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391" w:rsidRDefault="00BC0391" w:rsidP="00E8061B">
      <w:pPr>
        <w:spacing w:line="276" w:lineRule="auto"/>
        <w:contextualSpacing/>
      </w:pPr>
      <w:r>
        <w:rPr>
          <w:noProof/>
        </w:rPr>
        <w:pict>
          <v:rect id="Rectangle 48" o:spid="_x0000_s1031" style="position:absolute;margin-left:434.7pt;margin-top:16.85pt;width:144.1pt;height:924.3pt;z-index:251658752;visibility:visible;mso-width-percent:242;mso-position-horizontal-relative:page;mso-position-vertical-relative:page;mso-width-percent:242;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" fillcolor="#1f497d" stroked="f" strokeweight="2pt">
            <v:path arrowok="t"/>
            <v:textbox inset="14.4pt,,14.4pt">
              <w:txbxContent>
                <w:p w:rsidR="00BC0391" w:rsidRPr="00BC0391" w:rsidRDefault="00BC0391" w:rsidP="00BC0391">
                  <w:pPr>
                    <w:pStyle w:val="Subtitle"/>
                    <w:jc w:val="center"/>
                    <w:rPr>
                      <w:color w:val="FFFFFF"/>
                    </w:rPr>
                  </w:pPr>
                  <w:r w:rsidRPr="00BC0391">
                    <w:rPr>
                      <w:rFonts w:ascii="Lucida Handwriting" w:eastAsia="MS Mincho" w:hAnsi="Lucida Handwriting" w:cs="Calibri"/>
                      <w:i w:val="0"/>
                      <w:iCs w:val="0"/>
                      <w:color w:val="E36C0A"/>
                      <w:spacing w:val="0"/>
                    </w:rPr>
                    <w:t xml:space="preserve">Under the banner of West Bengal State Council of Technical Education &amp; </w:t>
                  </w:r>
                  <w:proofErr w:type="gramStart"/>
                  <w:r w:rsidRPr="00BC0391">
                    <w:rPr>
                      <w:rFonts w:ascii="Lucida Handwriting" w:eastAsia="MS Mincho" w:hAnsi="Lucida Handwriting" w:cs="Calibri"/>
                      <w:i w:val="0"/>
                      <w:iCs w:val="0"/>
                      <w:color w:val="E36C0A"/>
                      <w:spacing w:val="0"/>
                    </w:rPr>
                    <w:t>Training  Published</w:t>
                  </w:r>
                  <w:proofErr w:type="gramEnd"/>
                  <w:r w:rsidRPr="00BC0391">
                    <w:rPr>
                      <w:rFonts w:ascii="Lucida Handwriting" w:eastAsia="MS Mincho" w:hAnsi="Lucida Handwriting" w:cs="Calibri"/>
                      <w:i w:val="0"/>
                      <w:iCs w:val="0"/>
                      <w:color w:val="E36C0A"/>
                      <w:spacing w:val="0"/>
                    </w:rPr>
                    <w:t xml:space="preserve"> on behalf of syllabus committee</w:t>
                  </w:r>
                </w:p>
              </w:txbxContent>
            </v:textbox>
            <w10:wrap anchorx="page" anchory="page"/>
          </v:rect>
        </w:pict>
      </w:r>
      <w:r>
        <w:rPr>
          <w:noProof/>
        </w:rPr>
        <w:pict>
          <v:rect id="Rectangle 47" o:spid="_x0000_s1032" style="position:absolute;margin-left:11.9pt;margin-top:16.85pt;width:410.6pt;height:807.7pt;z-index:251657728;visibility:visible;mso-width-percent:690;mso-height-percent:960;mso-position-horizontal-relative:page;mso-position-vertical-relative:page;mso-width-percent:690;mso-height-percent:96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" fillcolor="#4f81bd" stroked="f" strokeweight="2pt">
            <v:path arrowok="t"/>
            <v:textbox inset="21.6pt,1in,21.6pt">
              <w:txbxContent>
                <w:p w:rsidR="00BC0391" w:rsidRPr="00BC0391" w:rsidRDefault="00BC0391">
                  <w:pPr>
                    <w:pStyle w:val="Title"/>
                    <w:pBdr>
                      <w:bottom w:val="none" w:sz="0" w:space="0" w:color="auto"/>
                    </w:pBdr>
                    <w:jc w:val="right"/>
                    <w:rPr>
                      <w:caps/>
                      <w:color w:val="FFFFFF"/>
                      <w:sz w:val="72"/>
                      <w:szCs w:val="72"/>
                    </w:rPr>
                  </w:pPr>
                  <w:r w:rsidRPr="00BC0391">
                    <w:rPr>
                      <w:rFonts w:ascii="Lucida Handwriting" w:hAnsi="Lucida Handwriting" w:cs="Calibri"/>
                      <w:sz w:val="72"/>
                      <w:szCs w:val="72"/>
                    </w:rPr>
                    <w:t xml:space="preserve">Question Bank on </w:t>
                  </w:r>
                  <w:r>
                    <w:rPr>
                      <w:rFonts w:ascii="Lucida Handwriting" w:hAnsi="Lucida Handwriting" w:cs="Calibri"/>
                      <w:sz w:val="72"/>
                      <w:szCs w:val="72"/>
                    </w:rPr>
                    <w:t xml:space="preserve">Mechanics of Structure </w:t>
                  </w:r>
                </w:p>
                <w:p w:rsidR="00BC0391" w:rsidRPr="00BC0391" w:rsidRDefault="00BC0391">
                  <w:pPr>
                    <w:spacing w:before="240"/>
                    <w:ind w:left="720"/>
                    <w:jc w:val="right"/>
                    <w:rPr>
                      <w:color w:val="FFFFFF"/>
                    </w:rPr>
                  </w:pPr>
                </w:p>
                <w:p w:rsidR="00BC0391" w:rsidRPr="00BC0391" w:rsidRDefault="00BC0391">
                  <w:pPr>
                    <w:spacing w:before="240"/>
                    <w:ind w:left="1008"/>
                    <w:jc w:val="right"/>
                    <w:rPr>
                      <w:color w:val="FFFFFF"/>
                    </w:rPr>
                  </w:pPr>
                  <w:r w:rsidRPr="00BC0391">
                    <w:rPr>
                      <w:rFonts w:ascii="Lucida Handwriting" w:hAnsi="Lucida Handwriting" w:cs="Calibri"/>
                      <w:sz w:val="28"/>
                      <w:szCs w:val="28"/>
                      <w:lang w:eastAsia="ja-JP"/>
                    </w:rPr>
                    <w:t>For Semester 3 of Diploma in CIVIL Engineering (based on new syllabus effective from 2014 onwards)</w:t>
                  </w:r>
                </w:p>
              </w:txbxContent>
            </v:textbox>
            <w10:wrap anchorx="page" anchory="page"/>
          </v:rect>
        </w:pict>
      </w:r>
    </w:p>
    <w:p w:rsidR="00BC0391" w:rsidRDefault="00BC0391" w:rsidP="00E8061B">
      <w:pPr>
        <w:spacing w:line="276" w:lineRule="auto"/>
        <w:contextualSpacing/>
      </w:pPr>
    </w:p>
    <w:p w:rsidR="003A58D4" w:rsidRDefault="00BC0391" w:rsidP="00E8061B">
      <w:pPr>
        <w:spacing w:line="276" w:lineRule="auto"/>
        <w:contextualSpacing/>
        <w:jc w:val="both"/>
        <w:rPr>
          <w:rFonts w:ascii="Bookman Old Style" w:hAnsi="Bookman Old Style"/>
          <w:b/>
          <w:sz w:val="20"/>
          <w:szCs w:val="20"/>
        </w:rPr>
      </w:pPr>
      <w:r>
        <w:rPr>
          <w:rFonts w:ascii="Bookman Old Style" w:hAnsi="Bookman Old Style"/>
          <w:b/>
          <w:sz w:val="20"/>
          <w:szCs w:val="20"/>
        </w:rPr>
        <w:br w:type="page"/>
      </w:r>
    </w:p>
    <w:p w:rsidR="003A58D4" w:rsidRPr="003A58D4" w:rsidRDefault="003A58D4" w:rsidP="00E8061B">
      <w:pPr>
        <w:spacing w:line="276" w:lineRule="auto"/>
        <w:contextualSpacing/>
        <w:jc w:val="both"/>
        <w:rPr>
          <w:rFonts w:ascii="Bookman Old Style" w:hAnsi="Bookman Old Style"/>
          <w:b/>
          <w:sz w:val="20"/>
          <w:szCs w:val="20"/>
        </w:rPr>
      </w:pPr>
      <w:r>
        <w:rPr>
          <w:noProof/>
        </w:rPr>
        <w:pict>
          <v:shapetype id="_x0000_t202" coordsize="21600,21600" o:spt="202" path="m,l,21600r21600,l21600,xe">
            <v:stroke joinstyle="miter"/>
            <v:path gradientshapeok="t" o:connecttype="rect"/>
          </v:shapetype>
          <v:shape id="Text Box 2" o:spid="_x0000_s1030" type="#_x0000_t202" style="position:absolute;left:0;text-align:left;margin-left:0;margin-top:0;width:385.7pt;height:328.25pt;z-index:251656704;visibility:visible;mso-position-horizontal:center;mso-position-horizontal-relative:page;mso-position-vertical:center;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IlwIAACg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" o:allowincell="f" filled="f" strokecolor="#622423" strokeweight="6pt">
            <v:stroke linestyle="thickThin"/>
            <v:textbox style="mso-next-textbox:#Text Box 2" inset="10.8pt,7.2pt,10.8pt,7.2pt">
              <w:txbxContent>
                <w:p w:rsidR="00BC0391" w:rsidRPr="00BC0391" w:rsidRDefault="00BC0391" w:rsidP="00BC0391">
                  <w:pPr>
                    <w:jc w:val="center"/>
                    <w:rPr>
                      <w:rFonts w:ascii="Bookman Old Style" w:hAnsi="Bookman Old Style"/>
                      <w:b/>
                      <w:iCs/>
                      <w:u w:val="single"/>
                    </w:rPr>
                  </w:pPr>
                  <w:r w:rsidRPr="00BC0391">
                    <w:rPr>
                      <w:rFonts w:ascii="Bookman Old Style" w:hAnsi="Bookman Old Style"/>
                      <w:b/>
                      <w:iCs/>
                      <w:u w:val="single"/>
                    </w:rPr>
                    <w:t>Disclaimer</w:t>
                  </w:r>
                </w:p>
                <w:p w:rsidR="00BC0391" w:rsidRPr="00BC0391" w:rsidRDefault="00BC0391" w:rsidP="00BC0391">
                  <w:pPr>
                    <w:jc w:val="center"/>
                    <w:rPr>
                      <w:rFonts w:ascii="Bookman Old Style" w:hAnsi="Bookman Old Style"/>
                      <w:b/>
                      <w:iCs/>
                      <w:u w:val="single"/>
                    </w:rPr>
                  </w:pPr>
                </w:p>
                <w:p w:rsidR="00BC0391" w:rsidRPr="00BC0391" w:rsidRDefault="00BC0391" w:rsidP="00BC0391">
                  <w:pPr>
                    <w:spacing w:line="360" w:lineRule="auto"/>
                    <w:jc w:val="both"/>
                    <w:rPr>
                      <w:rFonts w:ascii="Bookman Old Style" w:hAnsi="Bookman Old Style"/>
                      <w:iCs/>
                      <w:color w:val="7F7F7F"/>
                    </w:rPr>
                  </w:pPr>
                  <w:r w:rsidRPr="00BC0391">
                    <w:rPr>
                      <w:rFonts w:ascii="Bookman Old Style" w:hAnsi="Bookman Old Style"/>
                      <w:iCs/>
                    </w:rPr>
                    <w:t xml:space="preserve">The question bank has been developed with an aim to make it an exhaustive one so that a student, while going through a standard text book reading between the lines, feels the question bank a handy one to strengthen his/her acumen on subject concerned thus sharpening his/her profession skill. But it is to be mentioned categorically on behalf of the syllabus committee that this question bank is a barest minimum so far </w:t>
                  </w:r>
                  <w:r w:rsidR="007405A7" w:rsidRPr="00BC0391">
                    <w:rPr>
                      <w:rFonts w:ascii="Bookman Old Style" w:hAnsi="Bookman Old Style"/>
                      <w:iCs/>
                    </w:rPr>
                    <w:t>practicing</w:t>
                  </w:r>
                  <w:r w:rsidRPr="00BC0391">
                    <w:rPr>
                      <w:rFonts w:ascii="Bookman Old Style" w:hAnsi="Bookman Old Style"/>
                      <w:iCs/>
                    </w:rPr>
                    <w:t xml:space="preserve"> is concerned. It is also to be highlighted that student should not expect that the questions in the semester examination(s) will be from this question bank.  </w:t>
                  </w:r>
                </w:p>
                <w:p w:rsidR="003A58D4" w:rsidRPr="00BC0391" w:rsidRDefault="003A58D4">
                  <w:pPr>
                    <w:spacing w:line="360" w:lineRule="auto"/>
                    <w:jc w:val="center"/>
                    <w:rPr>
                      <w:rFonts w:ascii="Bookman Old Style" w:hAnsi="Bookman Old Style"/>
                      <w:i/>
                      <w:iCs/>
                    </w:rPr>
                  </w:pPr>
                </w:p>
              </w:txbxContent>
            </v:textbox>
            <w10:wrap type="square" anchorx="page" anchory="page"/>
          </v:shape>
        </w:pict>
      </w:r>
      <w:r>
        <w:rPr>
          <w:rFonts w:ascii="Bookman Old Style" w:hAnsi="Bookman Old Style"/>
          <w:b/>
          <w:sz w:val="20"/>
          <w:szCs w:val="20"/>
        </w:rPr>
        <w:br w:type="page"/>
      </w:r>
      <w:r w:rsidRPr="003A58D4">
        <w:rPr>
          <w:rFonts w:ascii="Bookman Old Style" w:hAnsi="Bookman Old Style"/>
          <w:b/>
          <w:sz w:val="20"/>
          <w:szCs w:val="20"/>
        </w:rPr>
        <w:t>Details of Evaluation system: divided in two segments – A. Theoretical subjects and B. Sessional/practical subjects.</w:t>
      </w:r>
    </w:p>
    <w:p w:rsidR="003A58D4" w:rsidRPr="003A58D4" w:rsidRDefault="003A58D4" w:rsidP="00E8061B">
      <w:pPr>
        <w:numPr>
          <w:ilvl w:val="0"/>
          <w:numId w:val="24"/>
        </w:numPr>
        <w:suppressAutoHyphens/>
        <w:spacing w:line="276" w:lineRule="auto"/>
        <w:contextualSpacing/>
        <w:jc w:val="both"/>
        <w:rPr>
          <w:rFonts w:ascii="Bookman Old Style" w:hAnsi="Bookman Old Style"/>
          <w:b/>
          <w:sz w:val="20"/>
          <w:szCs w:val="20"/>
        </w:rPr>
      </w:pPr>
      <w:r w:rsidRPr="003A58D4">
        <w:rPr>
          <w:rFonts w:ascii="Bookman Old Style" w:hAnsi="Bookman Old Style"/>
          <w:b/>
          <w:sz w:val="20"/>
          <w:szCs w:val="20"/>
        </w:rPr>
        <w:t xml:space="preserve">Theoretical subject: </w:t>
      </w:r>
    </w:p>
    <w:p w:rsidR="003A58D4" w:rsidRPr="003A58D4" w:rsidRDefault="003A58D4" w:rsidP="00E8061B">
      <w:pPr>
        <w:spacing w:line="276" w:lineRule="auto"/>
        <w:ind w:left="360"/>
        <w:contextualSpacing/>
        <w:jc w:val="both"/>
        <w:rPr>
          <w:rFonts w:ascii="Bookman Old Style" w:hAnsi="Bookman Old Style"/>
          <w:b/>
          <w:sz w:val="20"/>
          <w:szCs w:val="20"/>
        </w:rPr>
      </w:pPr>
      <w:r w:rsidRPr="003A58D4">
        <w:rPr>
          <w:rFonts w:ascii="Bookman Old Style" w:hAnsi="Bookman Old Style"/>
          <w:sz w:val="20"/>
          <w:szCs w:val="20"/>
        </w:rPr>
        <w:t xml:space="preserve">Every theoretical subject having 100 marks in its credit consists of two parts – 1. </w:t>
      </w:r>
      <w:r w:rsidRPr="003A58D4">
        <w:rPr>
          <w:rFonts w:ascii="Bookman Old Style" w:hAnsi="Bookman Old Style"/>
          <w:b/>
          <w:sz w:val="20"/>
          <w:szCs w:val="20"/>
        </w:rPr>
        <w:t>internal assessment part bearing 30 marks</w:t>
      </w:r>
      <w:r w:rsidRPr="003A58D4">
        <w:rPr>
          <w:rFonts w:ascii="Bookman Old Style" w:hAnsi="Bookman Old Style"/>
          <w:sz w:val="20"/>
          <w:szCs w:val="20"/>
        </w:rPr>
        <w:t xml:space="preserve"> and 2. </w:t>
      </w:r>
      <w:r w:rsidRPr="003A58D4">
        <w:rPr>
          <w:rFonts w:ascii="Bookman Old Style" w:hAnsi="Bookman Old Style"/>
          <w:b/>
          <w:sz w:val="20"/>
          <w:szCs w:val="20"/>
        </w:rPr>
        <w:t>External assessment part bearing 70 marks.</w:t>
      </w:r>
    </w:p>
    <w:p w:rsidR="003A58D4" w:rsidRPr="003A58D4" w:rsidRDefault="003A58D4" w:rsidP="00E8061B">
      <w:pPr>
        <w:spacing w:line="276" w:lineRule="auto"/>
        <w:contextualSpacing/>
        <w:jc w:val="both"/>
        <w:rPr>
          <w:rFonts w:ascii="Bookman Old Style" w:hAnsi="Bookman Old Style"/>
          <w:sz w:val="20"/>
          <w:szCs w:val="20"/>
        </w:rPr>
      </w:pPr>
      <w:r w:rsidRPr="003A58D4">
        <w:rPr>
          <w:rFonts w:ascii="Bookman Old Style" w:hAnsi="Bookman Old Style"/>
          <w:sz w:val="20"/>
          <w:szCs w:val="20"/>
          <w:u w:val="single"/>
        </w:rPr>
        <w:t>Internal assessment part</w:t>
      </w:r>
      <w:r w:rsidRPr="003A58D4">
        <w:rPr>
          <w:rFonts w:ascii="Bookman Old Style" w:hAnsi="Bookman Old Style"/>
          <w:sz w:val="20"/>
          <w:szCs w:val="20"/>
        </w:rPr>
        <w:t xml:space="preserve"> – comprised of two parts namely,</w:t>
      </w:r>
    </w:p>
    <w:p w:rsidR="003A58D4" w:rsidRPr="003A58D4" w:rsidRDefault="003A58D4" w:rsidP="00E8061B">
      <w:pPr>
        <w:spacing w:line="276" w:lineRule="auto"/>
        <w:ind w:left="720"/>
        <w:contextualSpacing/>
        <w:jc w:val="both"/>
        <w:rPr>
          <w:rFonts w:ascii="Bookman Old Style" w:hAnsi="Bookman Old Style"/>
          <w:sz w:val="20"/>
          <w:szCs w:val="20"/>
        </w:rPr>
      </w:pPr>
      <w:r w:rsidRPr="003A58D4">
        <w:rPr>
          <w:rFonts w:ascii="Bookman Old Style" w:hAnsi="Bookman Old Style"/>
          <w:b/>
          <w:sz w:val="20"/>
          <w:szCs w:val="20"/>
        </w:rPr>
        <w:t>CT (class test)</w:t>
      </w:r>
      <w:r w:rsidRPr="003A58D4">
        <w:rPr>
          <w:rFonts w:ascii="Bookman Old Style" w:hAnsi="Bookman Old Style"/>
          <w:sz w:val="20"/>
          <w:szCs w:val="20"/>
        </w:rPr>
        <w:t xml:space="preserve"> – bearing 20 marks. Two class test are to be conducted department wise at a time suitable for individual case on 20 marks. Average of two will be regarded as the marks for CT.  this is to be done to give importance on both the class test as it is observed from the current trend that if a student used to get a good score in the 1</w:t>
      </w:r>
      <w:r w:rsidRPr="003A58D4">
        <w:rPr>
          <w:rFonts w:ascii="Bookman Old Style" w:hAnsi="Bookman Old Style"/>
          <w:sz w:val="20"/>
          <w:szCs w:val="20"/>
          <w:vertAlign w:val="superscript"/>
        </w:rPr>
        <w:t>st</w:t>
      </w:r>
      <w:r w:rsidRPr="003A58D4">
        <w:rPr>
          <w:rFonts w:ascii="Bookman Old Style" w:hAnsi="Bookman Old Style"/>
          <w:sz w:val="20"/>
          <w:szCs w:val="20"/>
        </w:rPr>
        <w:t xml:space="preserve"> internal assessment he/she care a fig for the 2</w:t>
      </w:r>
      <w:r w:rsidRPr="003A58D4">
        <w:rPr>
          <w:rFonts w:ascii="Bookman Old Style" w:hAnsi="Bookman Old Style"/>
          <w:sz w:val="20"/>
          <w:szCs w:val="20"/>
          <w:vertAlign w:val="superscript"/>
        </w:rPr>
        <w:t>nd</w:t>
      </w:r>
      <w:r w:rsidRPr="003A58D4">
        <w:rPr>
          <w:rFonts w:ascii="Bookman Old Style" w:hAnsi="Bookman Old Style"/>
          <w:sz w:val="20"/>
          <w:szCs w:val="20"/>
        </w:rPr>
        <w:t xml:space="preserve"> one. The syllabus for each class test should not be more than 5 and it should be declared at least 7-10 days in advance. </w:t>
      </w:r>
      <w:proofErr w:type="gramStart"/>
      <w:r w:rsidRPr="003A58D4">
        <w:rPr>
          <w:rFonts w:ascii="Bookman Old Style" w:hAnsi="Bookman Old Style"/>
          <w:sz w:val="20"/>
          <w:szCs w:val="20"/>
        </w:rPr>
        <w:t>However</w:t>
      </w:r>
      <w:proofErr w:type="gramEnd"/>
      <w:r w:rsidRPr="003A58D4">
        <w:rPr>
          <w:rFonts w:ascii="Bookman Old Style" w:hAnsi="Bookman Old Style"/>
          <w:sz w:val="20"/>
          <w:szCs w:val="20"/>
        </w:rPr>
        <w:t xml:space="preserve"> under special circumstances like prolonged illness, inadvertently missing the exam etc third class test may be taken for the student who has otherwise attended the class regularly</w:t>
      </w:r>
    </w:p>
    <w:p w:rsidR="003A58D4" w:rsidRPr="003A58D4" w:rsidRDefault="003A58D4" w:rsidP="00E8061B">
      <w:pPr>
        <w:spacing w:line="276" w:lineRule="auto"/>
        <w:ind w:left="360"/>
        <w:contextualSpacing/>
        <w:jc w:val="both"/>
        <w:rPr>
          <w:rFonts w:ascii="Bookman Old Style" w:hAnsi="Bookman Old Style"/>
          <w:sz w:val="20"/>
          <w:szCs w:val="20"/>
        </w:rPr>
      </w:pPr>
    </w:p>
    <w:p w:rsidR="003A58D4" w:rsidRPr="003A58D4" w:rsidRDefault="003A58D4" w:rsidP="00E8061B">
      <w:pPr>
        <w:spacing w:line="276" w:lineRule="auto"/>
        <w:ind w:left="720"/>
        <w:contextualSpacing/>
        <w:jc w:val="both"/>
        <w:rPr>
          <w:rFonts w:ascii="Bookman Old Style" w:hAnsi="Bookman Old Style"/>
          <w:sz w:val="20"/>
          <w:szCs w:val="20"/>
        </w:rPr>
      </w:pPr>
      <w:r w:rsidRPr="003A58D4">
        <w:rPr>
          <w:rFonts w:ascii="Bookman Old Style" w:hAnsi="Bookman Old Style"/>
          <w:b/>
          <w:sz w:val="20"/>
          <w:szCs w:val="20"/>
        </w:rPr>
        <w:t>Number distributions for the subjects like ‘Mechanics of Structure’, ‘Hydraulics’, SDD I and II will be as follows</w:t>
      </w:r>
      <w:r w:rsidRPr="003A58D4">
        <w:rPr>
          <w:rFonts w:ascii="Bookman Old Style" w:hAnsi="Bookman Old Style"/>
          <w:sz w:val="20"/>
          <w:szCs w:val="20"/>
        </w:rPr>
        <w:t xml:space="preserve">: </w:t>
      </w:r>
    </w:p>
    <w:p w:rsidR="003A58D4" w:rsidRPr="003A58D4" w:rsidRDefault="003A58D4" w:rsidP="00E8061B">
      <w:pPr>
        <w:numPr>
          <w:ilvl w:val="0"/>
          <w:numId w:val="29"/>
        </w:numPr>
        <w:suppressAutoHyphens/>
        <w:spacing w:after="200" w:line="276" w:lineRule="auto"/>
        <w:contextualSpacing/>
        <w:jc w:val="both"/>
        <w:rPr>
          <w:rFonts w:ascii="Bookman Old Style" w:hAnsi="Bookman Old Style"/>
          <w:sz w:val="20"/>
          <w:szCs w:val="20"/>
        </w:rPr>
      </w:pPr>
      <w:smartTag w:uri="urn:schemas-microsoft-com:office:smarttags" w:element="time">
        <w:smartTagPr>
          <w:attr w:name="Minute" w:val="57"/>
          <w:attr w:name="Hour" w:val="15"/>
        </w:smartTagPr>
        <w:r w:rsidRPr="003A58D4">
          <w:rPr>
            <w:rFonts w:ascii="Bookman Old Style" w:hAnsi="Bookman Old Style"/>
            <w:sz w:val="20"/>
            <w:szCs w:val="20"/>
          </w:rPr>
          <w:t>3 to 4</w:t>
        </w:r>
      </w:smartTag>
      <w:r w:rsidRPr="003A58D4">
        <w:rPr>
          <w:rFonts w:ascii="Bookman Old Style" w:hAnsi="Bookman Old Style"/>
          <w:sz w:val="20"/>
          <w:szCs w:val="20"/>
        </w:rPr>
        <w:t xml:space="preserve"> questions bearing marks 1 or 2 – question should be given such a way student have to write one or two sentences.</w:t>
      </w:r>
    </w:p>
    <w:p w:rsidR="003A58D4" w:rsidRPr="003A58D4" w:rsidRDefault="003A58D4" w:rsidP="00E8061B">
      <w:pPr>
        <w:numPr>
          <w:ilvl w:val="0"/>
          <w:numId w:val="29"/>
        </w:numPr>
        <w:suppressAutoHyphens/>
        <w:spacing w:after="200" w:line="276" w:lineRule="auto"/>
        <w:contextualSpacing/>
        <w:jc w:val="both"/>
        <w:rPr>
          <w:rFonts w:ascii="Bookman Old Style" w:hAnsi="Bookman Old Style"/>
          <w:sz w:val="20"/>
          <w:szCs w:val="20"/>
        </w:rPr>
      </w:pPr>
      <w:r w:rsidRPr="003A58D4">
        <w:rPr>
          <w:rFonts w:ascii="Bookman Old Style" w:hAnsi="Bookman Old Style"/>
          <w:sz w:val="20"/>
          <w:szCs w:val="20"/>
        </w:rPr>
        <w:t>1 or 2 question bearing marks 6 or greater – this requires to accommodate problems of structural analysis, designing, theoretical derivation, etc.</w:t>
      </w:r>
    </w:p>
    <w:p w:rsidR="003A58D4" w:rsidRPr="003A58D4" w:rsidRDefault="003A58D4" w:rsidP="00E8061B">
      <w:pPr>
        <w:spacing w:line="276" w:lineRule="auto"/>
        <w:ind w:left="720"/>
        <w:contextualSpacing/>
        <w:jc w:val="both"/>
        <w:rPr>
          <w:rFonts w:ascii="Bookman Old Style" w:hAnsi="Bookman Old Style"/>
          <w:b/>
          <w:sz w:val="20"/>
          <w:szCs w:val="20"/>
        </w:rPr>
      </w:pPr>
      <w:r w:rsidRPr="003A58D4">
        <w:rPr>
          <w:rFonts w:ascii="Bookman Old Style" w:hAnsi="Bookman Old Style"/>
          <w:b/>
          <w:sz w:val="20"/>
          <w:szCs w:val="20"/>
        </w:rPr>
        <w:t xml:space="preserve">Number distributions for the other subjects of Civil Engineering like ‘Irrigation’, Transportation Engg, Environmental Engg. etc excluding drawing will be as follows: </w:t>
      </w:r>
    </w:p>
    <w:p w:rsidR="003A58D4" w:rsidRPr="003A58D4" w:rsidRDefault="003A58D4" w:rsidP="00E8061B">
      <w:pPr>
        <w:numPr>
          <w:ilvl w:val="0"/>
          <w:numId w:val="30"/>
        </w:numPr>
        <w:suppressAutoHyphens/>
        <w:spacing w:after="200" w:line="276" w:lineRule="auto"/>
        <w:contextualSpacing/>
        <w:jc w:val="both"/>
        <w:rPr>
          <w:rFonts w:ascii="Bookman Old Style" w:hAnsi="Bookman Old Style"/>
          <w:sz w:val="20"/>
          <w:szCs w:val="20"/>
        </w:rPr>
      </w:pPr>
      <w:r w:rsidRPr="003A58D4">
        <w:rPr>
          <w:rFonts w:ascii="Bookman Old Style" w:hAnsi="Bookman Old Style"/>
          <w:sz w:val="20"/>
          <w:szCs w:val="20"/>
        </w:rPr>
        <w:t>3 – 4 number of questions bearing mark of 1 (question should be given such a way student have to write one or two sentences)</w:t>
      </w:r>
    </w:p>
    <w:p w:rsidR="003A58D4" w:rsidRPr="003A58D4" w:rsidRDefault="003A58D4" w:rsidP="00E8061B">
      <w:pPr>
        <w:numPr>
          <w:ilvl w:val="0"/>
          <w:numId w:val="30"/>
        </w:numPr>
        <w:suppressAutoHyphens/>
        <w:spacing w:after="200" w:line="276" w:lineRule="auto"/>
        <w:contextualSpacing/>
        <w:jc w:val="both"/>
        <w:rPr>
          <w:rFonts w:ascii="Bookman Old Style" w:hAnsi="Bookman Old Style"/>
          <w:sz w:val="20"/>
          <w:szCs w:val="20"/>
        </w:rPr>
      </w:pPr>
      <w:r w:rsidRPr="003A58D4">
        <w:rPr>
          <w:rFonts w:ascii="Bookman Old Style" w:hAnsi="Bookman Old Style"/>
          <w:sz w:val="20"/>
          <w:szCs w:val="20"/>
        </w:rPr>
        <w:t xml:space="preserve">2 - 4 questions each having 2 to 3 marks </w:t>
      </w:r>
    </w:p>
    <w:p w:rsidR="003A58D4" w:rsidRPr="003A58D4" w:rsidRDefault="003A58D4" w:rsidP="00E8061B">
      <w:pPr>
        <w:numPr>
          <w:ilvl w:val="0"/>
          <w:numId w:val="30"/>
        </w:numPr>
        <w:suppressAutoHyphens/>
        <w:spacing w:after="200" w:line="276" w:lineRule="auto"/>
        <w:contextualSpacing/>
        <w:jc w:val="both"/>
        <w:rPr>
          <w:rFonts w:ascii="Bookman Old Style" w:hAnsi="Bookman Old Style"/>
          <w:sz w:val="20"/>
          <w:szCs w:val="20"/>
        </w:rPr>
      </w:pPr>
      <w:r w:rsidRPr="003A58D4">
        <w:rPr>
          <w:rFonts w:ascii="Bookman Old Style" w:hAnsi="Bookman Old Style"/>
          <w:sz w:val="20"/>
          <w:szCs w:val="20"/>
        </w:rPr>
        <w:t>1 or 2 questions having 4 to 5 marks for accommodating question on problems, regarding wh question? (excluding why type)</w:t>
      </w:r>
    </w:p>
    <w:p w:rsidR="003A58D4" w:rsidRPr="003A58D4" w:rsidRDefault="003A58D4" w:rsidP="00E8061B">
      <w:pPr>
        <w:spacing w:line="276" w:lineRule="auto"/>
        <w:ind w:left="720"/>
        <w:contextualSpacing/>
        <w:jc w:val="both"/>
        <w:rPr>
          <w:rFonts w:ascii="Bookman Old Style" w:hAnsi="Bookman Old Style"/>
          <w:sz w:val="20"/>
          <w:szCs w:val="20"/>
        </w:rPr>
      </w:pPr>
      <w:r w:rsidRPr="003A58D4">
        <w:rPr>
          <w:rFonts w:ascii="Bookman Old Style" w:hAnsi="Bookman Old Style"/>
          <w:b/>
          <w:sz w:val="20"/>
          <w:szCs w:val="20"/>
        </w:rPr>
        <w:t>Number distribution for Civil Engineering Drawing will be as follows</w:t>
      </w:r>
      <w:r w:rsidRPr="003A58D4">
        <w:rPr>
          <w:rFonts w:ascii="Bookman Old Style" w:hAnsi="Bookman Old Style"/>
          <w:sz w:val="20"/>
          <w:szCs w:val="20"/>
        </w:rPr>
        <w:t xml:space="preserve"> – </w:t>
      </w:r>
    </w:p>
    <w:p w:rsidR="003A58D4" w:rsidRPr="003A58D4" w:rsidRDefault="003A58D4" w:rsidP="00E8061B">
      <w:pPr>
        <w:numPr>
          <w:ilvl w:val="0"/>
          <w:numId w:val="31"/>
        </w:numPr>
        <w:suppressAutoHyphens/>
        <w:spacing w:line="276" w:lineRule="auto"/>
        <w:contextualSpacing/>
        <w:jc w:val="both"/>
        <w:rPr>
          <w:rFonts w:ascii="Bookman Old Style" w:hAnsi="Bookman Old Style"/>
          <w:sz w:val="20"/>
          <w:szCs w:val="20"/>
        </w:rPr>
      </w:pPr>
      <w:r w:rsidRPr="003A58D4">
        <w:rPr>
          <w:rFonts w:ascii="Bookman Old Style" w:hAnsi="Bookman Old Style"/>
          <w:sz w:val="20"/>
          <w:szCs w:val="20"/>
        </w:rPr>
        <w:t>It has been proposed that there will no objective type question. Two question carrying 20 marks each will be set – one between them will have to be answered in 1 (</w:t>
      </w:r>
      <w:proofErr w:type="gramStart"/>
      <w:r w:rsidRPr="003A58D4">
        <w:rPr>
          <w:rFonts w:ascii="Bookman Old Style" w:hAnsi="Bookman Old Style"/>
          <w:sz w:val="20"/>
          <w:szCs w:val="20"/>
        </w:rPr>
        <w:t>one )</w:t>
      </w:r>
      <w:proofErr w:type="gramEnd"/>
      <w:r w:rsidRPr="003A58D4">
        <w:rPr>
          <w:rFonts w:ascii="Bookman Old Style" w:hAnsi="Bookman Old Style"/>
          <w:sz w:val="20"/>
          <w:szCs w:val="20"/>
        </w:rPr>
        <w:t xml:space="preserve"> hour examination. </w:t>
      </w:r>
    </w:p>
    <w:p w:rsidR="003A58D4" w:rsidRPr="003A58D4" w:rsidRDefault="003A58D4" w:rsidP="00E8061B">
      <w:pPr>
        <w:spacing w:line="276" w:lineRule="auto"/>
        <w:contextualSpacing/>
        <w:jc w:val="both"/>
        <w:rPr>
          <w:rFonts w:ascii="Bookman Old Style" w:hAnsi="Bookman Old Style"/>
          <w:sz w:val="20"/>
          <w:szCs w:val="20"/>
        </w:rPr>
      </w:pPr>
    </w:p>
    <w:p w:rsidR="003A58D4" w:rsidRPr="003A58D4" w:rsidRDefault="003A58D4" w:rsidP="00E8061B">
      <w:pPr>
        <w:spacing w:line="276" w:lineRule="auto"/>
        <w:contextualSpacing/>
        <w:jc w:val="both"/>
        <w:rPr>
          <w:rFonts w:ascii="Bookman Old Style" w:hAnsi="Bookman Old Style"/>
          <w:sz w:val="20"/>
          <w:szCs w:val="20"/>
        </w:rPr>
      </w:pPr>
      <w:r w:rsidRPr="003A58D4">
        <w:rPr>
          <w:rFonts w:ascii="Bookman Old Style" w:hAnsi="Bookman Old Style"/>
          <w:sz w:val="20"/>
          <w:szCs w:val="20"/>
        </w:rPr>
        <w:t xml:space="preserve">ii. </w:t>
      </w:r>
      <w:r w:rsidRPr="003A58D4">
        <w:rPr>
          <w:rFonts w:ascii="Bookman Old Style" w:hAnsi="Bookman Old Style"/>
          <w:b/>
          <w:sz w:val="20"/>
          <w:szCs w:val="20"/>
        </w:rPr>
        <w:t>TA (Teachers’ s assessment)</w:t>
      </w:r>
      <w:r w:rsidRPr="003A58D4">
        <w:rPr>
          <w:rFonts w:ascii="Bookman Old Style" w:hAnsi="Bookman Old Style"/>
          <w:sz w:val="20"/>
          <w:szCs w:val="20"/>
        </w:rPr>
        <w:t xml:space="preserve"> – it also consists of two parts namely a. Attendance and quizzes – 6 (in pursuance with AICTE) </w:t>
      </w:r>
    </w:p>
    <w:p w:rsidR="003A58D4" w:rsidRPr="003A58D4" w:rsidRDefault="003A58D4" w:rsidP="00E8061B">
      <w:pPr>
        <w:spacing w:line="276" w:lineRule="auto"/>
        <w:contextualSpacing/>
        <w:jc w:val="both"/>
        <w:rPr>
          <w:rFonts w:ascii="Bookman Old Style" w:hAnsi="Bookman Old Style"/>
          <w:sz w:val="20"/>
          <w:szCs w:val="20"/>
        </w:rPr>
      </w:pPr>
      <w:r w:rsidRPr="003A58D4">
        <w:rPr>
          <w:rFonts w:ascii="Bookman Old Style" w:hAnsi="Bookman Old Style"/>
          <w:b/>
          <w:sz w:val="20"/>
          <w:szCs w:val="20"/>
          <w:u w:val="single"/>
        </w:rPr>
        <w:t>Attendance</w:t>
      </w:r>
      <w:r w:rsidRPr="003A58D4">
        <w:rPr>
          <w:rFonts w:ascii="Bookman Old Style" w:hAnsi="Bookman Old Style"/>
          <w:b/>
          <w:sz w:val="20"/>
          <w:szCs w:val="20"/>
        </w:rPr>
        <w:t xml:space="preserve"> part</w:t>
      </w:r>
      <w:r w:rsidRPr="003A58D4">
        <w:rPr>
          <w:rFonts w:ascii="Bookman Old Style" w:hAnsi="Bookman Old Style"/>
          <w:sz w:val="20"/>
          <w:szCs w:val="20"/>
        </w:rPr>
        <w:t xml:space="preserve"> – will contribute 3 out of 6 and will be in accordance with the following norms:</w:t>
      </w:r>
    </w:p>
    <w:p w:rsidR="003A58D4" w:rsidRPr="003A58D4" w:rsidRDefault="003A58D4" w:rsidP="00E8061B">
      <w:pPr>
        <w:numPr>
          <w:ilvl w:val="0"/>
          <w:numId w:val="21"/>
        </w:numPr>
        <w:tabs>
          <w:tab w:val="clear" w:pos="720"/>
          <w:tab w:val="num" w:pos="0"/>
        </w:tabs>
        <w:suppressAutoHyphens/>
        <w:spacing w:line="276" w:lineRule="auto"/>
        <w:contextualSpacing/>
        <w:jc w:val="both"/>
        <w:rPr>
          <w:rFonts w:ascii="Bookman Old Style" w:hAnsi="Bookman Old Style"/>
          <w:sz w:val="20"/>
          <w:szCs w:val="20"/>
        </w:rPr>
      </w:pPr>
      <w:r w:rsidRPr="003A58D4">
        <w:rPr>
          <w:rFonts w:ascii="Bookman Old Style" w:hAnsi="Bookman Old Style"/>
          <w:sz w:val="20"/>
          <w:szCs w:val="20"/>
        </w:rPr>
        <w:t xml:space="preserve">Below 60% - should be awarded 0 </w:t>
      </w:r>
    </w:p>
    <w:p w:rsidR="003A58D4" w:rsidRPr="003A58D4" w:rsidRDefault="003A58D4" w:rsidP="00E8061B">
      <w:pPr>
        <w:numPr>
          <w:ilvl w:val="0"/>
          <w:numId w:val="21"/>
        </w:numPr>
        <w:tabs>
          <w:tab w:val="clear" w:pos="720"/>
          <w:tab w:val="num" w:pos="0"/>
        </w:tabs>
        <w:suppressAutoHyphens/>
        <w:spacing w:line="276" w:lineRule="auto"/>
        <w:contextualSpacing/>
        <w:jc w:val="both"/>
        <w:rPr>
          <w:rFonts w:ascii="Bookman Old Style" w:hAnsi="Bookman Old Style"/>
          <w:sz w:val="20"/>
          <w:szCs w:val="20"/>
        </w:rPr>
      </w:pPr>
      <w:r w:rsidRPr="003A58D4">
        <w:rPr>
          <w:rFonts w:ascii="Bookman Old Style" w:hAnsi="Bookman Old Style"/>
          <w:sz w:val="20"/>
          <w:szCs w:val="20"/>
        </w:rPr>
        <w:t>Above 60% to below 70% - 1</w:t>
      </w:r>
    </w:p>
    <w:p w:rsidR="003A58D4" w:rsidRPr="003A58D4" w:rsidRDefault="003A58D4" w:rsidP="00E8061B">
      <w:pPr>
        <w:numPr>
          <w:ilvl w:val="0"/>
          <w:numId w:val="21"/>
        </w:numPr>
        <w:tabs>
          <w:tab w:val="clear" w:pos="720"/>
          <w:tab w:val="num" w:pos="0"/>
        </w:tabs>
        <w:suppressAutoHyphens/>
        <w:spacing w:line="276" w:lineRule="auto"/>
        <w:contextualSpacing/>
        <w:jc w:val="both"/>
        <w:rPr>
          <w:rFonts w:ascii="Bookman Old Style" w:hAnsi="Bookman Old Style"/>
          <w:sz w:val="20"/>
          <w:szCs w:val="20"/>
        </w:rPr>
      </w:pPr>
      <w:r w:rsidRPr="003A58D4">
        <w:rPr>
          <w:rFonts w:ascii="Bookman Old Style" w:hAnsi="Bookman Old Style"/>
          <w:sz w:val="20"/>
          <w:szCs w:val="20"/>
        </w:rPr>
        <w:t>Above 70% to below 80% - 2</w:t>
      </w:r>
    </w:p>
    <w:p w:rsidR="003A58D4" w:rsidRPr="003A58D4" w:rsidRDefault="003A58D4" w:rsidP="00E8061B">
      <w:pPr>
        <w:numPr>
          <w:ilvl w:val="0"/>
          <w:numId w:val="21"/>
        </w:numPr>
        <w:tabs>
          <w:tab w:val="clear" w:pos="720"/>
          <w:tab w:val="num" w:pos="0"/>
        </w:tabs>
        <w:suppressAutoHyphens/>
        <w:spacing w:line="276" w:lineRule="auto"/>
        <w:contextualSpacing/>
        <w:jc w:val="both"/>
        <w:rPr>
          <w:rFonts w:ascii="Bookman Old Style" w:hAnsi="Bookman Old Style"/>
          <w:sz w:val="20"/>
          <w:szCs w:val="20"/>
        </w:rPr>
      </w:pPr>
      <w:r w:rsidRPr="003A58D4">
        <w:rPr>
          <w:rFonts w:ascii="Bookman Old Style" w:hAnsi="Bookman Old Style"/>
          <w:sz w:val="20"/>
          <w:szCs w:val="20"/>
        </w:rPr>
        <w:t>Above 80% - 3</w:t>
      </w:r>
    </w:p>
    <w:p w:rsidR="003A58D4" w:rsidRPr="003A58D4" w:rsidRDefault="003A58D4" w:rsidP="00E8061B">
      <w:pPr>
        <w:spacing w:line="276" w:lineRule="auto"/>
        <w:contextualSpacing/>
        <w:jc w:val="both"/>
        <w:rPr>
          <w:rFonts w:ascii="Bookman Old Style" w:hAnsi="Bookman Old Style"/>
          <w:sz w:val="20"/>
          <w:szCs w:val="20"/>
        </w:rPr>
      </w:pPr>
    </w:p>
    <w:p w:rsidR="003A58D4" w:rsidRPr="003A58D4" w:rsidRDefault="003A58D4" w:rsidP="00E8061B">
      <w:pPr>
        <w:spacing w:line="276" w:lineRule="auto"/>
        <w:contextualSpacing/>
        <w:jc w:val="both"/>
        <w:rPr>
          <w:rFonts w:ascii="Bookman Old Style" w:hAnsi="Bookman Old Style"/>
          <w:sz w:val="20"/>
          <w:szCs w:val="20"/>
        </w:rPr>
      </w:pPr>
      <w:r w:rsidRPr="003A58D4">
        <w:rPr>
          <w:rFonts w:ascii="Bookman Old Style" w:hAnsi="Bookman Old Style"/>
          <w:b/>
          <w:sz w:val="20"/>
          <w:szCs w:val="20"/>
        </w:rPr>
        <w:t>Quizzes</w:t>
      </w:r>
      <w:r w:rsidRPr="003A58D4">
        <w:rPr>
          <w:rFonts w:ascii="Bookman Old Style" w:hAnsi="Bookman Old Style"/>
          <w:sz w:val="20"/>
          <w:szCs w:val="20"/>
        </w:rPr>
        <w:t xml:space="preserve"> – for remaining 3 – to be decided by the subject teacher depending on the class performance of the students.</w:t>
      </w:r>
    </w:p>
    <w:p w:rsidR="003A58D4" w:rsidRPr="003A58D4" w:rsidRDefault="003A58D4" w:rsidP="00E8061B">
      <w:pPr>
        <w:spacing w:line="276" w:lineRule="auto"/>
        <w:contextualSpacing/>
        <w:jc w:val="both"/>
        <w:rPr>
          <w:rFonts w:ascii="Bookman Old Style" w:hAnsi="Bookman Old Style"/>
          <w:sz w:val="20"/>
          <w:szCs w:val="20"/>
        </w:rPr>
      </w:pPr>
      <w:r w:rsidRPr="003A58D4">
        <w:rPr>
          <w:rFonts w:ascii="Bookman Old Style" w:hAnsi="Bookman Old Style"/>
          <w:sz w:val="20"/>
          <w:szCs w:val="20"/>
        </w:rPr>
        <w:t xml:space="preserve">iii. </w:t>
      </w:r>
      <w:r w:rsidRPr="003A58D4">
        <w:rPr>
          <w:rFonts w:ascii="Bookman Old Style" w:hAnsi="Bookman Old Style"/>
          <w:b/>
          <w:sz w:val="20"/>
          <w:szCs w:val="20"/>
        </w:rPr>
        <w:t>Assignment &amp; Group Discussion</w:t>
      </w:r>
      <w:r w:rsidRPr="003A58D4">
        <w:rPr>
          <w:rFonts w:ascii="Bookman Old Style" w:hAnsi="Bookman Old Style"/>
          <w:sz w:val="20"/>
          <w:szCs w:val="20"/>
        </w:rPr>
        <w:t xml:space="preserve"> – 4 marks. Some topics have been given for assignment purpose at the end of course content. Subject teachers may also suggest alternatives if he/she thinks fit.</w:t>
      </w:r>
    </w:p>
    <w:p w:rsidR="003A58D4" w:rsidRPr="003A58D4" w:rsidRDefault="003A58D4" w:rsidP="00E8061B">
      <w:pPr>
        <w:spacing w:line="276" w:lineRule="auto"/>
        <w:contextualSpacing/>
        <w:jc w:val="both"/>
        <w:rPr>
          <w:rFonts w:ascii="Bookman Old Style" w:hAnsi="Bookman Old Style"/>
          <w:sz w:val="20"/>
          <w:szCs w:val="20"/>
          <w:u w:val="single"/>
        </w:rPr>
      </w:pPr>
    </w:p>
    <w:p w:rsidR="003A58D4" w:rsidRPr="003A58D4" w:rsidRDefault="003A58D4" w:rsidP="00E8061B">
      <w:pPr>
        <w:spacing w:line="276" w:lineRule="auto"/>
        <w:contextualSpacing/>
        <w:jc w:val="both"/>
        <w:rPr>
          <w:rFonts w:ascii="Bookman Old Style" w:hAnsi="Bookman Old Style"/>
          <w:b/>
          <w:sz w:val="20"/>
          <w:szCs w:val="20"/>
          <w:u w:val="single"/>
        </w:rPr>
      </w:pPr>
      <w:r w:rsidRPr="003A58D4">
        <w:rPr>
          <w:rFonts w:ascii="Bookman Old Style" w:hAnsi="Bookman Old Style"/>
          <w:b/>
          <w:sz w:val="20"/>
          <w:szCs w:val="20"/>
          <w:u w:val="single"/>
        </w:rPr>
        <w:t>External assessment part</w:t>
      </w:r>
    </w:p>
    <w:p w:rsidR="003A58D4" w:rsidRPr="003A58D4" w:rsidRDefault="003A58D4" w:rsidP="00E8061B">
      <w:pPr>
        <w:spacing w:line="276" w:lineRule="auto"/>
        <w:ind w:left="360"/>
        <w:contextualSpacing/>
        <w:jc w:val="both"/>
        <w:rPr>
          <w:rFonts w:ascii="Bookman Old Style" w:hAnsi="Bookman Old Style"/>
          <w:sz w:val="20"/>
          <w:szCs w:val="20"/>
        </w:rPr>
      </w:pPr>
      <w:r w:rsidRPr="003A58D4">
        <w:rPr>
          <w:rFonts w:ascii="Bookman Old Style" w:hAnsi="Bookman Old Style"/>
          <w:sz w:val="20"/>
          <w:szCs w:val="20"/>
        </w:rPr>
        <w:t xml:space="preserve">      To be conducted on the question, having full marks </w:t>
      </w:r>
      <w:proofErr w:type="gramStart"/>
      <w:r w:rsidRPr="003A58D4">
        <w:rPr>
          <w:rFonts w:ascii="Bookman Old Style" w:hAnsi="Bookman Old Style"/>
          <w:sz w:val="20"/>
          <w:szCs w:val="20"/>
        </w:rPr>
        <w:t>70,  supplied</w:t>
      </w:r>
      <w:proofErr w:type="gramEnd"/>
      <w:r w:rsidRPr="003A58D4">
        <w:rPr>
          <w:rFonts w:ascii="Bookman Old Style" w:hAnsi="Bookman Old Style"/>
          <w:sz w:val="20"/>
          <w:szCs w:val="20"/>
        </w:rPr>
        <w:t xml:space="preserve"> by Council for which distribution of marks will be as follows: </w:t>
      </w:r>
    </w:p>
    <w:tbl>
      <w:tblPr>
        <w:tblW w:w="10511" w:type="dxa"/>
        <w:tblInd w:w="-729" w:type="dxa"/>
        <w:tblLayout w:type="fixed"/>
        <w:tblLook w:val="0000" w:firstRow="0" w:lastRow="0" w:firstColumn="0" w:lastColumn="0" w:noHBand="0" w:noVBand="0"/>
      </w:tblPr>
      <w:tblGrid>
        <w:gridCol w:w="1081"/>
        <w:gridCol w:w="1137"/>
        <w:gridCol w:w="3485"/>
        <w:gridCol w:w="866"/>
        <w:gridCol w:w="1440"/>
        <w:gridCol w:w="1440"/>
        <w:gridCol w:w="1062"/>
      </w:tblGrid>
      <w:tr w:rsidR="003A58D4" w:rsidRPr="003A58D4">
        <w:trPr>
          <w:cantSplit/>
          <w:trHeight w:val="246"/>
        </w:trPr>
        <w:tc>
          <w:tcPr>
            <w:tcW w:w="1081" w:type="dxa"/>
            <w:vMerge w:val="restart"/>
            <w:tcBorders>
              <w:top w:val="single" w:sz="4" w:space="0" w:color="000000"/>
              <w:left w:val="single" w:sz="4" w:space="0" w:color="000000"/>
              <w:bottom w:val="single" w:sz="4" w:space="0" w:color="000000"/>
            </w:tcBorders>
          </w:tcPr>
          <w:p w:rsidR="003A58D4" w:rsidRPr="003A58D4" w:rsidRDefault="003A58D4" w:rsidP="00E8061B">
            <w:pPr>
              <w:snapToGrid w:val="0"/>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rPr>
              <w:t>GROUP</w:t>
            </w:r>
          </w:p>
        </w:tc>
        <w:tc>
          <w:tcPr>
            <w:tcW w:w="1137" w:type="dxa"/>
            <w:vMerge w:val="restart"/>
            <w:tcBorders>
              <w:top w:val="single" w:sz="4" w:space="0" w:color="000000"/>
              <w:left w:val="single" w:sz="4" w:space="0" w:color="000000"/>
              <w:bottom w:val="single" w:sz="4" w:space="0" w:color="000000"/>
            </w:tcBorders>
          </w:tcPr>
          <w:p w:rsidR="003A58D4" w:rsidRPr="003A58D4" w:rsidRDefault="003A58D4" w:rsidP="00E8061B">
            <w:pPr>
              <w:snapToGrid w:val="0"/>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rPr>
              <w:t>TOPICS</w:t>
            </w:r>
          </w:p>
        </w:tc>
        <w:tc>
          <w:tcPr>
            <w:tcW w:w="3485" w:type="dxa"/>
            <w:tcBorders>
              <w:top w:val="single" w:sz="4" w:space="0" w:color="000000"/>
              <w:left w:val="single" w:sz="4" w:space="0" w:color="000000"/>
              <w:bottom w:val="single" w:sz="4" w:space="0" w:color="000000"/>
            </w:tcBorders>
            <w:vAlign w:val="center"/>
          </w:tcPr>
          <w:p w:rsidR="003A58D4" w:rsidRPr="003A58D4" w:rsidRDefault="003A58D4" w:rsidP="00E8061B">
            <w:pPr>
              <w:snapToGrid w:val="0"/>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rPr>
              <w:t>OBJECTIVE QUESTIONS</w:t>
            </w:r>
          </w:p>
        </w:tc>
        <w:tc>
          <w:tcPr>
            <w:tcW w:w="4808" w:type="dxa"/>
            <w:gridSpan w:val="4"/>
            <w:tcBorders>
              <w:top w:val="single" w:sz="4" w:space="0" w:color="000000"/>
              <w:left w:val="single" w:sz="4" w:space="0" w:color="000000"/>
              <w:bottom w:val="single" w:sz="4" w:space="0" w:color="000000"/>
              <w:right w:val="single" w:sz="4" w:space="0" w:color="000000"/>
            </w:tcBorders>
            <w:vAlign w:val="center"/>
          </w:tcPr>
          <w:p w:rsidR="003A58D4" w:rsidRPr="003A58D4" w:rsidRDefault="003A58D4" w:rsidP="00E8061B">
            <w:pPr>
              <w:snapToGrid w:val="0"/>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rPr>
              <w:t>SUBJECTIVE QUESTIONS</w:t>
            </w:r>
          </w:p>
        </w:tc>
      </w:tr>
      <w:tr w:rsidR="003A58D4" w:rsidRPr="003A58D4">
        <w:trPr>
          <w:cantSplit/>
          <w:trHeight w:hRule="exact" w:val="636"/>
        </w:trPr>
        <w:tc>
          <w:tcPr>
            <w:tcW w:w="1081" w:type="dxa"/>
            <w:vMerge/>
            <w:tcBorders>
              <w:top w:val="single" w:sz="4" w:space="0" w:color="000000"/>
              <w:left w:val="single" w:sz="4" w:space="0" w:color="000000"/>
              <w:bottom w:val="single" w:sz="4" w:space="0" w:color="000000"/>
            </w:tcBorders>
          </w:tcPr>
          <w:p w:rsidR="003A58D4" w:rsidRPr="003A58D4" w:rsidRDefault="003A58D4" w:rsidP="00E8061B">
            <w:pPr>
              <w:snapToGrid w:val="0"/>
              <w:spacing w:line="276" w:lineRule="auto"/>
              <w:contextualSpacing/>
              <w:jc w:val="both"/>
              <w:rPr>
                <w:rFonts w:ascii="Bookman Old Style" w:eastAsia="Calibri" w:hAnsi="Bookman Old Style"/>
                <w:sz w:val="20"/>
                <w:szCs w:val="20"/>
              </w:rPr>
            </w:pPr>
          </w:p>
        </w:tc>
        <w:tc>
          <w:tcPr>
            <w:tcW w:w="1137" w:type="dxa"/>
            <w:vMerge/>
            <w:tcBorders>
              <w:top w:val="single" w:sz="4" w:space="0" w:color="000000"/>
              <w:left w:val="single" w:sz="4" w:space="0" w:color="000000"/>
              <w:bottom w:val="single" w:sz="4" w:space="0" w:color="000000"/>
            </w:tcBorders>
          </w:tcPr>
          <w:p w:rsidR="003A58D4" w:rsidRPr="003A58D4" w:rsidRDefault="003A58D4" w:rsidP="00E8061B">
            <w:pPr>
              <w:snapToGrid w:val="0"/>
              <w:spacing w:line="276" w:lineRule="auto"/>
              <w:contextualSpacing/>
              <w:jc w:val="both"/>
              <w:rPr>
                <w:rFonts w:ascii="Bookman Old Style" w:eastAsia="Calibri" w:hAnsi="Bookman Old Style"/>
                <w:sz w:val="20"/>
                <w:szCs w:val="20"/>
              </w:rPr>
            </w:pPr>
          </w:p>
        </w:tc>
        <w:tc>
          <w:tcPr>
            <w:tcW w:w="3485" w:type="dxa"/>
            <w:tcBorders>
              <w:top w:val="single" w:sz="4" w:space="0" w:color="000000"/>
              <w:left w:val="single" w:sz="4" w:space="0" w:color="000000"/>
              <w:bottom w:val="single" w:sz="4" w:space="0" w:color="000000"/>
            </w:tcBorders>
            <w:vAlign w:val="center"/>
          </w:tcPr>
          <w:p w:rsidR="003A58D4" w:rsidRPr="003A58D4" w:rsidRDefault="003A58D4" w:rsidP="00E8061B">
            <w:pPr>
              <w:snapToGrid w:val="0"/>
              <w:spacing w:line="276" w:lineRule="auto"/>
              <w:contextualSpacing/>
              <w:jc w:val="both"/>
              <w:rPr>
                <w:rFonts w:ascii="Bookman Old Style" w:eastAsia="Calibri" w:hAnsi="Bookman Old Style"/>
                <w:sz w:val="20"/>
                <w:szCs w:val="20"/>
              </w:rPr>
            </w:pPr>
          </w:p>
        </w:tc>
        <w:tc>
          <w:tcPr>
            <w:tcW w:w="866" w:type="dxa"/>
            <w:tcBorders>
              <w:top w:val="single" w:sz="4" w:space="0" w:color="000000"/>
              <w:left w:val="single" w:sz="4" w:space="0" w:color="000000"/>
              <w:bottom w:val="single" w:sz="4" w:space="0" w:color="000000"/>
            </w:tcBorders>
            <w:vAlign w:val="center"/>
          </w:tcPr>
          <w:p w:rsidR="003A58D4" w:rsidRPr="003A58D4" w:rsidRDefault="003A58D4" w:rsidP="00E8061B">
            <w:pPr>
              <w:snapToGrid w:val="0"/>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rPr>
              <w:t>TO BE SET</w:t>
            </w:r>
          </w:p>
        </w:tc>
        <w:tc>
          <w:tcPr>
            <w:tcW w:w="1440" w:type="dxa"/>
            <w:tcBorders>
              <w:top w:val="single" w:sz="4" w:space="0" w:color="000000"/>
              <w:left w:val="single" w:sz="4" w:space="0" w:color="000000"/>
              <w:bottom w:val="single" w:sz="4" w:space="0" w:color="000000"/>
            </w:tcBorders>
            <w:vAlign w:val="center"/>
          </w:tcPr>
          <w:p w:rsidR="003A58D4" w:rsidRPr="003A58D4" w:rsidRDefault="003A58D4" w:rsidP="00E8061B">
            <w:pPr>
              <w:snapToGrid w:val="0"/>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rPr>
              <w:t>TO BE ANSWERED</w:t>
            </w:r>
          </w:p>
        </w:tc>
        <w:tc>
          <w:tcPr>
            <w:tcW w:w="1440" w:type="dxa"/>
            <w:tcBorders>
              <w:top w:val="single" w:sz="4" w:space="0" w:color="000000"/>
              <w:left w:val="single" w:sz="4" w:space="0" w:color="000000"/>
              <w:bottom w:val="single" w:sz="4" w:space="0" w:color="000000"/>
            </w:tcBorders>
            <w:vAlign w:val="center"/>
          </w:tcPr>
          <w:p w:rsidR="003A58D4" w:rsidRPr="003A58D4" w:rsidRDefault="003A58D4" w:rsidP="00E8061B">
            <w:pPr>
              <w:snapToGrid w:val="0"/>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rPr>
              <w:t>MARKS PER QUESTION</w:t>
            </w:r>
          </w:p>
        </w:tc>
        <w:tc>
          <w:tcPr>
            <w:tcW w:w="1062" w:type="dxa"/>
            <w:tcBorders>
              <w:top w:val="single" w:sz="4" w:space="0" w:color="000000"/>
              <w:left w:val="single" w:sz="4" w:space="0" w:color="000000"/>
              <w:bottom w:val="single" w:sz="4" w:space="0" w:color="000000"/>
              <w:right w:val="single" w:sz="4" w:space="0" w:color="000000"/>
            </w:tcBorders>
            <w:vAlign w:val="center"/>
          </w:tcPr>
          <w:p w:rsidR="003A58D4" w:rsidRPr="003A58D4" w:rsidRDefault="003A58D4" w:rsidP="00E8061B">
            <w:pPr>
              <w:snapToGrid w:val="0"/>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rPr>
              <w:t>TOTAL MARKS</w:t>
            </w:r>
          </w:p>
        </w:tc>
      </w:tr>
      <w:tr w:rsidR="003A58D4" w:rsidRPr="003A58D4">
        <w:trPr>
          <w:cantSplit/>
          <w:trHeight w:hRule="exact" w:val="573"/>
        </w:trPr>
        <w:tc>
          <w:tcPr>
            <w:tcW w:w="1081" w:type="dxa"/>
            <w:vMerge w:val="restart"/>
            <w:tcBorders>
              <w:top w:val="single" w:sz="4" w:space="0" w:color="000000"/>
              <w:left w:val="single" w:sz="4" w:space="0" w:color="000000"/>
              <w:bottom w:val="single" w:sz="4" w:space="0" w:color="000000"/>
            </w:tcBorders>
            <w:vAlign w:val="center"/>
          </w:tcPr>
          <w:p w:rsidR="003A58D4" w:rsidRPr="003A58D4" w:rsidRDefault="003A58D4" w:rsidP="00E8061B">
            <w:pPr>
              <w:snapToGrid w:val="0"/>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rPr>
              <w:t>All</w:t>
            </w:r>
          </w:p>
        </w:tc>
        <w:tc>
          <w:tcPr>
            <w:tcW w:w="1137" w:type="dxa"/>
            <w:vMerge w:val="restart"/>
            <w:tcBorders>
              <w:top w:val="single" w:sz="4" w:space="0" w:color="000000"/>
              <w:left w:val="single" w:sz="4" w:space="0" w:color="000000"/>
              <w:bottom w:val="single" w:sz="4" w:space="0" w:color="000000"/>
            </w:tcBorders>
            <w:vAlign w:val="center"/>
          </w:tcPr>
          <w:p w:rsidR="003A58D4" w:rsidRPr="003A58D4" w:rsidRDefault="003A58D4" w:rsidP="00E8061B">
            <w:pPr>
              <w:snapToGrid w:val="0"/>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rPr>
              <w:t>All</w:t>
            </w:r>
          </w:p>
        </w:tc>
        <w:tc>
          <w:tcPr>
            <w:tcW w:w="3485" w:type="dxa"/>
            <w:vMerge w:val="restart"/>
            <w:tcBorders>
              <w:top w:val="single" w:sz="4" w:space="0" w:color="000000"/>
              <w:left w:val="single" w:sz="4" w:space="0" w:color="000000"/>
              <w:bottom w:val="single" w:sz="4" w:space="0" w:color="000000"/>
            </w:tcBorders>
          </w:tcPr>
          <w:p w:rsidR="003A58D4" w:rsidRPr="003A58D4" w:rsidRDefault="003A58D4" w:rsidP="00E8061B">
            <w:pPr>
              <w:snapToGrid w:val="0"/>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rPr>
              <w:t>Objective part will carry total marks of 20. Should be set in such a fashion that students will have to write one or more sentences. No question will carry options or true/false nature</w:t>
            </w:r>
          </w:p>
          <w:p w:rsidR="003A58D4" w:rsidRPr="003A58D4" w:rsidRDefault="003A58D4" w:rsidP="00E8061B">
            <w:pPr>
              <w:numPr>
                <w:ilvl w:val="0"/>
                <w:numId w:val="22"/>
              </w:numPr>
              <w:tabs>
                <w:tab w:val="clear" w:pos="720"/>
                <w:tab w:val="num" w:pos="0"/>
              </w:tabs>
              <w:suppressAutoHyphens/>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rPr>
              <w:t xml:space="preserve">10 questions to be answered from a list of 12-13 questions each </w:t>
            </w:r>
            <w:proofErr w:type="gramStart"/>
            <w:r w:rsidRPr="003A58D4">
              <w:rPr>
                <w:rFonts w:ascii="Bookman Old Style" w:eastAsia="Calibri" w:hAnsi="Bookman Old Style"/>
                <w:sz w:val="20"/>
                <w:szCs w:val="20"/>
              </w:rPr>
              <w:t>carrying  mark</w:t>
            </w:r>
            <w:proofErr w:type="gramEnd"/>
            <w:r w:rsidRPr="003A58D4">
              <w:rPr>
                <w:rFonts w:ascii="Bookman Old Style" w:eastAsia="Calibri" w:hAnsi="Bookman Old Style"/>
                <w:sz w:val="20"/>
                <w:szCs w:val="20"/>
              </w:rPr>
              <w:t xml:space="preserve"> 1 – total marks will be 1 x 10 = 10</w:t>
            </w:r>
          </w:p>
          <w:p w:rsidR="003A58D4" w:rsidRPr="003A58D4" w:rsidRDefault="003A58D4" w:rsidP="00E8061B">
            <w:pPr>
              <w:numPr>
                <w:ilvl w:val="0"/>
                <w:numId w:val="22"/>
              </w:numPr>
              <w:tabs>
                <w:tab w:val="clear" w:pos="720"/>
                <w:tab w:val="num" w:pos="0"/>
              </w:tabs>
              <w:suppressAutoHyphens/>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rPr>
              <w:t>5 questions to be answered from a set of 7-8 questions, each carrying marks 2; total marks will be 2 x 5 = 10</w:t>
            </w:r>
          </w:p>
          <w:p w:rsidR="003A58D4" w:rsidRPr="003A58D4" w:rsidRDefault="003A58D4" w:rsidP="00E8061B">
            <w:pPr>
              <w:numPr>
                <w:ilvl w:val="0"/>
                <w:numId w:val="22"/>
              </w:numPr>
              <w:tabs>
                <w:tab w:val="clear" w:pos="720"/>
                <w:tab w:val="num" w:pos="0"/>
              </w:tabs>
              <w:suppressAutoHyphens/>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rPr>
              <w:t xml:space="preserve">There will not be any objective in the Civil Engineering Drawing </w:t>
            </w:r>
          </w:p>
        </w:tc>
        <w:tc>
          <w:tcPr>
            <w:tcW w:w="866" w:type="dxa"/>
            <w:tcBorders>
              <w:top w:val="single" w:sz="4" w:space="0" w:color="000000"/>
              <w:left w:val="single" w:sz="4" w:space="0" w:color="000000"/>
              <w:bottom w:val="single" w:sz="4" w:space="0" w:color="000000"/>
            </w:tcBorders>
            <w:vAlign w:val="center"/>
          </w:tcPr>
          <w:p w:rsidR="003A58D4" w:rsidRPr="003A58D4" w:rsidRDefault="003A58D4" w:rsidP="00E8061B">
            <w:pPr>
              <w:snapToGrid w:val="0"/>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rPr>
              <w:t>Nine</w:t>
            </w:r>
          </w:p>
        </w:tc>
        <w:tc>
          <w:tcPr>
            <w:tcW w:w="1440" w:type="dxa"/>
            <w:tcBorders>
              <w:top w:val="single" w:sz="4" w:space="0" w:color="000000"/>
              <w:left w:val="single" w:sz="4" w:space="0" w:color="000000"/>
              <w:bottom w:val="single" w:sz="4" w:space="0" w:color="000000"/>
            </w:tcBorders>
            <w:vAlign w:val="center"/>
          </w:tcPr>
          <w:p w:rsidR="003A58D4" w:rsidRPr="003A58D4" w:rsidRDefault="003A58D4" w:rsidP="00E8061B">
            <w:pPr>
              <w:snapToGrid w:val="0"/>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rPr>
              <w:t>Five</w:t>
            </w:r>
          </w:p>
        </w:tc>
        <w:tc>
          <w:tcPr>
            <w:tcW w:w="1440" w:type="dxa"/>
            <w:tcBorders>
              <w:top w:val="single" w:sz="4" w:space="0" w:color="000000"/>
              <w:left w:val="single" w:sz="4" w:space="0" w:color="000000"/>
              <w:bottom w:val="single" w:sz="4" w:space="0" w:color="000000"/>
            </w:tcBorders>
            <w:vAlign w:val="center"/>
          </w:tcPr>
          <w:p w:rsidR="003A58D4" w:rsidRPr="003A58D4" w:rsidRDefault="003A58D4" w:rsidP="00E8061B">
            <w:pPr>
              <w:snapToGrid w:val="0"/>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rPr>
              <w:t>Ten</w:t>
            </w:r>
          </w:p>
        </w:tc>
        <w:tc>
          <w:tcPr>
            <w:tcW w:w="1062" w:type="dxa"/>
            <w:tcBorders>
              <w:top w:val="single" w:sz="4" w:space="0" w:color="000000"/>
              <w:left w:val="single" w:sz="4" w:space="0" w:color="000000"/>
              <w:bottom w:val="single" w:sz="4" w:space="0" w:color="000000"/>
              <w:right w:val="single" w:sz="4" w:space="0" w:color="000000"/>
            </w:tcBorders>
            <w:vAlign w:val="center"/>
          </w:tcPr>
          <w:p w:rsidR="003A58D4" w:rsidRPr="003A58D4" w:rsidRDefault="003A58D4" w:rsidP="00E8061B">
            <w:pPr>
              <w:snapToGrid w:val="0"/>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rPr>
              <w:t>50</w:t>
            </w:r>
          </w:p>
        </w:tc>
      </w:tr>
      <w:tr w:rsidR="003A58D4" w:rsidRPr="003A58D4">
        <w:trPr>
          <w:cantSplit/>
          <w:trHeight w:hRule="exact" w:val="7549"/>
        </w:trPr>
        <w:tc>
          <w:tcPr>
            <w:tcW w:w="1081" w:type="dxa"/>
            <w:vMerge/>
            <w:tcBorders>
              <w:top w:val="single" w:sz="4" w:space="0" w:color="000000"/>
              <w:left w:val="single" w:sz="4" w:space="0" w:color="000000"/>
              <w:bottom w:val="single" w:sz="4" w:space="0" w:color="000000"/>
            </w:tcBorders>
            <w:vAlign w:val="center"/>
          </w:tcPr>
          <w:p w:rsidR="003A58D4" w:rsidRPr="003A58D4" w:rsidRDefault="003A58D4" w:rsidP="00E8061B">
            <w:pPr>
              <w:snapToGrid w:val="0"/>
              <w:spacing w:line="276" w:lineRule="auto"/>
              <w:contextualSpacing/>
              <w:jc w:val="both"/>
              <w:rPr>
                <w:rFonts w:ascii="Bookman Old Style" w:eastAsia="Calibri" w:hAnsi="Bookman Old Style"/>
                <w:sz w:val="20"/>
                <w:szCs w:val="20"/>
              </w:rPr>
            </w:pPr>
          </w:p>
        </w:tc>
        <w:tc>
          <w:tcPr>
            <w:tcW w:w="1137" w:type="dxa"/>
            <w:vMerge/>
            <w:tcBorders>
              <w:top w:val="single" w:sz="4" w:space="0" w:color="000000"/>
              <w:left w:val="single" w:sz="4" w:space="0" w:color="000000"/>
              <w:bottom w:val="single" w:sz="4" w:space="0" w:color="000000"/>
            </w:tcBorders>
            <w:vAlign w:val="center"/>
          </w:tcPr>
          <w:p w:rsidR="003A58D4" w:rsidRPr="003A58D4" w:rsidRDefault="003A58D4" w:rsidP="00E8061B">
            <w:pPr>
              <w:snapToGrid w:val="0"/>
              <w:spacing w:line="276" w:lineRule="auto"/>
              <w:contextualSpacing/>
              <w:jc w:val="both"/>
              <w:rPr>
                <w:rFonts w:ascii="Bookman Old Style" w:eastAsia="Calibri" w:hAnsi="Bookman Old Style"/>
                <w:sz w:val="20"/>
                <w:szCs w:val="20"/>
              </w:rPr>
            </w:pPr>
          </w:p>
        </w:tc>
        <w:tc>
          <w:tcPr>
            <w:tcW w:w="3485" w:type="dxa"/>
            <w:vMerge/>
            <w:tcBorders>
              <w:top w:val="single" w:sz="4" w:space="0" w:color="000000"/>
              <w:left w:val="single" w:sz="4" w:space="0" w:color="000000"/>
              <w:bottom w:val="single" w:sz="4" w:space="0" w:color="000000"/>
            </w:tcBorders>
            <w:vAlign w:val="center"/>
          </w:tcPr>
          <w:p w:rsidR="003A58D4" w:rsidRPr="003A58D4" w:rsidRDefault="003A58D4" w:rsidP="00E8061B">
            <w:pPr>
              <w:snapToGrid w:val="0"/>
              <w:spacing w:line="276" w:lineRule="auto"/>
              <w:contextualSpacing/>
              <w:jc w:val="both"/>
              <w:rPr>
                <w:rFonts w:ascii="Bookman Old Style" w:eastAsia="Calibri" w:hAnsi="Bookman Old Style"/>
                <w:sz w:val="20"/>
                <w:szCs w:val="20"/>
              </w:rPr>
            </w:pPr>
          </w:p>
        </w:tc>
        <w:tc>
          <w:tcPr>
            <w:tcW w:w="4808" w:type="dxa"/>
            <w:gridSpan w:val="4"/>
            <w:tcBorders>
              <w:top w:val="single" w:sz="4" w:space="0" w:color="000000"/>
              <w:left w:val="single" w:sz="4" w:space="0" w:color="000000"/>
              <w:bottom w:val="single" w:sz="4" w:space="0" w:color="000000"/>
              <w:right w:val="single" w:sz="4" w:space="0" w:color="000000"/>
            </w:tcBorders>
            <w:vAlign w:val="center"/>
          </w:tcPr>
          <w:p w:rsidR="003A58D4" w:rsidRPr="003A58D4" w:rsidRDefault="003A58D4" w:rsidP="00E8061B">
            <w:pPr>
              <w:snapToGrid w:val="0"/>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rPr>
              <w:t>All the question should be comprised of 2(Two) to 4(four) parts – each part will carry marks ranging from 2 to 5. As there is no grouping all parts of a question will have to be from different units of the concerned curriculum so as to compel the students to cover the whole syllabus.</w:t>
            </w:r>
          </w:p>
          <w:p w:rsidR="003A58D4" w:rsidRPr="003A58D4" w:rsidRDefault="003A58D4" w:rsidP="00E8061B">
            <w:pPr>
              <w:spacing w:line="276" w:lineRule="auto"/>
              <w:contextualSpacing/>
              <w:jc w:val="both"/>
              <w:rPr>
                <w:rFonts w:ascii="Bookman Old Style" w:eastAsia="Calibri" w:hAnsi="Bookman Old Style"/>
                <w:sz w:val="20"/>
                <w:szCs w:val="20"/>
              </w:rPr>
            </w:pPr>
            <w:r w:rsidRPr="003A58D4">
              <w:rPr>
                <w:rFonts w:ascii="Bookman Old Style" w:eastAsia="Calibri" w:hAnsi="Bookman Old Style"/>
                <w:sz w:val="20"/>
                <w:szCs w:val="20"/>
                <w:u w:val="single"/>
              </w:rPr>
              <w:t>Exception subjects</w:t>
            </w:r>
            <w:r w:rsidRPr="003A58D4">
              <w:rPr>
                <w:rFonts w:ascii="Bookman Old Style" w:eastAsia="Calibri" w:hAnsi="Bookman Old Style"/>
                <w:sz w:val="20"/>
                <w:szCs w:val="20"/>
              </w:rPr>
              <w:t xml:space="preserve"> </w:t>
            </w:r>
          </w:p>
          <w:p w:rsidR="003A58D4" w:rsidRPr="003A58D4" w:rsidRDefault="003A58D4" w:rsidP="00E8061B">
            <w:pPr>
              <w:numPr>
                <w:ilvl w:val="0"/>
                <w:numId w:val="23"/>
              </w:numPr>
              <w:tabs>
                <w:tab w:val="clear" w:pos="720"/>
                <w:tab w:val="num" w:pos="0"/>
              </w:tabs>
              <w:suppressAutoHyphens/>
              <w:spacing w:line="276" w:lineRule="auto"/>
              <w:contextualSpacing/>
              <w:jc w:val="both"/>
              <w:rPr>
                <w:rFonts w:ascii="Bookman Old Style" w:hAnsi="Bookman Old Style"/>
                <w:sz w:val="20"/>
                <w:szCs w:val="20"/>
              </w:rPr>
            </w:pPr>
            <w:r w:rsidRPr="003A58D4">
              <w:rPr>
                <w:rFonts w:ascii="Bookman Old Style" w:eastAsia="Calibri" w:hAnsi="Bookman Old Style"/>
                <w:sz w:val="20"/>
                <w:szCs w:val="20"/>
              </w:rPr>
              <w:t xml:space="preserve">like </w:t>
            </w:r>
            <w:r w:rsidRPr="003A58D4">
              <w:rPr>
                <w:rFonts w:ascii="Bookman Old Style" w:hAnsi="Bookman Old Style"/>
                <w:sz w:val="20"/>
                <w:szCs w:val="20"/>
              </w:rPr>
              <w:t>‘Mechanics of Structure’, ‘Hydraulics’, SDD I and II where number of parts in a question may be decreased vis-à-vis increase in marks of a part just for accommodating problems on designing, structural analysis, derivation etc etc.</w:t>
            </w:r>
          </w:p>
          <w:p w:rsidR="003A58D4" w:rsidRPr="003A58D4" w:rsidRDefault="003A58D4" w:rsidP="00E8061B">
            <w:pPr>
              <w:numPr>
                <w:ilvl w:val="0"/>
                <w:numId w:val="23"/>
              </w:numPr>
              <w:tabs>
                <w:tab w:val="clear" w:pos="720"/>
                <w:tab w:val="num" w:pos="0"/>
              </w:tabs>
              <w:suppressAutoHyphens/>
              <w:spacing w:line="276" w:lineRule="auto"/>
              <w:contextualSpacing/>
              <w:jc w:val="both"/>
              <w:rPr>
                <w:rFonts w:ascii="Bookman Old Style" w:hAnsi="Bookman Old Style"/>
                <w:sz w:val="20"/>
                <w:szCs w:val="20"/>
              </w:rPr>
            </w:pPr>
            <w:r w:rsidRPr="003A58D4">
              <w:rPr>
                <w:rFonts w:ascii="Bookman Old Style" w:hAnsi="Bookman Old Style"/>
                <w:sz w:val="20"/>
                <w:szCs w:val="20"/>
              </w:rPr>
              <w:t xml:space="preserve">like Civil Engineering Drawing, as there will not be any objective, each of the five questions to be answered will carry a marks of 14 </w:t>
            </w:r>
            <w:r w:rsidRPr="003A58D4">
              <w:rPr>
                <w:rFonts w:ascii="Bookman Old Style" w:hAnsi="Bookman Old Style"/>
                <w:b/>
                <w:sz w:val="20"/>
                <w:szCs w:val="20"/>
                <w:u w:val="single"/>
              </w:rPr>
              <w:t>or</w:t>
            </w:r>
            <w:r w:rsidRPr="003A58D4">
              <w:rPr>
                <w:rFonts w:ascii="Bookman Old Style" w:hAnsi="Bookman Old Style"/>
                <w:sz w:val="20"/>
                <w:szCs w:val="20"/>
              </w:rPr>
              <w:t xml:space="preserve"> there may be 4 (four) questions carrying 17 marks each and 2 marks may be allotted for draughtsmanship and neatness.</w:t>
            </w:r>
          </w:p>
          <w:p w:rsidR="003A58D4" w:rsidRPr="003A58D4" w:rsidRDefault="003A58D4" w:rsidP="00E8061B">
            <w:pPr>
              <w:spacing w:line="276" w:lineRule="auto"/>
              <w:ind w:left="720"/>
              <w:contextualSpacing/>
              <w:jc w:val="both"/>
              <w:rPr>
                <w:rFonts w:ascii="Bookman Old Style" w:hAnsi="Bookman Old Style"/>
                <w:b/>
                <w:sz w:val="20"/>
                <w:szCs w:val="20"/>
                <w:u w:val="single"/>
              </w:rPr>
            </w:pPr>
          </w:p>
          <w:p w:rsidR="003A58D4" w:rsidRPr="003A58D4" w:rsidRDefault="003A58D4" w:rsidP="00E8061B">
            <w:pPr>
              <w:spacing w:line="276" w:lineRule="auto"/>
              <w:ind w:left="720"/>
              <w:contextualSpacing/>
              <w:jc w:val="both"/>
              <w:rPr>
                <w:rFonts w:ascii="Bookman Old Style" w:hAnsi="Bookman Old Style"/>
                <w:b/>
                <w:sz w:val="20"/>
                <w:szCs w:val="20"/>
                <w:u w:val="single"/>
              </w:rPr>
            </w:pPr>
            <w:r w:rsidRPr="003A58D4">
              <w:rPr>
                <w:rFonts w:ascii="Bookman Old Style" w:hAnsi="Bookman Old Style"/>
                <w:b/>
                <w:sz w:val="20"/>
                <w:szCs w:val="20"/>
                <w:u w:val="single"/>
              </w:rPr>
              <w:t>NB: schedule time for WBSCTE examination for all theoretical subjects except drawing will be 3 hours whereas that for the drawing examinations will be 4 hours.</w:t>
            </w:r>
          </w:p>
          <w:p w:rsidR="003A58D4" w:rsidRPr="003A58D4" w:rsidRDefault="003A58D4" w:rsidP="00E8061B">
            <w:pPr>
              <w:spacing w:line="276" w:lineRule="auto"/>
              <w:contextualSpacing/>
              <w:jc w:val="both"/>
              <w:rPr>
                <w:rFonts w:ascii="Bookman Old Style" w:hAnsi="Bookman Old Style"/>
                <w:sz w:val="20"/>
                <w:szCs w:val="20"/>
              </w:rPr>
            </w:pPr>
          </w:p>
          <w:p w:rsidR="003A58D4" w:rsidRPr="003A58D4" w:rsidRDefault="003A58D4" w:rsidP="00E8061B">
            <w:pPr>
              <w:spacing w:line="276" w:lineRule="auto"/>
              <w:contextualSpacing/>
              <w:jc w:val="both"/>
              <w:rPr>
                <w:rFonts w:ascii="Bookman Old Style" w:hAnsi="Bookman Old Style"/>
                <w:sz w:val="20"/>
                <w:szCs w:val="20"/>
              </w:rPr>
            </w:pPr>
          </w:p>
          <w:p w:rsidR="003A58D4" w:rsidRPr="003A58D4" w:rsidRDefault="003A58D4" w:rsidP="00E8061B">
            <w:pPr>
              <w:spacing w:line="276" w:lineRule="auto"/>
              <w:contextualSpacing/>
              <w:jc w:val="both"/>
              <w:rPr>
                <w:rFonts w:ascii="Bookman Old Style" w:hAnsi="Bookman Old Style"/>
                <w:sz w:val="20"/>
                <w:szCs w:val="20"/>
              </w:rPr>
            </w:pPr>
          </w:p>
          <w:p w:rsidR="003A58D4" w:rsidRPr="003A58D4" w:rsidRDefault="003A58D4" w:rsidP="00E8061B">
            <w:pPr>
              <w:spacing w:line="276" w:lineRule="auto"/>
              <w:contextualSpacing/>
              <w:jc w:val="both"/>
              <w:rPr>
                <w:rFonts w:ascii="Bookman Old Style" w:hAnsi="Bookman Old Style"/>
                <w:sz w:val="20"/>
                <w:szCs w:val="20"/>
              </w:rPr>
            </w:pPr>
          </w:p>
          <w:p w:rsidR="003A58D4" w:rsidRPr="003A58D4" w:rsidRDefault="003A58D4" w:rsidP="00E8061B">
            <w:pPr>
              <w:spacing w:line="276" w:lineRule="auto"/>
              <w:contextualSpacing/>
              <w:jc w:val="both"/>
              <w:rPr>
                <w:rFonts w:ascii="Bookman Old Style" w:hAnsi="Bookman Old Style"/>
                <w:sz w:val="20"/>
                <w:szCs w:val="20"/>
              </w:rPr>
            </w:pPr>
          </w:p>
          <w:p w:rsidR="003A58D4" w:rsidRPr="003A58D4" w:rsidRDefault="003A58D4" w:rsidP="00E8061B">
            <w:pPr>
              <w:spacing w:line="276" w:lineRule="auto"/>
              <w:contextualSpacing/>
              <w:jc w:val="both"/>
              <w:rPr>
                <w:rFonts w:ascii="Bookman Old Style" w:eastAsia="Calibri" w:hAnsi="Bookman Old Style"/>
                <w:sz w:val="20"/>
                <w:szCs w:val="20"/>
              </w:rPr>
            </w:pPr>
          </w:p>
        </w:tc>
      </w:tr>
    </w:tbl>
    <w:p w:rsidR="003A58D4" w:rsidRPr="003A58D4" w:rsidRDefault="003A58D4" w:rsidP="00E8061B">
      <w:pPr>
        <w:spacing w:line="276" w:lineRule="auto"/>
        <w:ind w:left="360"/>
        <w:contextualSpacing/>
        <w:jc w:val="both"/>
        <w:rPr>
          <w:rFonts w:ascii="Bookman Old Style" w:hAnsi="Bookman Old Style"/>
          <w:sz w:val="20"/>
          <w:szCs w:val="20"/>
        </w:rPr>
      </w:pPr>
      <w:r w:rsidRPr="003A58D4">
        <w:rPr>
          <w:rFonts w:ascii="Bookman Old Style" w:hAnsi="Bookman Old Style"/>
          <w:sz w:val="20"/>
          <w:szCs w:val="20"/>
        </w:rPr>
        <w:t xml:space="preserve">  </w:t>
      </w:r>
    </w:p>
    <w:p w:rsidR="003A58D4" w:rsidRPr="003A58D4" w:rsidRDefault="003A58D4" w:rsidP="00E8061B">
      <w:pPr>
        <w:numPr>
          <w:ilvl w:val="0"/>
          <w:numId w:val="24"/>
        </w:numPr>
        <w:suppressAutoHyphens/>
        <w:spacing w:line="276" w:lineRule="auto"/>
        <w:contextualSpacing/>
        <w:jc w:val="both"/>
        <w:rPr>
          <w:rFonts w:ascii="Bookman Old Style" w:hAnsi="Bookman Old Style"/>
          <w:sz w:val="20"/>
          <w:szCs w:val="20"/>
        </w:rPr>
      </w:pPr>
      <w:r w:rsidRPr="003A58D4">
        <w:rPr>
          <w:rFonts w:ascii="Bookman Old Style" w:hAnsi="Bookman Old Style"/>
          <w:sz w:val="20"/>
          <w:szCs w:val="20"/>
        </w:rPr>
        <w:t xml:space="preserve">Sessional/practical subjects: </w:t>
      </w:r>
    </w:p>
    <w:p w:rsidR="003A58D4" w:rsidRPr="003A58D4" w:rsidRDefault="003A58D4" w:rsidP="00E8061B">
      <w:pPr>
        <w:spacing w:line="276" w:lineRule="auto"/>
        <w:ind w:left="720"/>
        <w:contextualSpacing/>
        <w:jc w:val="both"/>
        <w:rPr>
          <w:rFonts w:ascii="Bookman Old Style" w:hAnsi="Bookman Old Style"/>
          <w:sz w:val="20"/>
          <w:szCs w:val="20"/>
        </w:rPr>
      </w:pPr>
      <w:r w:rsidRPr="003A58D4">
        <w:rPr>
          <w:rFonts w:ascii="Bookman Old Style" w:hAnsi="Bookman Old Style"/>
          <w:sz w:val="20"/>
          <w:szCs w:val="20"/>
        </w:rPr>
        <w:t xml:space="preserve">In the draft curricular </w:t>
      </w:r>
      <w:proofErr w:type="gramStart"/>
      <w:r w:rsidRPr="003A58D4">
        <w:rPr>
          <w:rFonts w:ascii="Bookman Old Style" w:hAnsi="Bookman Old Style"/>
          <w:sz w:val="20"/>
          <w:szCs w:val="20"/>
        </w:rPr>
        <w:t>structure</w:t>
      </w:r>
      <w:proofErr w:type="gramEnd"/>
      <w:r w:rsidRPr="003A58D4">
        <w:rPr>
          <w:rFonts w:ascii="Bookman Old Style" w:hAnsi="Bookman Old Style"/>
          <w:sz w:val="20"/>
          <w:szCs w:val="20"/>
        </w:rPr>
        <w:t xml:space="preserve"> it has been proposed that assessment for sessional/practical subjects be divided into two heads named i. Term Work (TW) and ii.  Practical (PR). In the draft syllabus it had been shown that the weightage for Term work and Practical will be in 1:3 proportion. But in a meeting of council we are indirectly directed to incorporate a change in the ratio under reference. According to the last modification as suggested, the weightage of the two will be equal i.e. in 1:1 proportion). </w:t>
      </w:r>
    </w:p>
    <w:p w:rsidR="003A58D4" w:rsidRPr="003A58D4" w:rsidRDefault="003A58D4" w:rsidP="00E8061B">
      <w:pPr>
        <w:spacing w:line="276" w:lineRule="auto"/>
        <w:ind w:left="720"/>
        <w:contextualSpacing/>
        <w:jc w:val="both"/>
        <w:rPr>
          <w:rFonts w:ascii="Bookman Old Style" w:hAnsi="Bookman Old Style"/>
          <w:sz w:val="20"/>
          <w:szCs w:val="20"/>
        </w:rPr>
      </w:pPr>
      <w:r w:rsidRPr="003A58D4">
        <w:rPr>
          <w:rFonts w:ascii="Bookman Old Style" w:hAnsi="Bookman Old Style"/>
          <w:sz w:val="20"/>
          <w:szCs w:val="20"/>
        </w:rPr>
        <w:t xml:space="preserve">Term work (TW) – to be evaluated by a board of faculty members/teachers of the Civil Engineering department of the institution concerned. Subject Teacher will be member of the said board by default. Marks will be given on the basis of regular evaluation of his/her attendance in the sessional class, his/her conception on the tasks, his/her involvement in the tasks assigned to him/her/their group, leadership quality for successful completion of the task assigned, against the submission of laboratory notebook in complete/ drawing sheets/project evaluation notebook/ etc. instrument handling, collection of data, necessary </w:t>
      </w:r>
      <w:proofErr w:type="gramStart"/>
      <w:r w:rsidRPr="003A58D4">
        <w:rPr>
          <w:rFonts w:ascii="Bookman Old Style" w:hAnsi="Bookman Old Style"/>
          <w:sz w:val="20"/>
          <w:szCs w:val="20"/>
        </w:rPr>
        <w:t xml:space="preserve">calculation,   </w:t>
      </w:r>
      <w:proofErr w:type="gramEnd"/>
      <w:r w:rsidRPr="003A58D4">
        <w:rPr>
          <w:rFonts w:ascii="Bookman Old Style" w:hAnsi="Bookman Old Style"/>
          <w:sz w:val="20"/>
          <w:szCs w:val="20"/>
        </w:rPr>
        <w:t>performance in the viva-voce. This can be done on the basis of his/her overall performance in the subject in the particular semester as well as by giving his/her a particular portion of the whole task.</w:t>
      </w:r>
    </w:p>
    <w:p w:rsidR="003A58D4" w:rsidRPr="003A58D4" w:rsidRDefault="003A58D4" w:rsidP="00E8061B">
      <w:pPr>
        <w:spacing w:line="276" w:lineRule="auto"/>
        <w:ind w:left="720"/>
        <w:contextualSpacing/>
        <w:jc w:val="both"/>
        <w:rPr>
          <w:rFonts w:ascii="Bookman Old Style" w:hAnsi="Bookman Old Style"/>
          <w:sz w:val="20"/>
          <w:szCs w:val="20"/>
        </w:rPr>
      </w:pPr>
    </w:p>
    <w:p w:rsidR="003A58D4" w:rsidRPr="003A58D4" w:rsidRDefault="003A58D4" w:rsidP="00E8061B">
      <w:pPr>
        <w:spacing w:line="276" w:lineRule="auto"/>
        <w:contextualSpacing/>
        <w:jc w:val="both"/>
        <w:rPr>
          <w:rFonts w:ascii="Bookman Old Style" w:hAnsi="Bookman Old Style"/>
          <w:bCs/>
          <w:i/>
          <w:iCs/>
          <w:sz w:val="20"/>
          <w:szCs w:val="20"/>
        </w:rPr>
      </w:pPr>
      <w:r w:rsidRPr="003A58D4">
        <w:rPr>
          <w:rFonts w:ascii="Bookman Old Style" w:hAnsi="Bookman Old Style"/>
          <w:bCs/>
          <w:i/>
          <w:iCs/>
          <w:sz w:val="20"/>
          <w:szCs w:val="20"/>
        </w:rPr>
        <w:t xml:space="preserve">      The distribution of marks for Internal Assessment in practical subjects shall be </w:t>
      </w:r>
      <w:r w:rsidRPr="003A58D4">
        <w:rPr>
          <w:rFonts w:ascii="Bookman Old Style" w:hAnsi="Bookman Old Style"/>
          <w:bCs/>
          <w:i/>
          <w:iCs/>
          <w:sz w:val="20"/>
          <w:szCs w:val="20"/>
        </w:rPr>
        <w:tab/>
        <w:t xml:space="preserve">made as per the following guidelines: </w:t>
      </w:r>
    </w:p>
    <w:p w:rsidR="003A58D4" w:rsidRPr="003A58D4" w:rsidRDefault="003A58D4" w:rsidP="00E8061B">
      <w:pPr>
        <w:numPr>
          <w:ilvl w:val="0"/>
          <w:numId w:val="25"/>
        </w:numPr>
        <w:tabs>
          <w:tab w:val="clear" w:pos="0"/>
          <w:tab w:val="num" w:pos="720"/>
        </w:tabs>
        <w:suppressAutoHyphens/>
        <w:spacing w:line="276" w:lineRule="auto"/>
        <w:contextualSpacing/>
        <w:jc w:val="both"/>
        <w:rPr>
          <w:rFonts w:ascii="Bookman Old Style" w:hAnsi="Bookman Old Style"/>
          <w:sz w:val="20"/>
          <w:szCs w:val="20"/>
        </w:rPr>
      </w:pPr>
      <w:r w:rsidRPr="003A58D4">
        <w:rPr>
          <w:rFonts w:ascii="Bookman Old Style" w:hAnsi="Bookman Old Style"/>
          <w:sz w:val="20"/>
          <w:szCs w:val="20"/>
        </w:rPr>
        <w:t xml:space="preserve">60% marks shall be awarded for performance in practical. </w:t>
      </w:r>
    </w:p>
    <w:p w:rsidR="003A58D4" w:rsidRPr="003A58D4" w:rsidRDefault="003A58D4" w:rsidP="00E8061B">
      <w:pPr>
        <w:numPr>
          <w:ilvl w:val="0"/>
          <w:numId w:val="25"/>
        </w:numPr>
        <w:tabs>
          <w:tab w:val="clear" w:pos="0"/>
          <w:tab w:val="num" w:pos="720"/>
        </w:tabs>
        <w:suppressAutoHyphens/>
        <w:spacing w:line="276" w:lineRule="auto"/>
        <w:contextualSpacing/>
        <w:jc w:val="both"/>
        <w:rPr>
          <w:rFonts w:ascii="Bookman Old Style" w:hAnsi="Bookman Old Style"/>
          <w:sz w:val="20"/>
          <w:szCs w:val="20"/>
        </w:rPr>
      </w:pPr>
      <w:r w:rsidRPr="003A58D4">
        <w:rPr>
          <w:rFonts w:ascii="Bookman Old Style" w:hAnsi="Bookman Old Style"/>
          <w:sz w:val="20"/>
          <w:szCs w:val="20"/>
        </w:rPr>
        <w:t xml:space="preserve">20% marks shall be given for Report/Practical book and punctuality in equal proportion. </w:t>
      </w:r>
    </w:p>
    <w:p w:rsidR="003A58D4" w:rsidRPr="003A58D4" w:rsidRDefault="003A58D4" w:rsidP="00E8061B">
      <w:pPr>
        <w:numPr>
          <w:ilvl w:val="0"/>
          <w:numId w:val="25"/>
        </w:numPr>
        <w:tabs>
          <w:tab w:val="clear" w:pos="0"/>
          <w:tab w:val="num" w:pos="720"/>
        </w:tabs>
        <w:suppressAutoHyphens/>
        <w:spacing w:line="276" w:lineRule="auto"/>
        <w:contextualSpacing/>
        <w:jc w:val="both"/>
        <w:rPr>
          <w:rFonts w:ascii="Bookman Old Style" w:hAnsi="Bookman Old Style"/>
          <w:sz w:val="20"/>
          <w:szCs w:val="20"/>
        </w:rPr>
      </w:pPr>
      <w:r w:rsidRPr="003A58D4">
        <w:rPr>
          <w:rFonts w:ascii="Bookman Old Style" w:hAnsi="Bookman Old Style"/>
          <w:sz w:val="20"/>
          <w:szCs w:val="20"/>
        </w:rPr>
        <w:t xml:space="preserve">20% marks shall be for Viva-voce conducted during the practical. </w:t>
      </w:r>
    </w:p>
    <w:p w:rsidR="003A58D4" w:rsidRPr="003A58D4" w:rsidRDefault="003A58D4" w:rsidP="00E8061B">
      <w:pPr>
        <w:spacing w:line="276" w:lineRule="auto"/>
        <w:ind w:left="720"/>
        <w:contextualSpacing/>
        <w:jc w:val="both"/>
        <w:rPr>
          <w:rFonts w:ascii="Bookman Old Style" w:hAnsi="Bookman Old Style"/>
          <w:sz w:val="20"/>
          <w:szCs w:val="20"/>
        </w:rPr>
      </w:pPr>
    </w:p>
    <w:p w:rsidR="003A58D4" w:rsidRPr="003A58D4" w:rsidRDefault="003A58D4" w:rsidP="00E8061B">
      <w:pPr>
        <w:spacing w:line="276" w:lineRule="auto"/>
        <w:ind w:left="720"/>
        <w:contextualSpacing/>
        <w:jc w:val="both"/>
        <w:rPr>
          <w:rFonts w:ascii="Bookman Old Style" w:hAnsi="Bookman Old Style"/>
          <w:sz w:val="20"/>
          <w:szCs w:val="20"/>
        </w:rPr>
      </w:pPr>
      <w:r w:rsidRPr="003A58D4">
        <w:rPr>
          <w:rFonts w:ascii="Bookman Old Style" w:hAnsi="Bookman Old Style"/>
          <w:sz w:val="20"/>
          <w:szCs w:val="20"/>
        </w:rPr>
        <w:t xml:space="preserve">Practical (PR) – to be evaluated by an external teacher from other polytechnic. 50% weightage has to be given on the laboratory notebook and 50% weightage has to be given for his/her performance of external sessional examination through </w:t>
      </w:r>
      <w:proofErr w:type="gramStart"/>
      <w:r w:rsidRPr="003A58D4">
        <w:rPr>
          <w:rFonts w:ascii="Bookman Old Style" w:hAnsi="Bookman Old Style"/>
          <w:sz w:val="20"/>
          <w:szCs w:val="20"/>
        </w:rPr>
        <w:t>experiments  or</w:t>
      </w:r>
      <w:proofErr w:type="gramEnd"/>
      <w:r w:rsidRPr="003A58D4">
        <w:rPr>
          <w:rFonts w:ascii="Bookman Old Style" w:hAnsi="Bookman Old Style"/>
          <w:sz w:val="20"/>
          <w:szCs w:val="20"/>
        </w:rPr>
        <w:t xml:space="preserve"> parts of assignments or otherwise. </w:t>
      </w:r>
    </w:p>
    <w:p w:rsidR="003A58D4" w:rsidRPr="003A58D4" w:rsidRDefault="003A58D4" w:rsidP="00E8061B">
      <w:pPr>
        <w:spacing w:line="276" w:lineRule="auto"/>
        <w:contextualSpacing/>
        <w:jc w:val="both"/>
        <w:rPr>
          <w:rFonts w:ascii="Bookman Old Style" w:hAnsi="Bookman Old Style"/>
          <w:sz w:val="20"/>
          <w:szCs w:val="20"/>
        </w:rPr>
      </w:pPr>
      <w:proofErr w:type="gramStart"/>
      <w:r w:rsidRPr="003A58D4">
        <w:rPr>
          <w:rFonts w:ascii="Bookman Old Style" w:hAnsi="Bookman Old Style"/>
          <w:sz w:val="20"/>
          <w:szCs w:val="20"/>
        </w:rPr>
        <w:t>NB :</w:t>
      </w:r>
      <w:proofErr w:type="gramEnd"/>
      <w:r w:rsidRPr="003A58D4">
        <w:rPr>
          <w:rFonts w:ascii="Bookman Old Style" w:hAnsi="Bookman Old Style"/>
          <w:sz w:val="20"/>
          <w:szCs w:val="20"/>
        </w:rPr>
        <w:t xml:space="preserve"> </w:t>
      </w:r>
    </w:p>
    <w:p w:rsidR="003A58D4" w:rsidRPr="003A58D4" w:rsidRDefault="003A58D4" w:rsidP="00E8061B">
      <w:pPr>
        <w:numPr>
          <w:ilvl w:val="0"/>
          <w:numId w:val="26"/>
        </w:numPr>
        <w:tabs>
          <w:tab w:val="clear" w:pos="0"/>
          <w:tab w:val="num" w:pos="720"/>
        </w:tabs>
        <w:suppressAutoHyphens/>
        <w:spacing w:line="276" w:lineRule="auto"/>
        <w:ind w:left="720"/>
        <w:contextualSpacing/>
        <w:jc w:val="both"/>
        <w:rPr>
          <w:rFonts w:ascii="Bookman Old Style" w:hAnsi="Bookman Old Style"/>
          <w:sz w:val="20"/>
          <w:szCs w:val="20"/>
        </w:rPr>
      </w:pPr>
      <w:r w:rsidRPr="003A58D4">
        <w:rPr>
          <w:rFonts w:ascii="Bookman Old Style" w:hAnsi="Bookman Old Style"/>
          <w:sz w:val="20"/>
          <w:szCs w:val="20"/>
        </w:rPr>
        <w:t xml:space="preserve">Evaluation of professional industrial training report through viva-voce/presentation aims at assessing students of understanding of materials, industrial process, practices, industry/field organization and their ability to engage in activities related to problem solving in industrial setup as well as understanding of application of knowledge and skills learnt in real life situations. The formative and summative evaluation may comprise of weightage to performance in testing, general behaviour, quality of report and presentation during viva-voce examination. It is recommended that such evaluations may be carried out by a team comprising of concerned HOD, teachers and representative from industry. </w:t>
      </w:r>
    </w:p>
    <w:p w:rsidR="003A58D4" w:rsidRPr="003A58D4" w:rsidRDefault="003A58D4" w:rsidP="00E8061B">
      <w:pPr>
        <w:numPr>
          <w:ilvl w:val="0"/>
          <w:numId w:val="27"/>
        </w:numPr>
        <w:tabs>
          <w:tab w:val="clear" w:pos="131"/>
          <w:tab w:val="num" w:pos="720"/>
        </w:tabs>
        <w:suppressAutoHyphens/>
        <w:spacing w:line="276" w:lineRule="auto"/>
        <w:ind w:left="720"/>
        <w:contextualSpacing/>
        <w:jc w:val="both"/>
        <w:rPr>
          <w:rFonts w:ascii="Bookman Old Style" w:hAnsi="Bookman Old Style"/>
          <w:sz w:val="20"/>
          <w:szCs w:val="20"/>
          <w:u w:val="single"/>
        </w:rPr>
      </w:pPr>
      <w:r w:rsidRPr="003A58D4">
        <w:rPr>
          <w:rFonts w:ascii="Bookman Old Style" w:hAnsi="Bookman Old Style"/>
          <w:sz w:val="20"/>
          <w:szCs w:val="20"/>
        </w:rPr>
        <w:t xml:space="preserve">The distribution of mark for internal assessment in drawing subjects including AutoCAD (Sessional) shall be as per following </w:t>
      </w:r>
      <w:proofErr w:type="gramStart"/>
      <w:r w:rsidRPr="003A58D4">
        <w:rPr>
          <w:rFonts w:ascii="Bookman Old Style" w:hAnsi="Bookman Old Style"/>
          <w:sz w:val="20"/>
          <w:szCs w:val="20"/>
        </w:rPr>
        <w:t>guidelines:-</w:t>
      </w:r>
      <w:proofErr w:type="gramEnd"/>
      <w:r w:rsidRPr="003A58D4">
        <w:rPr>
          <w:rFonts w:ascii="Bookman Old Style" w:hAnsi="Bookman Old Style"/>
          <w:sz w:val="20"/>
          <w:szCs w:val="20"/>
        </w:rPr>
        <w:t xml:space="preserve"> </w:t>
      </w:r>
    </w:p>
    <w:p w:rsidR="003A58D4" w:rsidRPr="003A58D4" w:rsidRDefault="003A58D4" w:rsidP="00E8061B">
      <w:pPr>
        <w:numPr>
          <w:ilvl w:val="0"/>
          <w:numId w:val="28"/>
        </w:numPr>
        <w:suppressAutoHyphens/>
        <w:spacing w:line="276" w:lineRule="auto"/>
        <w:contextualSpacing/>
        <w:jc w:val="both"/>
        <w:rPr>
          <w:rFonts w:ascii="Bookman Old Style" w:hAnsi="Bookman Old Style"/>
          <w:sz w:val="20"/>
          <w:szCs w:val="20"/>
        </w:rPr>
      </w:pPr>
      <w:r w:rsidRPr="003A58D4">
        <w:rPr>
          <w:rFonts w:ascii="Bookman Old Style" w:hAnsi="Bookman Old Style"/>
          <w:sz w:val="20"/>
          <w:szCs w:val="20"/>
        </w:rPr>
        <w:t xml:space="preserve">60% marks for sheets </w:t>
      </w:r>
    </w:p>
    <w:p w:rsidR="003A58D4" w:rsidRPr="003A58D4" w:rsidRDefault="003A58D4" w:rsidP="00E8061B">
      <w:pPr>
        <w:numPr>
          <w:ilvl w:val="0"/>
          <w:numId w:val="28"/>
        </w:numPr>
        <w:suppressAutoHyphens/>
        <w:spacing w:line="276" w:lineRule="auto"/>
        <w:contextualSpacing/>
        <w:jc w:val="both"/>
        <w:rPr>
          <w:rFonts w:ascii="Bookman Old Style" w:hAnsi="Bookman Old Style"/>
          <w:sz w:val="20"/>
          <w:szCs w:val="20"/>
        </w:rPr>
      </w:pPr>
      <w:r w:rsidRPr="003A58D4">
        <w:rPr>
          <w:rFonts w:ascii="Bookman Old Style" w:hAnsi="Bookman Old Style"/>
          <w:sz w:val="20"/>
          <w:szCs w:val="20"/>
        </w:rPr>
        <w:t>40% marks for tests</w:t>
      </w:r>
    </w:p>
    <w:p w:rsidR="00014DBB" w:rsidRPr="006F4812" w:rsidRDefault="003A58D4" w:rsidP="00E8061B">
      <w:pPr>
        <w:spacing w:line="276" w:lineRule="auto"/>
        <w:contextualSpacing/>
        <w:jc w:val="both"/>
        <w:rPr>
          <w:rFonts w:ascii="Bookman Old Style" w:hAnsi="Bookman Old Style" w:cs="Arial"/>
          <w:b/>
          <w:color w:val="000000"/>
          <w:sz w:val="20"/>
          <w:szCs w:val="20"/>
        </w:rPr>
      </w:pPr>
      <w:r w:rsidRPr="003A58D4">
        <w:rPr>
          <w:rFonts w:ascii="Bookman Old Style" w:hAnsi="Bookman Old Style"/>
          <w:sz w:val="20"/>
          <w:szCs w:val="20"/>
          <w:u w:val="single"/>
        </w:rPr>
        <w:br w:type="page"/>
      </w:r>
      <w:r w:rsidR="000A59B0">
        <w:rPr>
          <w:rFonts w:ascii="Bookman Old Style" w:hAnsi="Bookman Old Style" w:cs="Arial"/>
          <w:b/>
          <w:color w:val="000000"/>
          <w:sz w:val="20"/>
          <w:szCs w:val="20"/>
        </w:rPr>
        <w:t>Unit</w:t>
      </w:r>
      <w:r w:rsidR="003513D0" w:rsidRPr="006F4812">
        <w:rPr>
          <w:rFonts w:ascii="Bookman Old Style" w:hAnsi="Bookman Old Style" w:cs="Arial"/>
          <w:b/>
          <w:color w:val="000000"/>
          <w:sz w:val="20"/>
          <w:szCs w:val="20"/>
        </w:rPr>
        <w:t xml:space="preserve"> 1</w:t>
      </w:r>
    </w:p>
    <w:p w:rsidR="00014DBB" w:rsidRPr="006F4812" w:rsidRDefault="00014DBB" w:rsidP="00E8061B">
      <w:pPr>
        <w:spacing w:line="276" w:lineRule="auto"/>
        <w:contextualSpacing/>
        <w:jc w:val="both"/>
        <w:rPr>
          <w:rFonts w:ascii="Bookman Old Style" w:hAnsi="Bookman Old Style"/>
          <w:color w:val="000000"/>
          <w:sz w:val="20"/>
          <w:szCs w:val="20"/>
        </w:rPr>
      </w:pPr>
    </w:p>
    <w:p w:rsidR="003513D0" w:rsidRPr="006F4812" w:rsidRDefault="003513D0" w:rsidP="00E8061B">
      <w:pPr>
        <w:spacing w:line="276" w:lineRule="auto"/>
        <w:contextualSpacing/>
        <w:jc w:val="both"/>
        <w:rPr>
          <w:rFonts w:ascii="Bookman Old Style" w:hAnsi="Bookman Old Style"/>
          <w:sz w:val="20"/>
          <w:szCs w:val="20"/>
          <w:lang w:eastAsia="en-IN"/>
        </w:rPr>
      </w:pPr>
      <w:r w:rsidRPr="006F4812">
        <w:rPr>
          <w:rFonts w:ascii="Bookman Old Style" w:hAnsi="Bookman Old Style"/>
          <w:b/>
          <w:bCs/>
          <w:color w:val="000000"/>
          <w:sz w:val="20"/>
          <w:szCs w:val="20"/>
        </w:rPr>
        <w:t>PROBLEMS FOR EXERCISE</w:t>
      </w:r>
    </w:p>
    <w:p w:rsidR="003513D0" w:rsidRPr="001E5C3A" w:rsidRDefault="003513D0" w:rsidP="00E8061B">
      <w:pPr>
        <w:spacing w:after="240" w:line="276" w:lineRule="auto"/>
        <w:contextualSpacing/>
        <w:jc w:val="both"/>
        <w:rPr>
          <w:rFonts w:ascii="Bookman Old Style" w:hAnsi="Bookman Old Style"/>
          <w:sz w:val="20"/>
          <w:szCs w:val="20"/>
          <w:lang w:eastAsia="en-IN"/>
        </w:rPr>
      </w:pPr>
      <w:r w:rsidRPr="001E5C3A">
        <w:rPr>
          <w:rFonts w:ascii="Bookman Old Style" w:hAnsi="Bookman Old Style"/>
          <w:color w:val="000000"/>
          <w:sz w:val="20"/>
          <w:szCs w:val="20"/>
        </w:rPr>
        <w:t>1. A bar of rectangular cross-section 20 mm × 50 mm is 400 mm long and is subjected to an axial tensile load of 80 kN. If modulus of elasticity and modulus of rigidity of the material of bar are 1 × 10</w:t>
      </w:r>
      <w:r w:rsidRPr="001E5C3A">
        <w:rPr>
          <w:rFonts w:ascii="Bookman Old Style" w:hAnsi="Bookman Old Style"/>
          <w:color w:val="000000"/>
          <w:sz w:val="20"/>
          <w:szCs w:val="20"/>
          <w:vertAlign w:val="superscript"/>
        </w:rPr>
        <w:t>5</w:t>
      </w:r>
      <w:r w:rsidRPr="001E5C3A">
        <w:rPr>
          <w:rFonts w:ascii="Bookman Old Style" w:hAnsi="Bookman Old Style"/>
          <w:color w:val="000000"/>
          <w:sz w:val="20"/>
          <w:szCs w:val="20"/>
        </w:rPr>
        <w:t xml:space="preserve"> N/mm</w:t>
      </w:r>
      <w:r w:rsidRPr="001E5C3A">
        <w:rPr>
          <w:rFonts w:ascii="Bookman Old Style" w:hAnsi="Bookman Old Style"/>
          <w:color w:val="000000"/>
          <w:sz w:val="20"/>
          <w:szCs w:val="20"/>
          <w:vertAlign w:val="superscript"/>
        </w:rPr>
        <w:t>2</w:t>
      </w:r>
      <w:r w:rsidRPr="001E5C3A">
        <w:rPr>
          <w:rFonts w:ascii="Bookman Old Style" w:hAnsi="Bookman Old Style"/>
          <w:color w:val="000000"/>
          <w:sz w:val="20"/>
          <w:szCs w:val="20"/>
        </w:rPr>
        <w:t xml:space="preserve"> and 0.4 x 10</w:t>
      </w:r>
      <w:r w:rsidRPr="001E5C3A">
        <w:rPr>
          <w:rFonts w:ascii="Bookman Old Style" w:hAnsi="Bookman Old Style"/>
          <w:color w:val="000000"/>
          <w:sz w:val="20"/>
          <w:szCs w:val="20"/>
          <w:vertAlign w:val="superscript"/>
        </w:rPr>
        <w:t>5</w:t>
      </w:r>
      <w:r w:rsidRPr="001E5C3A">
        <w:rPr>
          <w:rFonts w:ascii="Bookman Old Style" w:hAnsi="Bookman Old Style"/>
          <w:color w:val="000000"/>
          <w:sz w:val="20"/>
          <w:szCs w:val="20"/>
        </w:rPr>
        <w:t xml:space="preserve"> N/mm</w:t>
      </w:r>
      <w:r w:rsidRPr="001E5C3A">
        <w:rPr>
          <w:rFonts w:ascii="Bookman Old Style" w:hAnsi="Bookman Old Style"/>
          <w:color w:val="000000"/>
          <w:sz w:val="20"/>
          <w:szCs w:val="20"/>
          <w:vertAlign w:val="superscript"/>
        </w:rPr>
        <w:t>2</w:t>
      </w:r>
      <w:r w:rsidRPr="001E5C3A">
        <w:rPr>
          <w:rFonts w:ascii="Bookman Old Style" w:hAnsi="Bookman Old Style"/>
          <w:color w:val="000000"/>
          <w:sz w:val="20"/>
          <w:szCs w:val="20"/>
        </w:rPr>
        <w:t>, find the bulk modulus and changes in dimensions and volume.</w:t>
      </w:r>
      <w:r w:rsidR="000A59B0" w:rsidRPr="001E5C3A">
        <w:rPr>
          <w:rFonts w:ascii="Bookman Old Style" w:hAnsi="Bookman Old Style"/>
          <w:color w:val="000000"/>
          <w:sz w:val="20"/>
          <w:szCs w:val="20"/>
        </w:rPr>
        <w:t xml:space="preserve"> </w:t>
      </w:r>
      <w:r w:rsidRPr="001E5C3A">
        <w:rPr>
          <w:rFonts w:ascii="Bookman Old Style" w:hAnsi="Bookman Old Style"/>
          <w:b/>
          <w:bCs/>
          <w:color w:val="000000"/>
          <w:sz w:val="20"/>
          <w:szCs w:val="20"/>
        </w:rPr>
        <w:t xml:space="preserve">[Ans: </w:t>
      </w:r>
      <w:r w:rsidRPr="001E5C3A">
        <w:rPr>
          <w:rFonts w:ascii="Bookman Old Style" w:hAnsi="Bookman Old Style"/>
          <w:i/>
          <w:iCs/>
          <w:color w:val="000000"/>
          <w:spacing w:val="-10"/>
          <w:sz w:val="20"/>
          <w:szCs w:val="20"/>
        </w:rPr>
        <w:t>K =</w:t>
      </w:r>
      <w:r w:rsidRPr="001E5C3A">
        <w:rPr>
          <w:rFonts w:ascii="Bookman Old Style" w:hAnsi="Bookman Old Style"/>
          <w:color w:val="000000"/>
          <w:sz w:val="20"/>
          <w:szCs w:val="20"/>
        </w:rPr>
        <w:t xml:space="preserve"> 0.6667 × 10</w:t>
      </w:r>
      <w:r w:rsidRPr="001E5C3A">
        <w:rPr>
          <w:rFonts w:ascii="Bookman Old Style" w:hAnsi="Bookman Old Style"/>
          <w:color w:val="000000"/>
          <w:sz w:val="20"/>
          <w:szCs w:val="20"/>
          <w:vertAlign w:val="superscript"/>
        </w:rPr>
        <w:t>5</w:t>
      </w:r>
      <w:r w:rsidRPr="001E5C3A">
        <w:rPr>
          <w:rFonts w:ascii="Bookman Old Style" w:hAnsi="Bookman Old Style"/>
          <w:color w:val="000000"/>
          <w:sz w:val="20"/>
          <w:szCs w:val="20"/>
        </w:rPr>
        <w:t xml:space="preserve"> N/mm</w:t>
      </w:r>
      <w:r w:rsidRPr="001E5C3A">
        <w:rPr>
          <w:rFonts w:ascii="Bookman Old Style" w:hAnsi="Bookman Old Style"/>
          <w:color w:val="000000"/>
          <w:sz w:val="20"/>
          <w:szCs w:val="20"/>
          <w:vertAlign w:val="superscript"/>
        </w:rPr>
        <w:t>2</w:t>
      </w:r>
      <w:r w:rsidRPr="001E5C3A">
        <w:rPr>
          <w:rFonts w:ascii="Bookman Old Style" w:hAnsi="Bookman Old Style"/>
          <w:color w:val="000000"/>
          <w:sz w:val="20"/>
          <w:szCs w:val="20"/>
        </w:rPr>
        <w:t xml:space="preserve">, </w:t>
      </w:r>
      <w:r w:rsidRPr="001E5C3A">
        <w:rPr>
          <w:rFonts w:ascii="Bookman Old Style" w:hAnsi="Bookman Old Style"/>
          <w:iCs/>
          <w:color w:val="000000"/>
          <w:spacing w:val="-10"/>
          <w:sz w:val="20"/>
          <w:szCs w:val="20"/>
        </w:rPr>
        <w:t>Δ</w:t>
      </w:r>
      <w:r w:rsidRPr="001E5C3A">
        <w:rPr>
          <w:rFonts w:ascii="Bookman Old Style" w:hAnsi="Bookman Old Style"/>
          <w:i/>
          <w:iCs/>
          <w:color w:val="000000"/>
          <w:spacing w:val="-10"/>
          <w:sz w:val="20"/>
          <w:szCs w:val="20"/>
        </w:rPr>
        <w:t>x =</w:t>
      </w:r>
      <w:r w:rsidRPr="001E5C3A">
        <w:rPr>
          <w:rFonts w:ascii="Bookman Old Style" w:hAnsi="Bookman Old Style"/>
          <w:color w:val="000000"/>
          <w:sz w:val="20"/>
          <w:szCs w:val="20"/>
        </w:rPr>
        <w:t xml:space="preserve"> 0.32 mm, </w:t>
      </w:r>
      <w:r w:rsidRPr="001E5C3A">
        <w:rPr>
          <w:rFonts w:ascii="Bookman Old Style" w:hAnsi="Bookman Old Style"/>
          <w:iCs/>
          <w:color w:val="000000"/>
          <w:spacing w:val="-10"/>
          <w:sz w:val="20"/>
          <w:szCs w:val="20"/>
        </w:rPr>
        <w:t>Δ</w:t>
      </w:r>
      <w:r w:rsidRPr="001E5C3A">
        <w:rPr>
          <w:rFonts w:ascii="Bookman Old Style" w:hAnsi="Bookman Old Style"/>
          <w:i/>
          <w:iCs/>
          <w:color w:val="000000"/>
          <w:spacing w:val="-10"/>
          <w:sz w:val="20"/>
          <w:szCs w:val="20"/>
        </w:rPr>
        <w:t>y</w:t>
      </w:r>
      <w:r w:rsidRPr="001E5C3A">
        <w:rPr>
          <w:rFonts w:ascii="Bookman Old Style" w:hAnsi="Bookman Old Style"/>
          <w:color w:val="000000"/>
          <w:sz w:val="20"/>
          <w:szCs w:val="20"/>
        </w:rPr>
        <w:t xml:space="preserve"> = -0.004 mm, </w:t>
      </w:r>
      <w:r w:rsidRPr="001E5C3A">
        <w:rPr>
          <w:rFonts w:ascii="Bookman Old Style" w:hAnsi="Bookman Old Style"/>
          <w:iCs/>
          <w:color w:val="000000"/>
          <w:spacing w:val="-10"/>
          <w:sz w:val="20"/>
          <w:szCs w:val="20"/>
        </w:rPr>
        <w:t>Δ</w:t>
      </w:r>
      <w:r w:rsidRPr="001E5C3A">
        <w:rPr>
          <w:rFonts w:ascii="Bookman Old Style" w:hAnsi="Bookman Old Style"/>
          <w:color w:val="000000"/>
          <w:sz w:val="20"/>
          <w:szCs w:val="20"/>
        </w:rPr>
        <w:t xml:space="preserve">z = -0.010 mm and </w:t>
      </w:r>
      <w:r w:rsidRPr="001E5C3A">
        <w:rPr>
          <w:rFonts w:ascii="Bookman Old Style" w:hAnsi="Bookman Old Style"/>
          <w:iCs/>
          <w:color w:val="000000"/>
          <w:spacing w:val="-10"/>
          <w:sz w:val="20"/>
          <w:szCs w:val="20"/>
        </w:rPr>
        <w:t>Δ</w:t>
      </w:r>
      <w:r w:rsidRPr="001E5C3A">
        <w:rPr>
          <w:rFonts w:ascii="Bookman Old Style" w:hAnsi="Bookman Old Style"/>
          <w:i/>
          <w:color w:val="000000"/>
          <w:sz w:val="20"/>
          <w:szCs w:val="20"/>
        </w:rPr>
        <w:t>v</w:t>
      </w:r>
      <w:r w:rsidRPr="001E5C3A">
        <w:rPr>
          <w:rFonts w:ascii="Bookman Old Style" w:hAnsi="Bookman Old Style"/>
          <w:color w:val="000000"/>
          <w:sz w:val="20"/>
          <w:szCs w:val="20"/>
        </w:rPr>
        <w:t xml:space="preserve"> = 160 mm</w:t>
      </w:r>
      <w:r w:rsidRPr="001E5C3A">
        <w:rPr>
          <w:rFonts w:ascii="Bookman Old Style" w:hAnsi="Bookman Old Style"/>
          <w:color w:val="000000"/>
          <w:sz w:val="20"/>
          <w:szCs w:val="20"/>
          <w:vertAlign w:val="superscript"/>
        </w:rPr>
        <w:t>2</w:t>
      </w:r>
      <w:r w:rsidRPr="001E5C3A">
        <w:rPr>
          <w:rFonts w:ascii="Bookman Old Style" w:hAnsi="Bookman Old Style"/>
          <w:color w:val="000000"/>
          <w:sz w:val="20"/>
          <w:szCs w:val="20"/>
        </w:rPr>
        <w:t>]</w:t>
      </w:r>
    </w:p>
    <w:p w:rsidR="003513D0" w:rsidRPr="001E5C3A" w:rsidRDefault="003513D0" w:rsidP="00E8061B">
      <w:pPr>
        <w:spacing w:after="240" w:line="276" w:lineRule="auto"/>
        <w:contextualSpacing/>
        <w:jc w:val="both"/>
        <w:rPr>
          <w:rFonts w:ascii="Bookman Old Style" w:hAnsi="Bookman Old Style"/>
          <w:color w:val="000000"/>
          <w:sz w:val="20"/>
          <w:szCs w:val="20"/>
        </w:rPr>
      </w:pPr>
      <w:r w:rsidRPr="001E5C3A">
        <w:rPr>
          <w:rFonts w:ascii="Bookman Old Style" w:hAnsi="Bookman Old Style"/>
          <w:color w:val="000000"/>
          <w:sz w:val="20"/>
          <w:szCs w:val="20"/>
        </w:rPr>
        <w:t>2. A bar 600 mm long is having a cross-section of size 50 mm × 50 mm. If the bar is subjected to an axial tensile force of 20 kN and lateral compressive forces of 600 kN on the faces of 50 mm × 600 mm, find the changes in</w:t>
      </w:r>
      <w:r w:rsidR="00F148A7" w:rsidRPr="001E5C3A">
        <w:rPr>
          <w:rFonts w:ascii="Bookman Old Style" w:hAnsi="Bookman Old Style"/>
          <w:color w:val="000000"/>
          <w:sz w:val="20"/>
          <w:szCs w:val="20"/>
        </w:rPr>
        <w:t xml:space="preserve"> </w:t>
      </w:r>
      <w:r w:rsidRPr="001E5C3A">
        <w:rPr>
          <w:rFonts w:ascii="Bookman Old Style" w:hAnsi="Bookman Old Style"/>
          <w:color w:val="000000"/>
          <w:sz w:val="20"/>
          <w:szCs w:val="20"/>
        </w:rPr>
        <w:t>its dimensions and in the volume.</w:t>
      </w:r>
    </w:p>
    <w:p w:rsidR="003513D0" w:rsidRPr="001E5C3A" w:rsidRDefault="003513D0" w:rsidP="00E8061B">
      <w:pPr>
        <w:spacing w:after="240" w:line="276" w:lineRule="auto"/>
        <w:contextualSpacing/>
        <w:jc w:val="both"/>
        <w:rPr>
          <w:rFonts w:ascii="Bookman Old Style" w:hAnsi="Bookman Old Style"/>
          <w:sz w:val="20"/>
          <w:szCs w:val="20"/>
          <w:lang w:eastAsia="en-IN"/>
        </w:rPr>
      </w:pPr>
      <w:r w:rsidRPr="001E5C3A">
        <w:rPr>
          <w:rFonts w:ascii="Bookman Old Style" w:hAnsi="Bookman Old Style"/>
          <w:color w:val="000000"/>
          <w:sz w:val="20"/>
          <w:szCs w:val="20"/>
        </w:rPr>
        <w:t>[</w:t>
      </w:r>
      <w:r w:rsidRPr="001E5C3A">
        <w:rPr>
          <w:rFonts w:ascii="Bookman Old Style" w:hAnsi="Bookman Old Style"/>
          <w:b/>
          <w:color w:val="000000"/>
          <w:sz w:val="20"/>
          <w:szCs w:val="20"/>
        </w:rPr>
        <w:t xml:space="preserve">Ans: </w:t>
      </w:r>
      <w:r w:rsidRPr="001E5C3A">
        <w:rPr>
          <w:rFonts w:ascii="Bookman Old Style" w:hAnsi="Bookman Old Style"/>
          <w:iCs/>
          <w:color w:val="000000"/>
          <w:spacing w:val="-10"/>
          <w:sz w:val="20"/>
          <w:szCs w:val="20"/>
        </w:rPr>
        <w:t>Δ</w:t>
      </w:r>
      <w:r w:rsidRPr="001E5C3A">
        <w:rPr>
          <w:rFonts w:ascii="Bookman Old Style" w:hAnsi="Bookman Old Style"/>
          <w:i/>
          <w:color w:val="000000"/>
          <w:sz w:val="20"/>
          <w:szCs w:val="20"/>
        </w:rPr>
        <w:t>x</w:t>
      </w:r>
      <w:r w:rsidRPr="001E5C3A">
        <w:rPr>
          <w:rFonts w:ascii="Bookman Old Style" w:hAnsi="Bookman Old Style"/>
          <w:color w:val="000000"/>
          <w:sz w:val="20"/>
          <w:szCs w:val="20"/>
        </w:rPr>
        <w:t xml:space="preserve"> = 0.18 mm,</w:t>
      </w:r>
      <w:r w:rsidRPr="001E5C3A">
        <w:rPr>
          <w:rFonts w:ascii="Bookman Old Style" w:hAnsi="Bookman Old Style"/>
          <w:color w:val="000000"/>
          <w:sz w:val="20"/>
          <w:szCs w:val="20"/>
        </w:rPr>
        <w:tab/>
      </w:r>
      <w:r w:rsidRPr="001E5C3A">
        <w:rPr>
          <w:rFonts w:ascii="Bookman Old Style" w:hAnsi="Bookman Old Style"/>
          <w:iCs/>
          <w:color w:val="000000"/>
          <w:spacing w:val="-10"/>
          <w:sz w:val="20"/>
          <w:szCs w:val="20"/>
        </w:rPr>
        <w:t>Δ</w:t>
      </w:r>
      <w:r w:rsidRPr="001E5C3A">
        <w:rPr>
          <w:rFonts w:ascii="Bookman Old Style" w:hAnsi="Bookman Old Style"/>
          <w:i/>
          <w:iCs/>
          <w:color w:val="000000"/>
          <w:spacing w:val="-10"/>
          <w:sz w:val="20"/>
          <w:szCs w:val="20"/>
        </w:rPr>
        <w:t xml:space="preserve">y = </w:t>
      </w:r>
      <w:r w:rsidRPr="001E5C3A">
        <w:rPr>
          <w:rFonts w:ascii="Bookman Old Style" w:hAnsi="Bookman Old Style"/>
          <w:iCs/>
          <w:color w:val="000000"/>
          <w:spacing w:val="-10"/>
          <w:sz w:val="20"/>
          <w:szCs w:val="20"/>
        </w:rPr>
        <w:t>Δ</w:t>
      </w:r>
      <w:r w:rsidRPr="001E5C3A">
        <w:rPr>
          <w:rFonts w:ascii="Bookman Old Style" w:hAnsi="Bookman Old Style"/>
          <w:i/>
          <w:iCs/>
          <w:color w:val="000000"/>
          <w:spacing w:val="-10"/>
          <w:sz w:val="20"/>
          <w:szCs w:val="20"/>
        </w:rPr>
        <w:t>z =</w:t>
      </w:r>
      <w:r w:rsidRPr="001E5C3A">
        <w:rPr>
          <w:rFonts w:ascii="Bookman Old Style" w:hAnsi="Bookman Old Style"/>
          <w:iCs/>
          <w:color w:val="000000"/>
          <w:spacing w:val="-10"/>
          <w:sz w:val="20"/>
          <w:szCs w:val="20"/>
        </w:rPr>
        <w:t xml:space="preserve"> </w:t>
      </w:r>
      <w:r w:rsidRPr="001E5C3A">
        <w:rPr>
          <w:rFonts w:ascii="Bookman Old Style" w:hAnsi="Bookman Old Style"/>
          <w:color w:val="000000"/>
          <w:sz w:val="20"/>
          <w:szCs w:val="20"/>
        </w:rPr>
        <w:t>- 0.0071 mm</w:t>
      </w:r>
      <w:r w:rsidRPr="001E5C3A">
        <w:rPr>
          <w:rFonts w:ascii="Bookman Old Style" w:hAnsi="Bookman Old Style"/>
          <w:color w:val="000000"/>
          <w:sz w:val="20"/>
          <w:szCs w:val="20"/>
        </w:rPr>
        <w:tab/>
        <w:t xml:space="preserve">and </w:t>
      </w:r>
      <w:r w:rsidRPr="001E5C3A">
        <w:rPr>
          <w:rFonts w:ascii="Bookman Old Style" w:hAnsi="Bookman Old Style"/>
          <w:iCs/>
          <w:color w:val="000000"/>
          <w:spacing w:val="-10"/>
          <w:sz w:val="20"/>
          <w:szCs w:val="20"/>
        </w:rPr>
        <w:t>Δ</w:t>
      </w:r>
      <w:r w:rsidRPr="001E5C3A">
        <w:rPr>
          <w:rFonts w:ascii="Bookman Old Style" w:hAnsi="Bookman Old Style"/>
          <w:i/>
          <w:color w:val="000000"/>
          <w:sz w:val="20"/>
          <w:szCs w:val="20"/>
        </w:rPr>
        <w:t>v</w:t>
      </w:r>
      <w:r w:rsidRPr="001E5C3A">
        <w:rPr>
          <w:rFonts w:ascii="Bookman Old Style" w:hAnsi="Bookman Old Style"/>
          <w:color w:val="000000"/>
          <w:sz w:val="20"/>
          <w:szCs w:val="20"/>
        </w:rPr>
        <w:t xml:space="preserve"> = 24 mm</w:t>
      </w:r>
      <w:r w:rsidRPr="001E5C3A">
        <w:rPr>
          <w:rFonts w:ascii="Bookman Old Style" w:hAnsi="Bookman Old Style"/>
          <w:color w:val="000000"/>
          <w:sz w:val="20"/>
          <w:szCs w:val="20"/>
          <w:vertAlign w:val="superscript"/>
        </w:rPr>
        <w:t>3</w:t>
      </w:r>
      <w:r w:rsidRPr="001E5C3A">
        <w:rPr>
          <w:rFonts w:ascii="Bookman Old Style" w:hAnsi="Bookman Old Style"/>
          <w:color w:val="000000"/>
          <w:sz w:val="20"/>
          <w:szCs w:val="20"/>
        </w:rPr>
        <w:t>]</w:t>
      </w:r>
    </w:p>
    <w:p w:rsidR="003513D0" w:rsidRPr="001E5C3A" w:rsidRDefault="003513D0" w:rsidP="00E8061B">
      <w:pPr>
        <w:spacing w:after="240" w:line="276" w:lineRule="auto"/>
        <w:contextualSpacing/>
        <w:jc w:val="both"/>
        <w:rPr>
          <w:rFonts w:ascii="Bookman Old Style" w:hAnsi="Bookman Old Style"/>
          <w:sz w:val="20"/>
          <w:szCs w:val="20"/>
          <w:lang w:eastAsia="en-IN"/>
        </w:rPr>
      </w:pPr>
      <w:r w:rsidRPr="001E5C3A">
        <w:rPr>
          <w:rFonts w:ascii="Bookman Old Style" w:hAnsi="Bookman Old Style"/>
          <w:color w:val="000000"/>
          <w:sz w:val="20"/>
          <w:szCs w:val="20"/>
        </w:rPr>
        <w:t xml:space="preserve">3. A bar of 25 mm diameter is tightly fitted into a tube. Find the stresses in the bar and change in volume due to an axial compressive force of 60 kN in the bar, if the tube restrains 50 percent of expansion in diameter. Take length of bar = 400 mm, </w:t>
      </w:r>
      <w:r w:rsidRPr="001E5C3A">
        <w:rPr>
          <w:rFonts w:ascii="Bookman Old Style" w:hAnsi="Bookman Old Style"/>
          <w:i/>
          <w:iCs/>
          <w:color w:val="000000"/>
          <w:spacing w:val="-10"/>
          <w:sz w:val="20"/>
          <w:szCs w:val="20"/>
        </w:rPr>
        <w:t>E</w:t>
      </w:r>
      <w:r w:rsidRPr="001E5C3A">
        <w:rPr>
          <w:rFonts w:ascii="Bookman Old Style" w:hAnsi="Bookman Old Style"/>
          <w:color w:val="000000"/>
          <w:sz w:val="20"/>
          <w:szCs w:val="20"/>
        </w:rPr>
        <w:t xml:space="preserve"> = 2 × 10</w:t>
      </w:r>
      <w:r w:rsidRPr="001E5C3A">
        <w:rPr>
          <w:rFonts w:ascii="Bookman Old Style" w:hAnsi="Bookman Old Style"/>
          <w:color w:val="000000"/>
          <w:sz w:val="20"/>
          <w:szCs w:val="20"/>
          <w:vertAlign w:val="superscript"/>
        </w:rPr>
        <w:t>5</w:t>
      </w:r>
      <w:r w:rsidRPr="001E5C3A">
        <w:rPr>
          <w:rFonts w:ascii="Bookman Old Style" w:hAnsi="Bookman Old Style"/>
          <w:color w:val="000000"/>
          <w:sz w:val="20"/>
          <w:szCs w:val="20"/>
        </w:rPr>
        <w:t xml:space="preserve"> N/mm</w:t>
      </w:r>
      <w:r w:rsidRPr="001E5C3A">
        <w:rPr>
          <w:rFonts w:ascii="Bookman Old Style" w:hAnsi="Bookman Old Style"/>
          <w:color w:val="000000"/>
          <w:sz w:val="20"/>
          <w:szCs w:val="20"/>
          <w:vertAlign w:val="superscript"/>
        </w:rPr>
        <w:t>2</w:t>
      </w:r>
      <w:r w:rsidRPr="001E5C3A">
        <w:rPr>
          <w:rFonts w:ascii="Bookman Old Style" w:hAnsi="Bookman Old Style"/>
          <w:color w:val="000000"/>
          <w:sz w:val="20"/>
          <w:szCs w:val="20"/>
        </w:rPr>
        <w:t xml:space="preserve"> and </w:t>
      </w:r>
      <w:r w:rsidRPr="001E5C3A">
        <w:rPr>
          <w:rFonts w:ascii="Bookman Old Style" w:hAnsi="Bookman Old Style"/>
          <w:i/>
          <w:color w:val="000000"/>
          <w:sz w:val="20"/>
          <w:szCs w:val="20"/>
        </w:rPr>
        <w:t>µ</w:t>
      </w:r>
      <w:r w:rsidRPr="001E5C3A">
        <w:rPr>
          <w:rFonts w:ascii="Bookman Old Style" w:hAnsi="Bookman Old Style"/>
          <w:color w:val="000000"/>
          <w:sz w:val="20"/>
          <w:szCs w:val="20"/>
        </w:rPr>
        <w:t xml:space="preserve"> = 0.3.</w:t>
      </w:r>
    </w:p>
    <w:p w:rsidR="003513D0" w:rsidRPr="001E5C3A" w:rsidRDefault="003513D0" w:rsidP="00E8061B">
      <w:pPr>
        <w:spacing w:after="240" w:line="276" w:lineRule="auto"/>
        <w:contextualSpacing/>
        <w:jc w:val="both"/>
        <w:rPr>
          <w:rFonts w:ascii="Bookman Old Style" w:hAnsi="Bookman Old Style"/>
          <w:color w:val="000000"/>
          <w:sz w:val="20"/>
          <w:szCs w:val="20"/>
        </w:rPr>
      </w:pPr>
      <w:r w:rsidRPr="001E5C3A">
        <w:rPr>
          <w:rFonts w:ascii="Bookman Old Style" w:hAnsi="Bookman Old Style"/>
          <w:b/>
          <w:bCs/>
          <w:color w:val="000000"/>
          <w:sz w:val="20"/>
          <w:szCs w:val="20"/>
        </w:rPr>
        <w:t xml:space="preserve">[Ans: </w:t>
      </w:r>
      <w:r w:rsidRPr="001E5C3A">
        <w:rPr>
          <w:rFonts w:ascii="Bookman Old Style" w:hAnsi="Bookman Old Style"/>
          <w:i/>
          <w:iCs/>
          <w:color w:val="000000"/>
          <w:spacing w:val="-10"/>
          <w:sz w:val="20"/>
          <w:szCs w:val="20"/>
        </w:rPr>
        <w:t>p</w:t>
      </w:r>
      <w:r w:rsidRPr="001E5C3A">
        <w:rPr>
          <w:rFonts w:ascii="Bookman Old Style" w:hAnsi="Bookman Old Style"/>
          <w:i/>
          <w:iCs/>
          <w:color w:val="000000"/>
          <w:spacing w:val="-10"/>
          <w:sz w:val="20"/>
          <w:szCs w:val="20"/>
          <w:vertAlign w:val="subscript"/>
        </w:rPr>
        <w:t>x</w:t>
      </w:r>
      <w:r w:rsidRPr="001E5C3A">
        <w:rPr>
          <w:rFonts w:ascii="Bookman Old Style" w:hAnsi="Bookman Old Style"/>
          <w:i/>
          <w:iCs/>
          <w:color w:val="000000"/>
          <w:spacing w:val="-10"/>
          <w:sz w:val="20"/>
          <w:szCs w:val="20"/>
        </w:rPr>
        <w:t xml:space="preserve"> =</w:t>
      </w:r>
      <w:r w:rsidRPr="001E5C3A">
        <w:rPr>
          <w:rFonts w:ascii="Bookman Old Style" w:hAnsi="Bookman Old Style"/>
          <w:color w:val="000000"/>
          <w:sz w:val="20"/>
          <w:szCs w:val="20"/>
        </w:rPr>
        <w:t xml:space="preserve"> 122.231 N/mm</w:t>
      </w:r>
      <w:r w:rsidRPr="001E5C3A">
        <w:rPr>
          <w:rFonts w:ascii="Bookman Old Style" w:hAnsi="Bookman Old Style"/>
          <w:color w:val="000000"/>
          <w:sz w:val="20"/>
          <w:szCs w:val="20"/>
          <w:vertAlign w:val="superscript"/>
        </w:rPr>
        <w:t>2</w:t>
      </w:r>
      <w:r w:rsidRPr="001E5C3A">
        <w:rPr>
          <w:rFonts w:ascii="Bookman Old Style" w:hAnsi="Bookman Old Style"/>
          <w:color w:val="000000"/>
          <w:sz w:val="20"/>
          <w:szCs w:val="20"/>
        </w:rPr>
        <w:t xml:space="preserve">, </w:t>
      </w:r>
      <w:r w:rsidRPr="001E5C3A">
        <w:rPr>
          <w:rFonts w:ascii="Bookman Old Style" w:hAnsi="Bookman Old Style"/>
          <w:i/>
          <w:iCs/>
          <w:color w:val="000000"/>
          <w:spacing w:val="-10"/>
          <w:sz w:val="20"/>
          <w:szCs w:val="20"/>
        </w:rPr>
        <w:t>p</w:t>
      </w:r>
      <w:r w:rsidRPr="001E5C3A">
        <w:rPr>
          <w:rFonts w:ascii="Bookman Old Style" w:hAnsi="Bookman Old Style"/>
          <w:i/>
          <w:iCs/>
          <w:color w:val="000000"/>
          <w:spacing w:val="-10"/>
          <w:sz w:val="20"/>
          <w:szCs w:val="20"/>
          <w:vertAlign w:val="subscript"/>
        </w:rPr>
        <w:t>y</w:t>
      </w:r>
      <w:r w:rsidRPr="001E5C3A">
        <w:rPr>
          <w:rFonts w:ascii="Bookman Old Style" w:hAnsi="Bookman Old Style"/>
          <w:i/>
          <w:iCs/>
          <w:color w:val="000000"/>
          <w:spacing w:val="-10"/>
          <w:sz w:val="20"/>
          <w:szCs w:val="20"/>
        </w:rPr>
        <w:t xml:space="preserve"> = p</w:t>
      </w:r>
      <w:r w:rsidRPr="001E5C3A">
        <w:rPr>
          <w:rFonts w:ascii="Bookman Old Style" w:hAnsi="Bookman Old Style"/>
          <w:i/>
          <w:iCs/>
          <w:color w:val="000000"/>
          <w:spacing w:val="-10"/>
          <w:sz w:val="20"/>
          <w:szCs w:val="20"/>
          <w:vertAlign w:val="subscript"/>
        </w:rPr>
        <w:t>z</w:t>
      </w:r>
      <w:r w:rsidRPr="001E5C3A">
        <w:rPr>
          <w:rFonts w:ascii="Bookman Old Style" w:hAnsi="Bookman Old Style"/>
          <w:i/>
          <w:iCs/>
          <w:color w:val="000000"/>
          <w:spacing w:val="-10"/>
          <w:sz w:val="20"/>
          <w:szCs w:val="20"/>
        </w:rPr>
        <w:t xml:space="preserve"> =</w:t>
      </w:r>
      <w:r w:rsidRPr="001E5C3A">
        <w:rPr>
          <w:rFonts w:ascii="Bookman Old Style" w:hAnsi="Bookman Old Style"/>
          <w:color w:val="000000"/>
          <w:sz w:val="20"/>
          <w:szCs w:val="20"/>
        </w:rPr>
        <w:t xml:space="preserve"> 26.192 N/mm</w:t>
      </w:r>
      <w:r w:rsidRPr="001E5C3A">
        <w:rPr>
          <w:rFonts w:ascii="Bookman Old Style" w:hAnsi="Bookman Old Style"/>
          <w:color w:val="000000"/>
          <w:sz w:val="20"/>
          <w:szCs w:val="20"/>
          <w:vertAlign w:val="superscript"/>
        </w:rPr>
        <w:t>2</w:t>
      </w:r>
      <w:r w:rsidRPr="001E5C3A">
        <w:rPr>
          <w:rFonts w:ascii="Bookman Old Style" w:hAnsi="Bookman Old Style"/>
          <w:color w:val="000000"/>
          <w:sz w:val="20"/>
          <w:szCs w:val="20"/>
        </w:rPr>
        <w:t xml:space="preserve">, </w:t>
      </w:r>
      <w:r w:rsidRPr="001E5C3A">
        <w:rPr>
          <w:rFonts w:ascii="Bookman Old Style" w:hAnsi="Bookman Old Style"/>
          <w:iCs/>
          <w:color w:val="000000"/>
          <w:spacing w:val="-10"/>
          <w:sz w:val="20"/>
          <w:szCs w:val="20"/>
        </w:rPr>
        <w:t>Δ</w:t>
      </w:r>
      <w:r w:rsidRPr="001E5C3A">
        <w:rPr>
          <w:rFonts w:ascii="Bookman Old Style" w:hAnsi="Bookman Old Style"/>
          <w:i/>
          <w:color w:val="000000"/>
          <w:sz w:val="20"/>
          <w:szCs w:val="20"/>
        </w:rPr>
        <w:t>v</w:t>
      </w:r>
      <w:r w:rsidRPr="001E5C3A">
        <w:rPr>
          <w:rFonts w:ascii="Bookman Old Style" w:hAnsi="Bookman Old Style"/>
          <w:color w:val="000000"/>
          <w:sz w:val="20"/>
          <w:szCs w:val="20"/>
        </w:rPr>
        <w:t xml:space="preserve"> = 68.525 mm</w:t>
      </w:r>
      <w:r w:rsidRPr="001E5C3A">
        <w:rPr>
          <w:rFonts w:ascii="Bookman Old Style" w:hAnsi="Bookman Old Style"/>
          <w:color w:val="000000"/>
          <w:sz w:val="20"/>
          <w:szCs w:val="20"/>
          <w:vertAlign w:val="superscript"/>
        </w:rPr>
        <w:t>3</w:t>
      </w:r>
      <w:r w:rsidRPr="001E5C3A">
        <w:rPr>
          <w:rFonts w:ascii="Bookman Old Style" w:hAnsi="Bookman Old Style"/>
          <w:color w:val="000000"/>
          <w:sz w:val="20"/>
          <w:szCs w:val="20"/>
        </w:rPr>
        <w:t>]</w:t>
      </w:r>
    </w:p>
    <w:p w:rsidR="00843668" w:rsidRPr="001E5C3A" w:rsidRDefault="00843668" w:rsidP="00E8061B">
      <w:pPr>
        <w:spacing w:after="240" w:line="276" w:lineRule="auto"/>
        <w:contextualSpacing/>
        <w:jc w:val="both"/>
        <w:rPr>
          <w:rFonts w:ascii="Bookman Old Style" w:hAnsi="Bookman Old Style"/>
          <w:sz w:val="20"/>
          <w:szCs w:val="20"/>
          <w:lang w:eastAsia="en-IN"/>
        </w:rPr>
      </w:pPr>
      <w:r w:rsidRPr="001E5C3A">
        <w:rPr>
          <w:rFonts w:ascii="Bookman Old Style" w:hAnsi="Bookman Old Style"/>
          <w:color w:val="000000"/>
          <w:sz w:val="20"/>
          <w:szCs w:val="20"/>
        </w:rPr>
        <w:t>4. A point in a strained material is subjected to two mutually perpendicular tensile stresses of 200 N/mm</w:t>
      </w:r>
      <w:r w:rsidRPr="001E5C3A">
        <w:rPr>
          <w:rFonts w:ascii="Bookman Old Style" w:hAnsi="Bookman Old Style"/>
          <w:color w:val="000000"/>
          <w:sz w:val="20"/>
          <w:szCs w:val="20"/>
          <w:vertAlign w:val="superscript"/>
        </w:rPr>
        <w:t>2</w:t>
      </w:r>
      <w:r w:rsidRPr="001E5C3A">
        <w:rPr>
          <w:rFonts w:ascii="Bookman Old Style" w:hAnsi="Bookman Old Style"/>
          <w:color w:val="000000"/>
          <w:sz w:val="20"/>
          <w:szCs w:val="20"/>
        </w:rPr>
        <w:t xml:space="preserve"> and 100 N/mm</w:t>
      </w:r>
      <w:r w:rsidRPr="001E5C3A">
        <w:rPr>
          <w:rFonts w:ascii="Bookman Old Style" w:hAnsi="Bookman Old Style"/>
          <w:color w:val="000000"/>
          <w:sz w:val="20"/>
          <w:szCs w:val="20"/>
          <w:vertAlign w:val="superscript"/>
        </w:rPr>
        <w:t>2</w:t>
      </w:r>
      <w:r w:rsidRPr="001E5C3A">
        <w:rPr>
          <w:rFonts w:ascii="Bookman Old Style" w:hAnsi="Bookman Old Style"/>
          <w:color w:val="000000"/>
          <w:sz w:val="20"/>
          <w:szCs w:val="20"/>
        </w:rPr>
        <w:t>. Determine the intensities of normal, tangential and resultant stresses on a plane inclined at 30° anticlockwise to the axis of the minor stress.</w:t>
      </w:r>
    </w:p>
    <w:p w:rsidR="00843668" w:rsidRPr="001E5C3A" w:rsidRDefault="00843668" w:rsidP="00E8061B">
      <w:pPr>
        <w:spacing w:after="240" w:line="276" w:lineRule="auto"/>
        <w:contextualSpacing/>
        <w:jc w:val="both"/>
        <w:rPr>
          <w:rFonts w:ascii="Bookman Old Style" w:hAnsi="Bookman Old Style"/>
          <w:sz w:val="20"/>
          <w:szCs w:val="20"/>
          <w:lang w:eastAsia="en-IN"/>
        </w:rPr>
      </w:pPr>
      <w:r w:rsidRPr="001E5C3A">
        <w:rPr>
          <w:rFonts w:ascii="Bookman Old Style" w:hAnsi="Bookman Old Style"/>
          <w:color w:val="000000"/>
          <w:sz w:val="20"/>
          <w:szCs w:val="20"/>
        </w:rPr>
        <w:t>[Note: Axis of minor stress means the plane of major stress]</w:t>
      </w:r>
    </w:p>
    <w:p w:rsidR="00843668" w:rsidRPr="001E5C3A" w:rsidRDefault="00843668" w:rsidP="00E8061B">
      <w:pPr>
        <w:spacing w:after="240" w:line="276" w:lineRule="auto"/>
        <w:contextualSpacing/>
        <w:jc w:val="both"/>
        <w:rPr>
          <w:rFonts w:ascii="Bookman Old Style" w:hAnsi="Bookman Old Style"/>
          <w:sz w:val="20"/>
          <w:szCs w:val="20"/>
          <w:lang w:eastAsia="en-IN"/>
        </w:rPr>
      </w:pPr>
      <w:r w:rsidRPr="001E5C3A">
        <w:rPr>
          <w:rFonts w:ascii="Bookman Old Style" w:hAnsi="Bookman Old Style"/>
          <w:b/>
          <w:color w:val="000000"/>
          <w:sz w:val="20"/>
          <w:szCs w:val="20"/>
        </w:rPr>
        <w:t>[Ans:</w:t>
      </w:r>
      <w:r w:rsidRPr="001E5C3A">
        <w:rPr>
          <w:rFonts w:ascii="Bookman Old Style" w:hAnsi="Bookman Old Style"/>
          <w:color w:val="000000"/>
          <w:sz w:val="20"/>
          <w:szCs w:val="20"/>
        </w:rPr>
        <w:t xml:space="preserve"> </w:t>
      </w:r>
      <w:r w:rsidRPr="001E5C3A">
        <w:rPr>
          <w:rFonts w:ascii="Bookman Old Style" w:hAnsi="Bookman Old Style"/>
          <w:i/>
          <w:iCs/>
          <w:color w:val="000000"/>
          <w:sz w:val="20"/>
          <w:szCs w:val="20"/>
        </w:rPr>
        <w:t>p</w:t>
      </w:r>
      <w:r w:rsidRPr="001E5C3A">
        <w:rPr>
          <w:rFonts w:ascii="Bookman Old Style" w:hAnsi="Bookman Old Style"/>
          <w:i/>
          <w:iCs/>
          <w:color w:val="000000"/>
          <w:sz w:val="20"/>
          <w:szCs w:val="20"/>
          <w:vertAlign w:val="subscript"/>
        </w:rPr>
        <w:t>x</w:t>
      </w:r>
      <w:r w:rsidRPr="001E5C3A">
        <w:rPr>
          <w:rFonts w:ascii="Bookman Old Style" w:hAnsi="Bookman Old Style"/>
          <w:color w:val="000000"/>
          <w:sz w:val="20"/>
          <w:szCs w:val="20"/>
        </w:rPr>
        <w:t xml:space="preserve"> = 175 N/mm</w:t>
      </w:r>
      <w:r w:rsidRPr="001E5C3A">
        <w:rPr>
          <w:rFonts w:ascii="Bookman Old Style" w:hAnsi="Bookman Old Style"/>
          <w:color w:val="000000"/>
          <w:sz w:val="20"/>
          <w:szCs w:val="20"/>
          <w:vertAlign w:val="superscript"/>
        </w:rPr>
        <w:t>2</w:t>
      </w:r>
      <w:r w:rsidRPr="001E5C3A">
        <w:rPr>
          <w:rFonts w:ascii="Bookman Old Style" w:hAnsi="Bookman Old Style"/>
          <w:color w:val="000000"/>
          <w:sz w:val="20"/>
          <w:szCs w:val="20"/>
        </w:rPr>
        <w:t xml:space="preserve">, </w:t>
      </w:r>
      <w:r w:rsidRPr="001E5C3A">
        <w:rPr>
          <w:rFonts w:ascii="Bookman Old Style" w:hAnsi="Bookman Old Style"/>
          <w:i/>
          <w:iCs/>
          <w:color w:val="000000"/>
          <w:sz w:val="20"/>
          <w:szCs w:val="20"/>
        </w:rPr>
        <w:t>p</w:t>
      </w:r>
      <w:r w:rsidRPr="001E5C3A">
        <w:rPr>
          <w:rFonts w:ascii="Bookman Old Style" w:hAnsi="Bookman Old Style"/>
          <w:i/>
          <w:iCs/>
          <w:color w:val="000000"/>
          <w:sz w:val="20"/>
          <w:szCs w:val="20"/>
          <w:vertAlign w:val="subscript"/>
        </w:rPr>
        <w:t>t</w:t>
      </w:r>
      <w:r w:rsidRPr="001E5C3A">
        <w:rPr>
          <w:rFonts w:ascii="Bookman Old Style" w:hAnsi="Bookman Old Style"/>
          <w:color w:val="000000"/>
          <w:sz w:val="20"/>
          <w:szCs w:val="20"/>
        </w:rPr>
        <w:t xml:space="preserve"> = 43.3 N/mm</w:t>
      </w:r>
      <w:r w:rsidRPr="001E5C3A">
        <w:rPr>
          <w:rFonts w:ascii="Bookman Old Style" w:hAnsi="Bookman Old Style"/>
          <w:color w:val="000000"/>
          <w:sz w:val="20"/>
          <w:szCs w:val="20"/>
          <w:vertAlign w:val="superscript"/>
        </w:rPr>
        <w:t>2</w:t>
      </w:r>
      <w:r w:rsidRPr="001E5C3A">
        <w:rPr>
          <w:rFonts w:ascii="Bookman Old Style" w:hAnsi="Bookman Old Style"/>
          <w:color w:val="000000"/>
          <w:sz w:val="20"/>
          <w:szCs w:val="20"/>
        </w:rPr>
        <w:t xml:space="preserve">, </w:t>
      </w:r>
      <w:r w:rsidRPr="001E5C3A">
        <w:rPr>
          <w:rFonts w:ascii="Bookman Old Style" w:hAnsi="Bookman Old Style"/>
          <w:i/>
          <w:iCs/>
          <w:color w:val="000000"/>
          <w:sz w:val="20"/>
          <w:szCs w:val="20"/>
        </w:rPr>
        <w:t>p</w:t>
      </w:r>
      <w:r w:rsidRPr="001E5C3A">
        <w:rPr>
          <w:rFonts w:ascii="Bookman Old Style" w:hAnsi="Bookman Old Style"/>
          <w:color w:val="000000"/>
          <w:sz w:val="20"/>
          <w:szCs w:val="20"/>
        </w:rPr>
        <w:t xml:space="preserve"> = 180.28 N/mm</w:t>
      </w:r>
      <w:r w:rsidRPr="001E5C3A">
        <w:rPr>
          <w:rFonts w:ascii="Bookman Old Style" w:hAnsi="Bookman Old Style"/>
          <w:color w:val="000000"/>
          <w:sz w:val="20"/>
          <w:szCs w:val="20"/>
          <w:vertAlign w:val="superscript"/>
        </w:rPr>
        <w:t>2</w:t>
      </w:r>
      <w:r w:rsidRPr="001E5C3A">
        <w:rPr>
          <w:rFonts w:ascii="Bookman Old Style" w:hAnsi="Bookman Old Style"/>
          <w:color w:val="000000"/>
          <w:sz w:val="20"/>
          <w:szCs w:val="20"/>
        </w:rPr>
        <w:t xml:space="preserve"> and is inclined at</w:t>
      </w:r>
      <w:r w:rsidR="001128C7" w:rsidRPr="001E5C3A">
        <w:rPr>
          <w:rFonts w:ascii="Bookman Old Style" w:hAnsi="Bookman Old Style"/>
          <w:color w:val="000000"/>
          <w:sz w:val="20"/>
          <w:szCs w:val="20"/>
        </w:rPr>
        <w:t xml:space="preserve"> </w:t>
      </w:r>
      <w:r w:rsidRPr="001E5C3A">
        <w:rPr>
          <w:rFonts w:ascii="Bookman Old Style" w:hAnsi="Bookman Old Style"/>
          <w:color w:val="000000"/>
          <w:sz w:val="20"/>
          <w:szCs w:val="20"/>
        </w:rPr>
        <w:t>106.30° to the plane of 200 N/mm</w:t>
      </w:r>
      <w:r w:rsidRPr="001E5C3A">
        <w:rPr>
          <w:rFonts w:ascii="Bookman Old Style" w:hAnsi="Bookman Old Style"/>
          <w:color w:val="000000"/>
          <w:sz w:val="20"/>
          <w:szCs w:val="20"/>
          <w:vertAlign w:val="superscript"/>
        </w:rPr>
        <w:t>2</w:t>
      </w:r>
      <w:r w:rsidRPr="001E5C3A">
        <w:rPr>
          <w:rFonts w:ascii="Bookman Old Style" w:hAnsi="Bookman Old Style"/>
          <w:color w:val="000000"/>
          <w:sz w:val="20"/>
          <w:szCs w:val="20"/>
        </w:rPr>
        <w:t xml:space="preserve"> stress]</w:t>
      </w:r>
    </w:p>
    <w:p w:rsidR="00843668" w:rsidRPr="001E5C3A" w:rsidRDefault="001128C7" w:rsidP="00E8061B">
      <w:pPr>
        <w:spacing w:after="240" w:line="276" w:lineRule="auto"/>
        <w:contextualSpacing/>
        <w:jc w:val="both"/>
        <w:rPr>
          <w:rFonts w:ascii="Bookman Old Style" w:hAnsi="Bookman Old Style"/>
          <w:color w:val="000000"/>
          <w:sz w:val="20"/>
          <w:szCs w:val="20"/>
        </w:rPr>
      </w:pPr>
      <w:r w:rsidRPr="001E5C3A">
        <w:rPr>
          <w:rFonts w:ascii="Bookman Old Style" w:hAnsi="Bookman Old Style"/>
          <w:color w:val="000000"/>
          <w:sz w:val="20"/>
          <w:szCs w:val="20"/>
        </w:rPr>
        <w:t>5.</w:t>
      </w:r>
      <w:r w:rsidR="00843668" w:rsidRPr="001E5C3A">
        <w:rPr>
          <w:rFonts w:ascii="Bookman Old Style" w:hAnsi="Bookman Old Style"/>
          <w:color w:val="000000"/>
          <w:sz w:val="20"/>
          <w:szCs w:val="20"/>
        </w:rPr>
        <w:t xml:space="preserve"> The state of stress at a point in a strained material is as shown in Fig. </w:t>
      </w:r>
      <w:r w:rsidRPr="001E5C3A">
        <w:rPr>
          <w:rFonts w:ascii="Bookman Old Style" w:hAnsi="Bookman Old Style"/>
          <w:color w:val="000000"/>
          <w:sz w:val="20"/>
          <w:szCs w:val="20"/>
        </w:rPr>
        <w:t>below</w:t>
      </w:r>
      <w:r w:rsidR="00843668" w:rsidRPr="001E5C3A">
        <w:rPr>
          <w:rFonts w:ascii="Bookman Old Style" w:hAnsi="Bookman Old Style"/>
          <w:color w:val="000000"/>
          <w:sz w:val="20"/>
          <w:szCs w:val="20"/>
        </w:rPr>
        <w:t xml:space="preserve">. Determine the normal, tangential and resultant stress on plane </w:t>
      </w:r>
      <w:r w:rsidR="00843668" w:rsidRPr="001E5C3A">
        <w:rPr>
          <w:rFonts w:ascii="Bookman Old Style" w:hAnsi="Bookman Old Style"/>
          <w:i/>
          <w:iCs/>
          <w:color w:val="000000"/>
          <w:sz w:val="20"/>
          <w:szCs w:val="20"/>
        </w:rPr>
        <w:t>DE.</w:t>
      </w:r>
      <w:r w:rsidR="00843668" w:rsidRPr="001E5C3A">
        <w:rPr>
          <w:rFonts w:ascii="Bookman Old Style" w:hAnsi="Bookman Old Style"/>
          <w:color w:val="000000"/>
          <w:sz w:val="20"/>
          <w:szCs w:val="20"/>
        </w:rPr>
        <w:t xml:space="preserve"> Determine the direction of resultant stress also.</w:t>
      </w:r>
    </w:p>
    <w:p w:rsidR="00843668" w:rsidRPr="001E5C3A" w:rsidRDefault="00843668" w:rsidP="00E8061B">
      <w:pPr>
        <w:spacing w:after="240" w:line="276" w:lineRule="auto"/>
        <w:contextualSpacing/>
        <w:jc w:val="both"/>
        <w:rPr>
          <w:rFonts w:ascii="Bookman Old Style" w:hAnsi="Bookman Old Style"/>
          <w:sz w:val="20"/>
          <w:szCs w:val="20"/>
          <w:lang w:eastAsia="en-IN"/>
        </w:rPr>
      </w:pPr>
      <w:r w:rsidRPr="001E5C3A">
        <w:rPr>
          <w:rFonts w:ascii="Bookman Old Style" w:hAnsi="Bookman Old Style"/>
          <w:color w:val="000000"/>
          <w:sz w:val="20"/>
          <w:szCs w:val="20"/>
        </w:rPr>
        <w:t>[</w:t>
      </w:r>
      <w:r w:rsidRPr="001E5C3A">
        <w:rPr>
          <w:rFonts w:ascii="Bookman Old Style" w:hAnsi="Bookman Old Style"/>
          <w:b/>
          <w:color w:val="000000"/>
          <w:sz w:val="20"/>
          <w:szCs w:val="20"/>
        </w:rPr>
        <w:t xml:space="preserve">Ans: </w:t>
      </w:r>
      <w:r w:rsidRPr="001E5C3A">
        <w:rPr>
          <w:rFonts w:ascii="Bookman Old Style" w:hAnsi="Bookman Old Style"/>
          <w:i/>
          <w:iCs/>
          <w:color w:val="000000"/>
          <w:sz w:val="20"/>
          <w:szCs w:val="20"/>
        </w:rPr>
        <w:t>p</w:t>
      </w:r>
      <w:r w:rsidRPr="001E5C3A">
        <w:rPr>
          <w:rFonts w:ascii="Bookman Old Style" w:hAnsi="Bookman Old Style"/>
          <w:i/>
          <w:iCs/>
          <w:color w:val="000000"/>
          <w:sz w:val="20"/>
          <w:szCs w:val="20"/>
          <w:vertAlign w:val="subscript"/>
        </w:rPr>
        <w:t>n</w:t>
      </w:r>
      <w:r w:rsidRPr="001E5C3A">
        <w:rPr>
          <w:rFonts w:ascii="Bookman Old Style" w:hAnsi="Bookman Old Style"/>
          <w:color w:val="000000"/>
          <w:sz w:val="20"/>
          <w:szCs w:val="20"/>
        </w:rPr>
        <w:t xml:space="preserve"> = 9.58 N/mm</w:t>
      </w:r>
      <w:r w:rsidRPr="001E5C3A">
        <w:rPr>
          <w:rFonts w:ascii="Bookman Old Style" w:hAnsi="Bookman Old Style"/>
          <w:color w:val="000000"/>
          <w:sz w:val="20"/>
          <w:szCs w:val="20"/>
          <w:vertAlign w:val="superscript"/>
        </w:rPr>
        <w:t>2</w:t>
      </w:r>
      <w:r w:rsidRPr="001E5C3A">
        <w:rPr>
          <w:rFonts w:ascii="Bookman Old Style" w:hAnsi="Bookman Old Style"/>
          <w:color w:val="000000"/>
          <w:sz w:val="20"/>
          <w:szCs w:val="20"/>
        </w:rPr>
        <w:t xml:space="preserve">, </w:t>
      </w:r>
      <w:r w:rsidRPr="001E5C3A">
        <w:rPr>
          <w:rFonts w:ascii="Bookman Old Style" w:hAnsi="Bookman Old Style"/>
          <w:i/>
          <w:iCs/>
          <w:color w:val="000000"/>
          <w:sz w:val="20"/>
          <w:szCs w:val="20"/>
        </w:rPr>
        <w:t>p</w:t>
      </w:r>
      <w:r w:rsidRPr="001E5C3A">
        <w:rPr>
          <w:rFonts w:ascii="Bookman Old Style" w:hAnsi="Bookman Old Style"/>
          <w:i/>
          <w:iCs/>
          <w:color w:val="000000"/>
          <w:sz w:val="20"/>
          <w:szCs w:val="20"/>
          <w:vertAlign w:val="subscript"/>
        </w:rPr>
        <w:t>t</w:t>
      </w:r>
      <w:r w:rsidRPr="001E5C3A">
        <w:rPr>
          <w:rFonts w:ascii="Bookman Old Style" w:hAnsi="Bookman Old Style"/>
          <w:color w:val="000000"/>
          <w:sz w:val="20"/>
          <w:szCs w:val="20"/>
        </w:rPr>
        <w:t xml:space="preserve"> = 59.09 N/mm</w:t>
      </w:r>
      <w:r w:rsidRPr="001E5C3A">
        <w:rPr>
          <w:rFonts w:ascii="Bookman Old Style" w:hAnsi="Bookman Old Style"/>
          <w:color w:val="000000"/>
          <w:sz w:val="20"/>
          <w:szCs w:val="20"/>
          <w:vertAlign w:val="superscript"/>
        </w:rPr>
        <w:t>2</w:t>
      </w:r>
      <w:r w:rsidRPr="001E5C3A">
        <w:rPr>
          <w:rFonts w:ascii="Bookman Old Style" w:hAnsi="Bookman Old Style"/>
          <w:color w:val="000000"/>
          <w:sz w:val="20"/>
          <w:szCs w:val="20"/>
        </w:rPr>
        <w:t xml:space="preserve">, </w:t>
      </w:r>
      <w:r w:rsidRPr="001E5C3A">
        <w:rPr>
          <w:rFonts w:ascii="Bookman Old Style" w:hAnsi="Bookman Old Style"/>
          <w:i/>
          <w:iCs/>
          <w:color w:val="000000"/>
          <w:sz w:val="20"/>
          <w:szCs w:val="20"/>
        </w:rPr>
        <w:t>p</w:t>
      </w:r>
      <w:r w:rsidRPr="001E5C3A">
        <w:rPr>
          <w:rFonts w:ascii="Bookman Old Style" w:hAnsi="Bookman Old Style"/>
          <w:color w:val="000000"/>
          <w:sz w:val="20"/>
          <w:szCs w:val="20"/>
        </w:rPr>
        <w:t xml:space="preserve"> = 59.86 N/mm</w:t>
      </w:r>
      <w:r w:rsidRPr="001E5C3A">
        <w:rPr>
          <w:rFonts w:ascii="Bookman Old Style" w:hAnsi="Bookman Old Style"/>
          <w:color w:val="000000"/>
          <w:sz w:val="20"/>
          <w:szCs w:val="20"/>
          <w:vertAlign w:val="superscript"/>
        </w:rPr>
        <w:t>2</w:t>
      </w:r>
      <w:r w:rsidRPr="001E5C3A">
        <w:rPr>
          <w:rFonts w:ascii="Bookman Old Style" w:hAnsi="Bookman Old Style"/>
          <w:color w:val="000000"/>
          <w:sz w:val="20"/>
          <w:szCs w:val="20"/>
        </w:rPr>
        <w:t xml:space="preserve"> at 59.21° to the</w:t>
      </w:r>
      <w:r w:rsidR="001128C7" w:rsidRPr="001E5C3A">
        <w:rPr>
          <w:rFonts w:ascii="Bookman Old Style" w:hAnsi="Bookman Old Style"/>
          <w:color w:val="000000"/>
          <w:sz w:val="20"/>
          <w:szCs w:val="20"/>
        </w:rPr>
        <w:t xml:space="preserve"> </w:t>
      </w:r>
      <w:r w:rsidRPr="001E5C3A">
        <w:rPr>
          <w:rFonts w:ascii="Bookman Old Style" w:hAnsi="Bookman Old Style"/>
          <w:color w:val="000000"/>
          <w:sz w:val="20"/>
          <w:szCs w:val="20"/>
        </w:rPr>
        <w:t>plane of 80 N/mm</w:t>
      </w:r>
      <w:r w:rsidRPr="001E5C3A">
        <w:rPr>
          <w:rFonts w:ascii="Bookman Old Style" w:hAnsi="Bookman Old Style"/>
          <w:color w:val="000000"/>
          <w:sz w:val="20"/>
          <w:szCs w:val="20"/>
          <w:vertAlign w:val="superscript"/>
        </w:rPr>
        <w:t>2</w:t>
      </w:r>
      <w:r w:rsidRPr="001E5C3A">
        <w:rPr>
          <w:rFonts w:ascii="Bookman Old Style" w:hAnsi="Bookman Old Style"/>
          <w:color w:val="000000"/>
          <w:sz w:val="20"/>
          <w:szCs w:val="20"/>
        </w:rPr>
        <w:t xml:space="preserve"> stress]</w:t>
      </w:r>
    </w:p>
    <w:p w:rsidR="00843668" w:rsidRPr="001E5C3A" w:rsidRDefault="00B25A11" w:rsidP="00E8061B">
      <w:pPr>
        <w:spacing w:after="240" w:line="276" w:lineRule="auto"/>
        <w:contextualSpacing/>
        <w:jc w:val="both"/>
        <w:rPr>
          <w:rFonts w:ascii="Bookman Old Style" w:hAnsi="Bookman Old Style"/>
          <w:sz w:val="20"/>
          <w:szCs w:val="20"/>
          <w:lang w:eastAsia="en-IN"/>
        </w:rPr>
      </w:pPr>
      <w:r w:rsidRPr="001E5C3A">
        <w:rPr>
          <w:rFonts w:ascii="Bookman Old Style" w:hAnsi="Bookman Old Style"/>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106.5pt">
            <v:imagedata r:id="rId7" o:title="Chap 1b0001"/>
          </v:shape>
        </w:pict>
      </w:r>
      <w:r w:rsidRPr="001E5C3A">
        <w:rPr>
          <w:rFonts w:ascii="Bookman Old Style" w:hAnsi="Bookman Old Style"/>
          <w:color w:val="000000"/>
          <w:sz w:val="20"/>
          <w:szCs w:val="20"/>
        </w:rPr>
        <w:t xml:space="preserve"> </w:t>
      </w:r>
    </w:p>
    <w:p w:rsidR="00843668" w:rsidRPr="001E5C3A" w:rsidRDefault="001128C7" w:rsidP="00E8061B">
      <w:pPr>
        <w:spacing w:after="240" w:line="276" w:lineRule="auto"/>
        <w:contextualSpacing/>
        <w:jc w:val="both"/>
        <w:rPr>
          <w:rFonts w:ascii="Bookman Old Style" w:hAnsi="Bookman Old Style"/>
          <w:color w:val="000000"/>
          <w:sz w:val="20"/>
          <w:szCs w:val="20"/>
        </w:rPr>
      </w:pPr>
      <w:r w:rsidRPr="001E5C3A">
        <w:rPr>
          <w:rFonts w:ascii="Bookman Old Style" w:hAnsi="Bookman Old Style"/>
          <w:color w:val="000000"/>
          <w:sz w:val="20"/>
          <w:szCs w:val="20"/>
        </w:rPr>
        <w:t xml:space="preserve">6. </w:t>
      </w:r>
      <w:r w:rsidR="00843668" w:rsidRPr="001E5C3A">
        <w:rPr>
          <w:rFonts w:ascii="Bookman Old Style" w:hAnsi="Bookman Old Style"/>
          <w:color w:val="000000"/>
          <w:sz w:val="20"/>
          <w:szCs w:val="20"/>
        </w:rPr>
        <w:t xml:space="preserve">The stresses acting at a point in a two-dimensional stress system is shown in Fig. </w:t>
      </w:r>
      <w:r w:rsidRPr="001E5C3A">
        <w:rPr>
          <w:rFonts w:ascii="Bookman Old Style" w:hAnsi="Bookman Old Style"/>
          <w:color w:val="000000"/>
          <w:sz w:val="20"/>
          <w:szCs w:val="20"/>
        </w:rPr>
        <w:t>below</w:t>
      </w:r>
      <w:r w:rsidR="00843668" w:rsidRPr="001E5C3A">
        <w:rPr>
          <w:rFonts w:ascii="Bookman Old Style" w:hAnsi="Bookman Old Style"/>
          <w:color w:val="000000"/>
          <w:sz w:val="20"/>
          <w:szCs w:val="20"/>
        </w:rPr>
        <w:t xml:space="preserve">. Determine the principal stresses and the stresses acting on the plane </w:t>
      </w:r>
      <w:r w:rsidR="00843668" w:rsidRPr="001E5C3A">
        <w:rPr>
          <w:rFonts w:ascii="Bookman Old Style" w:hAnsi="Bookman Old Style"/>
          <w:i/>
          <w:iCs/>
          <w:color w:val="000000"/>
          <w:sz w:val="20"/>
          <w:szCs w:val="20"/>
        </w:rPr>
        <w:t>AB.</w:t>
      </w:r>
      <w:r w:rsidR="00843668" w:rsidRPr="001E5C3A">
        <w:rPr>
          <w:rFonts w:ascii="Bookman Old Style" w:hAnsi="Bookman Old Style"/>
          <w:color w:val="000000"/>
          <w:sz w:val="20"/>
          <w:szCs w:val="20"/>
        </w:rPr>
        <w:t xml:space="preserve"> Verify the results graphically.</w:t>
      </w:r>
    </w:p>
    <w:p w:rsidR="00843668" w:rsidRPr="006F4812" w:rsidRDefault="00B25A11" w:rsidP="00E8061B">
      <w:pPr>
        <w:spacing w:after="240" w:line="276" w:lineRule="auto"/>
        <w:contextualSpacing/>
        <w:jc w:val="both"/>
        <w:rPr>
          <w:rFonts w:ascii="Bookman Old Style" w:hAnsi="Bookman Old Style"/>
          <w:sz w:val="20"/>
          <w:szCs w:val="20"/>
          <w:lang w:eastAsia="en-IN"/>
        </w:rPr>
      </w:pPr>
      <w:r w:rsidRPr="001E5C3A">
        <w:rPr>
          <w:rFonts w:ascii="Bookman Old Style" w:hAnsi="Bookman Old Style"/>
          <w:sz w:val="20"/>
          <w:szCs w:val="20"/>
        </w:rPr>
        <w:pict>
          <v:shape id="_x0000_i1026" type="#_x0000_t75" style="width:180pt;height:100.5pt">
            <v:imagedata r:id="rId8" o:title="Chap 1b0001"/>
          </v:shape>
        </w:pict>
      </w:r>
    </w:p>
    <w:p w:rsidR="00843668" w:rsidRPr="006F4812" w:rsidRDefault="00843668"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[Note: </w:t>
      </w:r>
      <w:r w:rsidRPr="006F4812">
        <w:rPr>
          <w:rFonts w:ascii="Bookman Old Style" w:hAnsi="Bookman Old Style"/>
          <w:i/>
          <w:iCs/>
          <w:color w:val="000000"/>
          <w:sz w:val="20"/>
          <w:szCs w:val="20"/>
        </w:rPr>
        <w:t>p</w:t>
      </w:r>
      <w:r w:rsidRPr="006F4812">
        <w:rPr>
          <w:rFonts w:ascii="Bookman Old Style" w:hAnsi="Bookman Old Style"/>
          <w:i/>
          <w:iCs/>
          <w:color w:val="000000"/>
          <w:sz w:val="20"/>
          <w:szCs w:val="20"/>
          <w:vertAlign w:val="subscript"/>
        </w:rPr>
        <w:t>x</w:t>
      </w:r>
      <w:r w:rsidRPr="006F4812">
        <w:rPr>
          <w:rFonts w:ascii="Bookman Old Style" w:hAnsi="Bookman Old Style"/>
          <w:color w:val="000000"/>
          <w:sz w:val="20"/>
          <w:szCs w:val="20"/>
        </w:rPr>
        <w:t xml:space="preserve"> = -40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p</w:t>
      </w:r>
      <w:r w:rsidRPr="006F4812">
        <w:rPr>
          <w:rFonts w:ascii="Bookman Old Style" w:hAnsi="Bookman Old Style"/>
          <w:i/>
          <w:iCs/>
          <w:color w:val="000000"/>
          <w:sz w:val="20"/>
          <w:szCs w:val="20"/>
          <w:vertAlign w:val="subscript"/>
        </w:rPr>
        <w:t>y</w:t>
      </w:r>
      <w:r w:rsidRPr="006F4812">
        <w:rPr>
          <w:rFonts w:ascii="Bookman Old Style" w:hAnsi="Bookman Old Style"/>
          <w:color w:val="000000"/>
          <w:sz w:val="20"/>
          <w:szCs w:val="20"/>
        </w:rPr>
        <w:t xml:space="preserve"> == 80N/mm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q =</w:t>
      </w:r>
      <w:r w:rsidRPr="006F4812">
        <w:rPr>
          <w:rFonts w:ascii="Bookman Old Style" w:hAnsi="Bookman Old Style"/>
          <w:color w:val="000000"/>
          <w:sz w:val="20"/>
          <w:szCs w:val="20"/>
        </w:rPr>
        <w:t xml:space="preserve"> 60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xml:space="preserve">, </w:t>
      </w:r>
      <w:r w:rsidR="001128C7" w:rsidRPr="006F4812">
        <w:rPr>
          <w:rFonts w:ascii="Bookman Old Style" w:hAnsi="Bookman Old Style"/>
          <w:i/>
          <w:iCs/>
          <w:color w:val="000000"/>
          <w:sz w:val="20"/>
          <w:szCs w:val="20"/>
        </w:rPr>
        <w:t>θ</w:t>
      </w:r>
      <w:r w:rsidRPr="006F4812">
        <w:rPr>
          <w:rFonts w:ascii="Bookman Old Style" w:hAnsi="Bookman Old Style"/>
          <w:color w:val="000000"/>
          <w:sz w:val="20"/>
          <w:szCs w:val="20"/>
        </w:rPr>
        <w:t xml:space="preserve"> = -</w:t>
      </w:r>
      <w:r w:rsidR="001128C7"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 xml:space="preserve">25° to the plane of </w:t>
      </w:r>
      <w:r w:rsidR="001128C7" w:rsidRPr="006F4812">
        <w:rPr>
          <w:rFonts w:ascii="Bookman Old Style" w:hAnsi="Bookman Old Style"/>
          <w:i/>
          <w:iCs/>
          <w:color w:val="000000"/>
          <w:sz w:val="20"/>
          <w:szCs w:val="20"/>
        </w:rPr>
        <w:t>p</w:t>
      </w:r>
      <w:r w:rsidR="001128C7" w:rsidRPr="006F4812">
        <w:rPr>
          <w:rFonts w:ascii="Bookman Old Style" w:hAnsi="Bookman Old Style"/>
          <w:i/>
          <w:iCs/>
          <w:color w:val="000000"/>
          <w:sz w:val="20"/>
          <w:szCs w:val="20"/>
          <w:vertAlign w:val="subscript"/>
        </w:rPr>
        <w:t>x</w:t>
      </w:r>
      <w:r w:rsidR="001128C7" w:rsidRPr="006F4812">
        <w:rPr>
          <w:rFonts w:ascii="Bookman Old Style" w:hAnsi="Bookman Old Style"/>
          <w:iCs/>
          <w:color w:val="000000"/>
          <w:sz w:val="20"/>
          <w:szCs w:val="20"/>
        </w:rPr>
        <w:t>]</w:t>
      </w:r>
    </w:p>
    <w:p w:rsidR="00843668" w:rsidRPr="006F4812" w:rsidRDefault="00843668"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w:t>
      </w:r>
      <w:r w:rsidRPr="006F4812">
        <w:rPr>
          <w:rFonts w:ascii="Bookman Old Style" w:hAnsi="Bookman Old Style"/>
          <w:b/>
          <w:color w:val="000000"/>
          <w:sz w:val="20"/>
          <w:szCs w:val="20"/>
        </w:rPr>
        <w:t>Ans:</w:t>
      </w:r>
      <w:r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p</w:t>
      </w:r>
      <w:r w:rsidR="001128C7" w:rsidRPr="006F4812">
        <w:rPr>
          <w:rFonts w:ascii="Bookman Old Style" w:hAnsi="Bookman Old Style"/>
          <w:iCs/>
          <w:color w:val="000000"/>
          <w:sz w:val="20"/>
          <w:szCs w:val="20"/>
          <w:vertAlign w:val="subscript"/>
        </w:rPr>
        <w:t>1</w:t>
      </w:r>
      <w:r w:rsidRPr="006F4812">
        <w:rPr>
          <w:rFonts w:ascii="Bookman Old Style" w:hAnsi="Bookman Old Style"/>
          <w:color w:val="000000"/>
          <w:sz w:val="20"/>
          <w:szCs w:val="20"/>
        </w:rPr>
        <w:t xml:space="preserve"> = 104.85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p</w:t>
      </w:r>
      <w:r w:rsidRPr="006F4812">
        <w:rPr>
          <w:rFonts w:ascii="Bookman Old Style" w:hAnsi="Bookman Old Style"/>
          <w:iCs/>
          <w:color w:val="000000"/>
          <w:sz w:val="20"/>
          <w:szCs w:val="20"/>
          <w:vertAlign w:val="subscript"/>
        </w:rPr>
        <w:t>2</w:t>
      </w:r>
      <w:r w:rsidRPr="006F4812">
        <w:rPr>
          <w:rFonts w:ascii="Bookman Old Style" w:hAnsi="Bookman Old Style"/>
          <w:color w:val="000000"/>
          <w:sz w:val="20"/>
          <w:szCs w:val="20"/>
        </w:rPr>
        <w:t xml:space="preserve"> = 64.85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p</w:t>
      </w:r>
      <w:r w:rsidRPr="006F4812">
        <w:rPr>
          <w:rFonts w:ascii="Bookman Old Style" w:hAnsi="Bookman Old Style"/>
          <w:i/>
          <w:iCs/>
          <w:color w:val="000000"/>
          <w:sz w:val="20"/>
          <w:szCs w:val="20"/>
          <w:vertAlign w:val="subscript"/>
        </w:rPr>
        <w:t>n</w:t>
      </w:r>
      <w:r w:rsidRPr="006F4812">
        <w:rPr>
          <w:rFonts w:ascii="Bookman Old Style" w:hAnsi="Bookman Old Style"/>
          <w:i/>
          <w:iCs/>
          <w:color w:val="000000"/>
          <w:sz w:val="20"/>
          <w:szCs w:val="20"/>
        </w:rPr>
        <w:t xml:space="preserve"> </w:t>
      </w:r>
      <w:r w:rsidR="001128C7" w:rsidRPr="006F4812">
        <w:rPr>
          <w:rFonts w:ascii="Bookman Old Style" w:hAnsi="Bookman Old Style"/>
          <w:i/>
          <w:iCs/>
          <w:color w:val="000000"/>
          <w:sz w:val="20"/>
          <w:szCs w:val="20"/>
        </w:rPr>
        <w:t>=</w:t>
      </w:r>
      <w:r w:rsidRPr="006F4812">
        <w:rPr>
          <w:rFonts w:ascii="Bookman Old Style" w:hAnsi="Bookman Old Style"/>
          <w:color w:val="000000"/>
          <w:sz w:val="20"/>
          <w:szCs w:val="20"/>
        </w:rPr>
        <w:t xml:space="preserve"> -</w:t>
      </w:r>
      <w:r w:rsidR="001128C7"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64.53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p</w:t>
      </w:r>
      <w:r w:rsidRPr="006F4812">
        <w:rPr>
          <w:rFonts w:ascii="Bookman Old Style" w:hAnsi="Bookman Old Style"/>
          <w:i/>
          <w:iCs/>
          <w:color w:val="000000"/>
          <w:sz w:val="20"/>
          <w:szCs w:val="20"/>
          <w:vertAlign w:val="subscript"/>
        </w:rPr>
        <w:t>t</w:t>
      </w:r>
      <w:r w:rsidRPr="006F4812">
        <w:rPr>
          <w:rFonts w:ascii="Bookman Old Style" w:hAnsi="Bookman Old Style"/>
          <w:color w:val="000000"/>
          <w:sz w:val="20"/>
          <w:szCs w:val="20"/>
        </w:rPr>
        <w:t xml:space="preserve"> = 7.395</w:t>
      </w:r>
      <w:r w:rsidR="001128C7"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w:t>
      </w:r>
    </w:p>
    <w:p w:rsidR="0054735D" w:rsidRPr="006F4812" w:rsidRDefault="00994079"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7. </w:t>
      </w:r>
      <w:r w:rsidR="0054735D" w:rsidRPr="006F4812">
        <w:rPr>
          <w:rFonts w:ascii="Bookman Old Style" w:hAnsi="Bookman Old Style"/>
          <w:color w:val="000000"/>
          <w:sz w:val="20"/>
          <w:szCs w:val="20"/>
        </w:rPr>
        <w:t xml:space="preserve">The State of stress in a two dlmensionally stressed body is as shown in Fig. 2.13. Determine principal stresses, principal planes and maximum shear stress. Determine also the normal and tangential stresses on plane </w:t>
      </w:r>
      <w:r w:rsidR="0054735D" w:rsidRPr="006F4812">
        <w:rPr>
          <w:rFonts w:ascii="Bookman Old Style" w:hAnsi="Bookman Old Style"/>
          <w:i/>
          <w:iCs/>
          <w:color w:val="000000"/>
          <w:sz w:val="20"/>
          <w:szCs w:val="20"/>
        </w:rPr>
        <w:t>AC.</w:t>
      </w:r>
      <w:r w:rsidR="0054735D" w:rsidRPr="006F4812">
        <w:rPr>
          <w:rFonts w:ascii="Bookman Old Style" w:hAnsi="Bookman Old Style"/>
          <w:color w:val="000000"/>
          <w:sz w:val="20"/>
          <w:szCs w:val="20"/>
        </w:rPr>
        <w:t xml:space="preserve"> Verify the results by drawing Mohr’s circle.</w:t>
      </w:r>
    </w:p>
    <w:p w:rsidR="0054735D" w:rsidRPr="006F4812" w:rsidRDefault="0054735D"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[Note: </w:t>
      </w:r>
      <w:r w:rsidRPr="006F4812">
        <w:rPr>
          <w:rFonts w:ascii="Bookman Old Style" w:hAnsi="Bookman Old Style"/>
          <w:i/>
          <w:iCs/>
          <w:color w:val="000000"/>
          <w:sz w:val="20"/>
          <w:szCs w:val="20"/>
        </w:rPr>
        <w:t>p</w:t>
      </w:r>
      <w:r w:rsidRPr="006F4812">
        <w:rPr>
          <w:rFonts w:ascii="Bookman Old Style" w:hAnsi="Bookman Old Style"/>
          <w:i/>
          <w:iCs/>
          <w:color w:val="000000"/>
          <w:sz w:val="20"/>
          <w:szCs w:val="20"/>
          <w:vertAlign w:val="subscript"/>
        </w:rPr>
        <w:t>x</w:t>
      </w:r>
      <w:r w:rsidRPr="006F4812">
        <w:rPr>
          <w:rFonts w:ascii="Bookman Old Style" w:hAnsi="Bookman Old Style"/>
          <w:color w:val="000000"/>
          <w:sz w:val="20"/>
          <w:szCs w:val="20"/>
        </w:rPr>
        <w:t xml:space="preserve"> = -90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p</w:t>
      </w:r>
      <w:r w:rsidRPr="006F4812">
        <w:rPr>
          <w:rFonts w:ascii="Bookman Old Style" w:hAnsi="Bookman Old Style"/>
          <w:i/>
          <w:iCs/>
          <w:color w:val="000000"/>
          <w:sz w:val="20"/>
          <w:szCs w:val="20"/>
          <w:vertAlign w:val="subscript"/>
        </w:rPr>
        <w:t>y</w:t>
      </w:r>
      <w:r w:rsidRPr="006F4812">
        <w:rPr>
          <w:rFonts w:ascii="Bookman Old Style" w:hAnsi="Bookman Old Style"/>
          <w:color w:val="000000"/>
          <w:sz w:val="20"/>
          <w:szCs w:val="20"/>
        </w:rPr>
        <w:t xml:space="preserve"> = -60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 xml:space="preserve">q </w:t>
      </w:r>
      <w:r w:rsidR="00A333F4" w:rsidRPr="006F4812">
        <w:rPr>
          <w:rFonts w:ascii="Bookman Old Style" w:hAnsi="Bookman Old Style"/>
          <w:i/>
          <w:iCs/>
          <w:color w:val="000000"/>
          <w:sz w:val="20"/>
          <w:szCs w:val="20"/>
        </w:rPr>
        <w:t>=</w:t>
      </w:r>
      <w:r w:rsidRPr="006F4812">
        <w:rPr>
          <w:rFonts w:ascii="Bookman Old Style" w:hAnsi="Bookman Old Style"/>
          <w:color w:val="000000"/>
          <w:sz w:val="20"/>
          <w:szCs w:val="20"/>
        </w:rPr>
        <w:t xml:space="preserve"> - 60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xml:space="preserve">, </w:t>
      </w:r>
      <w:r w:rsidR="00A333F4" w:rsidRPr="006F4812">
        <w:rPr>
          <w:rFonts w:ascii="Bookman Old Style" w:hAnsi="Bookman Old Style"/>
          <w:i/>
          <w:iCs/>
          <w:color w:val="000000"/>
          <w:sz w:val="20"/>
          <w:szCs w:val="20"/>
        </w:rPr>
        <w:t>θ</w:t>
      </w:r>
      <w:r w:rsidR="00A333F4"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 -</w:t>
      </w:r>
      <w:r w:rsidR="00A333F4"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60°</w:t>
      </w:r>
      <w:r w:rsidR="00A333F4"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 xml:space="preserve">(inclination to the plane of </w:t>
      </w:r>
      <w:r w:rsidR="00A333F4" w:rsidRPr="006F4812">
        <w:rPr>
          <w:rFonts w:ascii="Bookman Old Style" w:hAnsi="Bookman Old Style"/>
          <w:i/>
          <w:iCs/>
          <w:color w:val="000000"/>
          <w:sz w:val="20"/>
          <w:szCs w:val="20"/>
        </w:rPr>
        <w:t>p</w:t>
      </w:r>
      <w:r w:rsidR="00A333F4" w:rsidRPr="006F4812">
        <w:rPr>
          <w:rFonts w:ascii="Bookman Old Style" w:hAnsi="Bookman Old Style"/>
          <w:i/>
          <w:iCs/>
          <w:color w:val="000000"/>
          <w:sz w:val="20"/>
          <w:szCs w:val="20"/>
          <w:vertAlign w:val="subscript"/>
        </w:rPr>
        <w:t>x</w:t>
      </w:r>
      <w:r w:rsidR="00A333F4" w:rsidRPr="006F4812">
        <w:rPr>
          <w:rFonts w:ascii="Bookman Old Style" w:hAnsi="Bookman Old Style"/>
          <w:color w:val="000000"/>
          <w:sz w:val="20"/>
          <w:szCs w:val="20"/>
        </w:rPr>
        <w:t>)]</w:t>
      </w:r>
    </w:p>
    <w:p w:rsidR="0054735D" w:rsidRPr="006F4812" w:rsidRDefault="00A333F4"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sz w:val="20"/>
          <w:szCs w:val="20"/>
        </w:rPr>
        <w:pict>
          <v:shape id="_x0000_i1027" type="#_x0000_t75" style="width:177.75pt;height:102.75pt">
            <v:imagedata r:id="rId9" o:title="Chap 1b0002a"/>
          </v:shape>
        </w:pict>
      </w:r>
    </w:p>
    <w:p w:rsidR="0054735D" w:rsidRPr="006F4812" w:rsidRDefault="00A333F4"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w:t>
      </w:r>
      <w:r w:rsidRPr="006F4812">
        <w:rPr>
          <w:rFonts w:ascii="Bookman Old Style" w:hAnsi="Bookman Old Style"/>
          <w:b/>
          <w:color w:val="000000"/>
          <w:sz w:val="20"/>
          <w:szCs w:val="20"/>
        </w:rPr>
        <w:t>Ans:</w:t>
      </w:r>
      <w:r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p</w:t>
      </w:r>
      <w:r w:rsidRPr="006F4812">
        <w:rPr>
          <w:rFonts w:ascii="Bookman Old Style" w:hAnsi="Bookman Old Style"/>
          <w:iCs/>
          <w:color w:val="000000"/>
          <w:sz w:val="20"/>
          <w:szCs w:val="20"/>
          <w:vertAlign w:val="subscript"/>
        </w:rPr>
        <w:t>1</w:t>
      </w:r>
      <w:r w:rsidRPr="006F4812">
        <w:rPr>
          <w:rFonts w:ascii="Bookman Old Style" w:hAnsi="Bookman Old Style"/>
          <w:color w:val="000000"/>
          <w:sz w:val="20"/>
          <w:szCs w:val="20"/>
        </w:rPr>
        <w:t xml:space="preserve"> = </w:t>
      </w:r>
      <w:r w:rsidR="0054735D" w:rsidRPr="006F4812">
        <w:rPr>
          <w:rFonts w:ascii="Bookman Old Style" w:hAnsi="Bookman Old Style"/>
          <w:color w:val="000000"/>
          <w:sz w:val="20"/>
          <w:szCs w:val="20"/>
        </w:rPr>
        <w:t>-13.15 N/mm</w:t>
      </w:r>
      <w:r w:rsidR="0054735D" w:rsidRPr="006F4812">
        <w:rPr>
          <w:rFonts w:ascii="Bookman Old Style" w:hAnsi="Bookman Old Style"/>
          <w:color w:val="000000"/>
          <w:sz w:val="20"/>
          <w:szCs w:val="20"/>
          <w:vertAlign w:val="superscript"/>
        </w:rPr>
        <w:t>2</w:t>
      </w:r>
      <w:r w:rsidR="0054735D" w:rsidRPr="006F4812">
        <w:rPr>
          <w:rFonts w:ascii="Bookman Old Style" w:hAnsi="Bookman Old Style"/>
          <w:color w:val="000000"/>
          <w:sz w:val="20"/>
          <w:szCs w:val="20"/>
        </w:rPr>
        <w:t xml:space="preserve">, </w:t>
      </w:r>
      <w:r w:rsidR="0054735D" w:rsidRPr="006F4812">
        <w:rPr>
          <w:rFonts w:ascii="Bookman Old Style" w:hAnsi="Bookman Old Style"/>
          <w:i/>
          <w:iCs/>
          <w:color w:val="000000"/>
          <w:sz w:val="20"/>
          <w:szCs w:val="20"/>
        </w:rPr>
        <w:t>p</w:t>
      </w:r>
      <w:r w:rsidR="0054735D" w:rsidRPr="006F4812">
        <w:rPr>
          <w:rFonts w:ascii="Bookman Old Style" w:hAnsi="Bookman Old Style"/>
          <w:iCs/>
          <w:color w:val="000000"/>
          <w:sz w:val="20"/>
          <w:szCs w:val="20"/>
          <w:vertAlign w:val="subscript"/>
        </w:rPr>
        <w:t>2</w:t>
      </w:r>
      <w:r w:rsidR="0054735D" w:rsidRPr="006F4812">
        <w:rPr>
          <w:rFonts w:ascii="Bookman Old Style" w:hAnsi="Bookman Old Style"/>
          <w:i/>
          <w:iCs/>
          <w:color w:val="000000"/>
          <w:sz w:val="20"/>
          <w:szCs w:val="20"/>
        </w:rPr>
        <w:t xml:space="preserve"> </w:t>
      </w:r>
      <w:r w:rsidRPr="006F4812">
        <w:rPr>
          <w:rFonts w:ascii="Bookman Old Style" w:hAnsi="Bookman Old Style"/>
          <w:i/>
          <w:iCs/>
          <w:color w:val="000000"/>
          <w:sz w:val="20"/>
          <w:szCs w:val="20"/>
        </w:rPr>
        <w:t>=</w:t>
      </w:r>
      <w:r w:rsidR="0054735D" w:rsidRPr="006F4812">
        <w:rPr>
          <w:rFonts w:ascii="Bookman Old Style" w:hAnsi="Bookman Old Style"/>
          <w:color w:val="000000"/>
          <w:sz w:val="20"/>
          <w:szCs w:val="20"/>
        </w:rPr>
        <w:t xml:space="preserve"> -136.85 N/mm</w:t>
      </w:r>
      <w:r w:rsidR="0054735D" w:rsidRPr="006F4812">
        <w:rPr>
          <w:rFonts w:ascii="Bookman Old Style" w:hAnsi="Bookman Old Style"/>
          <w:color w:val="000000"/>
          <w:sz w:val="20"/>
          <w:szCs w:val="20"/>
          <w:vertAlign w:val="superscript"/>
        </w:rPr>
        <w:t>2</w:t>
      </w:r>
      <w:r w:rsidR="0054735D" w:rsidRPr="006F4812">
        <w:rPr>
          <w:rFonts w:ascii="Bookman Old Style" w:hAnsi="Bookman Old Style"/>
          <w:color w:val="000000"/>
          <w:sz w:val="20"/>
          <w:szCs w:val="20"/>
        </w:rPr>
        <w:t xml:space="preserve">, </w:t>
      </w:r>
      <w:r w:rsidRPr="006F4812">
        <w:rPr>
          <w:rFonts w:ascii="Bookman Old Style" w:hAnsi="Bookman Old Style"/>
          <w:i/>
          <w:color w:val="000000"/>
          <w:sz w:val="20"/>
          <w:szCs w:val="20"/>
        </w:rPr>
        <w:t>q</w:t>
      </w:r>
      <w:r w:rsidR="0054735D" w:rsidRPr="006F4812">
        <w:rPr>
          <w:rFonts w:ascii="Bookman Old Style" w:hAnsi="Bookman Old Style"/>
          <w:color w:val="000000"/>
          <w:sz w:val="20"/>
          <w:szCs w:val="20"/>
          <w:vertAlign w:val="subscript"/>
        </w:rPr>
        <w:t>max</w:t>
      </w:r>
      <w:r w:rsidR="0054735D" w:rsidRPr="006F4812">
        <w:rPr>
          <w:rFonts w:ascii="Bookman Old Style" w:hAnsi="Bookman Old Style"/>
          <w:color w:val="000000"/>
          <w:sz w:val="20"/>
          <w:szCs w:val="20"/>
        </w:rPr>
        <w:t xml:space="preserve"> = 61.85 N/mm</w:t>
      </w:r>
      <w:r w:rsidR="0054735D" w:rsidRPr="006F4812">
        <w:rPr>
          <w:rFonts w:ascii="Bookman Old Style" w:hAnsi="Bookman Old Style"/>
          <w:color w:val="000000"/>
          <w:sz w:val="20"/>
          <w:szCs w:val="20"/>
          <w:vertAlign w:val="superscript"/>
        </w:rPr>
        <w:t>2</w:t>
      </w:r>
      <w:r w:rsidR="0054735D"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θ</w:t>
      </w:r>
      <w:r w:rsidRPr="006F4812">
        <w:rPr>
          <w:rFonts w:ascii="Bookman Old Style" w:hAnsi="Bookman Old Style"/>
          <w:color w:val="000000"/>
          <w:sz w:val="20"/>
          <w:szCs w:val="20"/>
        </w:rPr>
        <w:t xml:space="preserve"> = - </w:t>
      </w:r>
      <w:r w:rsidR="0054735D" w:rsidRPr="006F4812">
        <w:rPr>
          <w:rFonts w:ascii="Bookman Old Style" w:hAnsi="Bookman Old Style"/>
          <w:color w:val="000000"/>
          <w:sz w:val="20"/>
          <w:szCs w:val="20"/>
        </w:rPr>
        <w:t>37.98° to the plane of 60 N/mm</w:t>
      </w:r>
      <w:r w:rsidR="0054735D" w:rsidRPr="006F4812">
        <w:rPr>
          <w:rFonts w:ascii="Bookman Old Style" w:hAnsi="Bookman Old Style"/>
          <w:color w:val="000000"/>
          <w:sz w:val="20"/>
          <w:szCs w:val="20"/>
          <w:vertAlign w:val="superscript"/>
        </w:rPr>
        <w:t>2</w:t>
      </w:r>
      <w:r w:rsidR="0054735D" w:rsidRPr="006F4812">
        <w:rPr>
          <w:rFonts w:ascii="Bookman Old Style" w:hAnsi="Bookman Old Style"/>
          <w:color w:val="000000"/>
          <w:sz w:val="20"/>
          <w:szCs w:val="20"/>
        </w:rPr>
        <w:t xml:space="preserve"> stress, </w:t>
      </w:r>
      <w:r w:rsidR="0054735D" w:rsidRPr="006F4812">
        <w:rPr>
          <w:rFonts w:ascii="Bookman Old Style" w:hAnsi="Bookman Old Style"/>
          <w:i/>
          <w:iCs/>
          <w:color w:val="000000"/>
          <w:sz w:val="20"/>
          <w:szCs w:val="20"/>
        </w:rPr>
        <w:t>p</w:t>
      </w:r>
      <w:r w:rsidR="0054735D" w:rsidRPr="006F4812">
        <w:rPr>
          <w:rFonts w:ascii="Bookman Old Style" w:hAnsi="Bookman Old Style"/>
          <w:i/>
          <w:iCs/>
          <w:color w:val="000000"/>
          <w:sz w:val="20"/>
          <w:szCs w:val="20"/>
          <w:vertAlign w:val="subscript"/>
        </w:rPr>
        <w:t>n</w:t>
      </w:r>
      <w:r w:rsidR="0054735D" w:rsidRPr="006F4812">
        <w:rPr>
          <w:rFonts w:ascii="Bookman Old Style" w:hAnsi="Bookman Old Style"/>
          <w:color w:val="000000"/>
          <w:sz w:val="20"/>
          <w:szCs w:val="20"/>
        </w:rPr>
        <w:t xml:space="preserve"> = -15.54 N/mm</w:t>
      </w:r>
      <w:r w:rsidR="0054735D" w:rsidRPr="006F4812">
        <w:rPr>
          <w:rFonts w:ascii="Bookman Old Style" w:hAnsi="Bookman Old Style"/>
          <w:color w:val="000000"/>
          <w:sz w:val="20"/>
          <w:szCs w:val="20"/>
          <w:vertAlign w:val="superscript"/>
        </w:rPr>
        <w:t>2</w:t>
      </w:r>
      <w:r w:rsidR="0054735D" w:rsidRPr="006F4812">
        <w:rPr>
          <w:rFonts w:ascii="Bookman Old Style" w:hAnsi="Bookman Old Style"/>
          <w:color w:val="000000"/>
          <w:sz w:val="20"/>
          <w:szCs w:val="20"/>
        </w:rPr>
        <w:t xml:space="preserve"> </w:t>
      </w:r>
      <w:r w:rsidR="0054735D" w:rsidRPr="006F4812">
        <w:rPr>
          <w:rFonts w:ascii="Bookman Old Style" w:hAnsi="Bookman Old Style"/>
          <w:i/>
          <w:iCs/>
          <w:color w:val="000000"/>
          <w:sz w:val="20"/>
          <w:szCs w:val="20"/>
        </w:rPr>
        <w:t>p</w:t>
      </w:r>
      <w:r w:rsidR="0054735D" w:rsidRPr="006F4812">
        <w:rPr>
          <w:rFonts w:ascii="Bookman Old Style" w:hAnsi="Bookman Old Style"/>
          <w:i/>
          <w:iCs/>
          <w:color w:val="000000"/>
          <w:sz w:val="20"/>
          <w:szCs w:val="20"/>
          <w:vertAlign w:val="subscript"/>
        </w:rPr>
        <w:t>t</w:t>
      </w:r>
      <w:r w:rsidR="0054735D" w:rsidRPr="006F4812">
        <w:rPr>
          <w:rFonts w:ascii="Bookman Old Style" w:hAnsi="Bookman Old Style"/>
          <w:color w:val="000000"/>
          <w:sz w:val="20"/>
          <w:szCs w:val="20"/>
        </w:rPr>
        <w:t xml:space="preserve"> = -17.00 N/mm</w:t>
      </w:r>
      <w:r w:rsidR="0054735D" w:rsidRPr="006F4812">
        <w:rPr>
          <w:rFonts w:ascii="Bookman Old Style" w:hAnsi="Bookman Old Style"/>
          <w:color w:val="000000"/>
          <w:sz w:val="20"/>
          <w:szCs w:val="20"/>
          <w:vertAlign w:val="superscript"/>
        </w:rPr>
        <w:t>2</w:t>
      </w:r>
      <w:r w:rsidR="0054735D" w:rsidRPr="006F4812">
        <w:rPr>
          <w:rFonts w:ascii="Bookman Old Style" w:hAnsi="Bookman Old Style"/>
          <w:color w:val="000000"/>
          <w:sz w:val="20"/>
          <w:szCs w:val="20"/>
        </w:rPr>
        <w:t>]</w:t>
      </w:r>
    </w:p>
    <w:p w:rsidR="0054735D" w:rsidRPr="006F4812" w:rsidRDefault="00994079"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8. </w:t>
      </w:r>
      <w:r w:rsidR="0054735D" w:rsidRPr="006F4812">
        <w:rPr>
          <w:rFonts w:ascii="Bookman Old Style" w:hAnsi="Bookman Old Style"/>
          <w:color w:val="000000"/>
          <w:sz w:val="20"/>
          <w:szCs w:val="20"/>
        </w:rPr>
        <w:t>A</w:t>
      </w:r>
      <w:r w:rsidR="002B38AA" w:rsidRPr="006F4812">
        <w:rPr>
          <w:rFonts w:ascii="Bookman Old Style" w:hAnsi="Bookman Old Style"/>
          <w:color w:val="000000"/>
          <w:sz w:val="20"/>
          <w:szCs w:val="20"/>
        </w:rPr>
        <w:t>t</w:t>
      </w:r>
      <w:r w:rsidR="0054735D" w:rsidRPr="006F4812">
        <w:rPr>
          <w:rFonts w:ascii="Bookman Old Style" w:hAnsi="Bookman Old Style"/>
          <w:color w:val="000000"/>
          <w:sz w:val="20"/>
          <w:szCs w:val="20"/>
        </w:rPr>
        <w:t xml:space="preserve"> a point in a beam the longitudinal tensile stress is 80 MN/m</w:t>
      </w:r>
      <w:r w:rsidR="0054735D" w:rsidRPr="006F4812">
        <w:rPr>
          <w:rFonts w:ascii="Bookman Old Style" w:hAnsi="Bookman Old Style"/>
          <w:color w:val="000000"/>
          <w:sz w:val="20"/>
          <w:szCs w:val="20"/>
          <w:vertAlign w:val="superscript"/>
        </w:rPr>
        <w:t>2</w:t>
      </w:r>
      <w:r w:rsidR="0054735D" w:rsidRPr="006F4812">
        <w:rPr>
          <w:rFonts w:ascii="Bookman Old Style" w:hAnsi="Bookman Old Style"/>
          <w:color w:val="000000"/>
          <w:sz w:val="20"/>
          <w:szCs w:val="20"/>
        </w:rPr>
        <w:t xml:space="preserve"> and the shear stress is 45 MN/m</w:t>
      </w:r>
      <w:r w:rsidR="0054735D" w:rsidRPr="006F4812">
        <w:rPr>
          <w:rFonts w:ascii="Bookman Old Style" w:hAnsi="Bookman Old Style"/>
          <w:color w:val="000000"/>
          <w:sz w:val="20"/>
          <w:szCs w:val="20"/>
          <w:vertAlign w:val="superscript"/>
        </w:rPr>
        <w:t>2</w:t>
      </w:r>
      <w:r w:rsidR="0054735D" w:rsidRPr="006F4812">
        <w:rPr>
          <w:rFonts w:ascii="Bookman Old Style" w:hAnsi="Bookman Old Style"/>
          <w:color w:val="000000"/>
          <w:sz w:val="20"/>
          <w:szCs w:val="20"/>
        </w:rPr>
        <w:t>. Find the magnitude and direction of principal stresses at the point. What is the magnitude and direction of the greatest shear stress?</w:t>
      </w:r>
    </w:p>
    <w:p w:rsidR="0054735D" w:rsidRPr="006F4812" w:rsidRDefault="0054735D"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[Note: 1 MN/m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xml:space="preserve"> - 1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w:t>
      </w:r>
    </w:p>
    <w:p w:rsidR="0054735D" w:rsidRPr="006F4812" w:rsidRDefault="0054735D"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b/>
          <w:color w:val="000000"/>
          <w:sz w:val="20"/>
          <w:szCs w:val="20"/>
        </w:rPr>
        <w:t>[Ans:</w:t>
      </w:r>
      <w:r w:rsidRPr="006F4812">
        <w:rPr>
          <w:rFonts w:ascii="Bookman Old Style" w:hAnsi="Bookman Old Style"/>
          <w:color w:val="000000"/>
          <w:sz w:val="20"/>
          <w:szCs w:val="20"/>
        </w:rPr>
        <w:t xml:space="preserve"> </w:t>
      </w:r>
      <w:r w:rsidR="00D9274D" w:rsidRPr="006F4812">
        <w:rPr>
          <w:rFonts w:ascii="Bookman Old Style" w:hAnsi="Bookman Old Style"/>
          <w:i/>
          <w:iCs/>
          <w:color w:val="000000"/>
          <w:sz w:val="20"/>
          <w:szCs w:val="20"/>
        </w:rPr>
        <w:t>p</w:t>
      </w:r>
      <w:r w:rsidR="00D9274D" w:rsidRPr="006F4812">
        <w:rPr>
          <w:rFonts w:ascii="Bookman Old Style" w:hAnsi="Bookman Old Style"/>
          <w:iCs/>
          <w:color w:val="000000"/>
          <w:sz w:val="20"/>
          <w:szCs w:val="20"/>
          <w:vertAlign w:val="subscript"/>
        </w:rPr>
        <w:t>1</w:t>
      </w:r>
      <w:r w:rsidR="00D9274D" w:rsidRPr="006F4812">
        <w:rPr>
          <w:rFonts w:ascii="Bookman Old Style" w:hAnsi="Bookman Old Style"/>
          <w:color w:val="000000"/>
          <w:sz w:val="20"/>
          <w:szCs w:val="20"/>
        </w:rPr>
        <w:t xml:space="preserve"> = </w:t>
      </w:r>
      <w:r w:rsidRPr="006F4812">
        <w:rPr>
          <w:rFonts w:ascii="Bookman Old Style" w:hAnsi="Bookman Old Style"/>
          <w:color w:val="000000"/>
          <w:sz w:val="20"/>
          <w:szCs w:val="20"/>
        </w:rPr>
        <w:t>100.21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w:t>
      </w:r>
      <w:r w:rsidR="00D9274D" w:rsidRPr="006F4812">
        <w:rPr>
          <w:rFonts w:ascii="Bookman Old Style" w:hAnsi="Bookman Old Style"/>
          <w:color w:val="000000"/>
          <w:sz w:val="20"/>
          <w:szCs w:val="20"/>
        </w:rPr>
        <w:t xml:space="preserve"> </w:t>
      </w:r>
      <w:r w:rsidRPr="006F4812">
        <w:rPr>
          <w:rFonts w:ascii="Bookman Old Style" w:hAnsi="Bookman Old Style"/>
          <w:i/>
          <w:color w:val="000000"/>
          <w:sz w:val="20"/>
          <w:szCs w:val="20"/>
        </w:rPr>
        <w:t>p</w:t>
      </w:r>
      <w:r w:rsidRPr="006F4812">
        <w:rPr>
          <w:rFonts w:ascii="Bookman Old Style" w:hAnsi="Bookman Old Style"/>
          <w:color w:val="000000"/>
          <w:sz w:val="20"/>
          <w:szCs w:val="20"/>
          <w:vertAlign w:val="subscript"/>
        </w:rPr>
        <w:t>2</w:t>
      </w:r>
      <w:r w:rsidRPr="006F4812">
        <w:rPr>
          <w:rFonts w:ascii="Bookman Old Style" w:hAnsi="Bookman Old Style"/>
          <w:color w:val="000000"/>
          <w:sz w:val="20"/>
          <w:szCs w:val="20"/>
        </w:rPr>
        <w:t xml:space="preserve"> = -20.21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xml:space="preserve">, </w:t>
      </w:r>
      <w:r w:rsidR="00D9274D" w:rsidRPr="006F4812">
        <w:rPr>
          <w:rFonts w:ascii="Bookman Old Style" w:hAnsi="Bookman Old Style"/>
          <w:i/>
          <w:iCs/>
          <w:color w:val="000000"/>
          <w:sz w:val="20"/>
          <w:szCs w:val="20"/>
        </w:rPr>
        <w:t>θ</w:t>
      </w:r>
      <w:r w:rsidR="00D9274D" w:rsidRPr="006F4812">
        <w:rPr>
          <w:rFonts w:ascii="Bookman Old Style" w:hAnsi="Bookman Old Style"/>
          <w:color w:val="000000"/>
          <w:sz w:val="20"/>
          <w:szCs w:val="20"/>
        </w:rPr>
        <w:t xml:space="preserve"> = </w:t>
      </w:r>
      <w:r w:rsidRPr="006F4812">
        <w:rPr>
          <w:rFonts w:ascii="Bookman Old Style" w:hAnsi="Bookman Old Style"/>
          <w:color w:val="000000"/>
          <w:sz w:val="20"/>
          <w:szCs w:val="20"/>
        </w:rPr>
        <w:t xml:space="preserve">24.18°, and </w:t>
      </w:r>
      <w:r w:rsidR="00D9274D" w:rsidRPr="006F4812">
        <w:rPr>
          <w:rFonts w:ascii="Bookman Old Style" w:hAnsi="Bookman Old Style"/>
          <w:i/>
          <w:iCs/>
          <w:color w:val="000000"/>
          <w:sz w:val="20"/>
          <w:szCs w:val="20"/>
        </w:rPr>
        <w:t>θ</w:t>
      </w:r>
      <w:r w:rsidRPr="006F4812">
        <w:rPr>
          <w:rFonts w:ascii="Bookman Old Style" w:hAnsi="Bookman Old Style"/>
          <w:color w:val="000000"/>
          <w:sz w:val="20"/>
          <w:szCs w:val="20"/>
          <w:vertAlign w:val="subscript"/>
        </w:rPr>
        <w:t>2</w:t>
      </w:r>
      <w:r w:rsidRPr="006F4812">
        <w:rPr>
          <w:rFonts w:ascii="Bookman Old Style" w:hAnsi="Bookman Old Style"/>
          <w:color w:val="000000"/>
          <w:sz w:val="20"/>
          <w:szCs w:val="20"/>
        </w:rPr>
        <w:t xml:space="preserve"> = 114.18°</w:t>
      </w:r>
      <w:r w:rsidR="00D9274D"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q</w:t>
      </w:r>
      <w:r w:rsidRPr="006F4812">
        <w:rPr>
          <w:rFonts w:ascii="Bookman Old Style" w:hAnsi="Bookman Old Style"/>
          <w:i/>
          <w:iCs/>
          <w:color w:val="000000"/>
          <w:sz w:val="20"/>
          <w:szCs w:val="20"/>
          <w:vertAlign w:val="subscript"/>
        </w:rPr>
        <w:t>max</w:t>
      </w:r>
      <w:r w:rsidRPr="006F4812">
        <w:rPr>
          <w:rFonts w:ascii="Bookman Old Style" w:hAnsi="Bookman Old Style"/>
          <w:color w:val="000000"/>
          <w:sz w:val="20"/>
          <w:szCs w:val="20"/>
        </w:rPr>
        <w:t xml:space="preserve"> = 60.2 lN/mm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at 69.18° to the plane</w:t>
      </w:r>
      <w:r w:rsidR="00D9274D" w:rsidRPr="006F4812">
        <w:rPr>
          <w:rFonts w:ascii="Bookman Old Style" w:hAnsi="Bookman Old Style"/>
          <w:color w:val="000000"/>
          <w:sz w:val="20"/>
          <w:szCs w:val="20"/>
        </w:rPr>
        <w:t>]</w:t>
      </w:r>
    </w:p>
    <w:p w:rsidR="0054735D" w:rsidRPr="006F4812" w:rsidRDefault="00994079"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9. </w:t>
      </w:r>
      <w:r w:rsidR="0054735D" w:rsidRPr="006F4812">
        <w:rPr>
          <w:rFonts w:ascii="Bookman Old Style" w:hAnsi="Bookman Old Style"/>
          <w:color w:val="000000"/>
          <w:sz w:val="20"/>
          <w:szCs w:val="20"/>
        </w:rPr>
        <w:t>At a point in beam the bending stress is 80 N/mm</w:t>
      </w:r>
      <w:r w:rsidR="0054735D" w:rsidRPr="006F4812">
        <w:rPr>
          <w:rFonts w:ascii="Bookman Old Style" w:hAnsi="Bookman Old Style"/>
          <w:color w:val="000000"/>
          <w:sz w:val="20"/>
          <w:szCs w:val="20"/>
          <w:vertAlign w:val="superscript"/>
        </w:rPr>
        <w:t>2</w:t>
      </w:r>
      <w:r w:rsidR="0054735D" w:rsidRPr="006F4812">
        <w:rPr>
          <w:rFonts w:ascii="Bookman Old Style" w:hAnsi="Bookman Old Style"/>
          <w:color w:val="000000"/>
          <w:sz w:val="20"/>
          <w:szCs w:val="20"/>
        </w:rPr>
        <w:t>. The greatest principal stress is’ to be limited to 90 N/mm</w:t>
      </w:r>
      <w:r w:rsidR="0054735D" w:rsidRPr="006F4812">
        <w:rPr>
          <w:rFonts w:ascii="Bookman Old Style" w:hAnsi="Bookman Old Style"/>
          <w:color w:val="000000"/>
          <w:sz w:val="20"/>
          <w:szCs w:val="20"/>
          <w:vertAlign w:val="superscript"/>
        </w:rPr>
        <w:t>2</w:t>
      </w:r>
      <w:r w:rsidR="0054735D" w:rsidRPr="006F4812">
        <w:rPr>
          <w:rFonts w:ascii="Bookman Old Style" w:hAnsi="Bookman Old Style"/>
          <w:color w:val="000000"/>
          <w:sz w:val="20"/>
          <w:szCs w:val="20"/>
        </w:rPr>
        <w:t xml:space="preserve">. What is the greatest shearing stress that can be applied on the given </w:t>
      </w:r>
      <w:r w:rsidR="00D724B2" w:rsidRPr="006F4812">
        <w:rPr>
          <w:rFonts w:ascii="Bookman Old Style" w:hAnsi="Bookman Old Style"/>
          <w:color w:val="000000"/>
          <w:sz w:val="20"/>
          <w:szCs w:val="20"/>
        </w:rPr>
        <w:t>planes?</w:t>
      </w:r>
      <w:r w:rsidR="0054735D" w:rsidRPr="006F4812">
        <w:rPr>
          <w:rFonts w:ascii="Bookman Old Style" w:hAnsi="Bookman Old Style"/>
          <w:color w:val="000000"/>
          <w:sz w:val="20"/>
          <w:szCs w:val="20"/>
        </w:rPr>
        <w:t xml:space="preserve"> Determine the minimum principal stress and direction.</w:t>
      </w:r>
    </w:p>
    <w:p w:rsidR="0054735D" w:rsidRPr="006F4812" w:rsidRDefault="0054735D"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b/>
          <w:color w:val="000000"/>
          <w:sz w:val="20"/>
          <w:szCs w:val="20"/>
        </w:rPr>
        <w:t>[Ans:</w:t>
      </w:r>
      <w:r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q =</w:t>
      </w:r>
      <w:r w:rsidRPr="006F4812">
        <w:rPr>
          <w:rFonts w:ascii="Bookman Old Style" w:hAnsi="Bookman Old Style"/>
          <w:color w:val="000000"/>
          <w:sz w:val="20"/>
          <w:szCs w:val="20"/>
        </w:rPr>
        <w:t xml:space="preserve"> 30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p</w:t>
      </w:r>
      <w:r w:rsidRPr="006F4812">
        <w:rPr>
          <w:rFonts w:ascii="Bookman Old Style" w:hAnsi="Bookman Old Style"/>
          <w:iCs/>
          <w:color w:val="000000"/>
          <w:sz w:val="20"/>
          <w:szCs w:val="20"/>
          <w:vertAlign w:val="subscript"/>
        </w:rPr>
        <w:t>2</w:t>
      </w:r>
      <w:r w:rsidRPr="006F4812">
        <w:rPr>
          <w:rFonts w:ascii="Bookman Old Style" w:hAnsi="Bookman Old Style"/>
          <w:color w:val="000000"/>
          <w:sz w:val="20"/>
          <w:szCs w:val="20"/>
        </w:rPr>
        <w:t xml:space="preserve"> = -10N/mm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xml:space="preserve">, </w:t>
      </w:r>
      <w:r w:rsidR="00D9274D" w:rsidRPr="006F4812">
        <w:rPr>
          <w:rFonts w:ascii="Bookman Old Style" w:hAnsi="Bookman Old Style"/>
          <w:i/>
          <w:iCs/>
          <w:color w:val="000000"/>
          <w:sz w:val="20"/>
          <w:szCs w:val="20"/>
        </w:rPr>
        <w:t>θ</w:t>
      </w:r>
      <w:r w:rsidR="00D9274D" w:rsidRPr="006F4812">
        <w:rPr>
          <w:rFonts w:ascii="Bookman Old Style" w:hAnsi="Bookman Old Style"/>
          <w:color w:val="000000"/>
          <w:sz w:val="20"/>
          <w:szCs w:val="20"/>
        </w:rPr>
        <w:t xml:space="preserve"> = </w:t>
      </w:r>
      <w:r w:rsidRPr="006F4812">
        <w:rPr>
          <w:rFonts w:ascii="Bookman Old Style" w:hAnsi="Bookman Old Style"/>
          <w:color w:val="000000"/>
          <w:sz w:val="20"/>
          <w:szCs w:val="20"/>
        </w:rPr>
        <w:t>108.435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w:t>
      </w:r>
    </w:p>
    <w:p w:rsidR="0054735D" w:rsidRPr="006F4812" w:rsidRDefault="00994079"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10.</w:t>
      </w:r>
      <w:r w:rsidR="0054735D" w:rsidRPr="006F4812">
        <w:rPr>
          <w:rFonts w:ascii="Bookman Old Style" w:hAnsi="Bookman Old Style"/>
          <w:color w:val="000000"/>
          <w:sz w:val="20"/>
          <w:szCs w:val="20"/>
        </w:rPr>
        <w:t xml:space="preserve"> Direct stress of 80 N/mm</w:t>
      </w:r>
      <w:r w:rsidR="0054735D" w:rsidRPr="006F4812">
        <w:rPr>
          <w:rFonts w:ascii="Bookman Old Style" w:hAnsi="Bookman Old Style"/>
          <w:color w:val="000000"/>
          <w:sz w:val="20"/>
          <w:szCs w:val="20"/>
          <w:vertAlign w:val="superscript"/>
        </w:rPr>
        <w:t>2</w:t>
      </w:r>
      <w:r w:rsidR="0054735D" w:rsidRPr="006F4812">
        <w:rPr>
          <w:rFonts w:ascii="Bookman Old Style" w:hAnsi="Bookman Old Style"/>
          <w:color w:val="000000"/>
          <w:sz w:val="20"/>
          <w:szCs w:val="20"/>
        </w:rPr>
        <w:t xml:space="preserve"> tension and 60 N/mm compression are applied to an elastic material at a point on planes at right angles to one another. The maximum principal stress in the material is to be limited to 100 N/mm</w:t>
      </w:r>
      <w:r w:rsidR="0054735D" w:rsidRPr="006F4812">
        <w:rPr>
          <w:rFonts w:ascii="Bookman Old Style" w:hAnsi="Bookman Old Style"/>
          <w:color w:val="000000"/>
          <w:sz w:val="20"/>
          <w:szCs w:val="20"/>
          <w:vertAlign w:val="superscript"/>
        </w:rPr>
        <w:t>2</w:t>
      </w:r>
      <w:r w:rsidR="0054735D" w:rsidRPr="006F4812">
        <w:rPr>
          <w:rFonts w:ascii="Bookman Old Style" w:hAnsi="Bookman Old Style"/>
          <w:color w:val="000000"/>
          <w:sz w:val="20"/>
          <w:szCs w:val="20"/>
        </w:rPr>
        <w:t xml:space="preserve">. To what shearing </w:t>
      </w:r>
      <w:r w:rsidR="00D724B2" w:rsidRPr="006F4812">
        <w:rPr>
          <w:rFonts w:ascii="Bookman Old Style" w:hAnsi="Bookman Old Style"/>
          <w:color w:val="000000"/>
          <w:sz w:val="20"/>
          <w:szCs w:val="20"/>
        </w:rPr>
        <w:t>stress</w:t>
      </w:r>
      <w:r w:rsidR="0054735D" w:rsidRPr="006F4812">
        <w:rPr>
          <w:rFonts w:ascii="Bookman Old Style" w:hAnsi="Bookman Old Style"/>
          <w:color w:val="000000"/>
          <w:sz w:val="20"/>
          <w:szCs w:val="20"/>
        </w:rPr>
        <w:t xml:space="preserve"> may the material be subjected on the given planes and what will then be maximum shearing stress at the point?</w:t>
      </w:r>
    </w:p>
    <w:p w:rsidR="0054735D" w:rsidRPr="006F4812" w:rsidRDefault="0054735D"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b/>
          <w:color w:val="000000"/>
          <w:sz w:val="20"/>
          <w:szCs w:val="20"/>
        </w:rPr>
        <w:t>[Ans:</w:t>
      </w:r>
      <w:r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q</w:t>
      </w:r>
      <w:r w:rsidRPr="006F4812">
        <w:rPr>
          <w:rFonts w:ascii="Bookman Old Style" w:hAnsi="Bookman Old Style"/>
          <w:color w:val="000000"/>
          <w:sz w:val="20"/>
          <w:szCs w:val="20"/>
        </w:rPr>
        <w:t xml:space="preserve"> = 56.77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q</w:t>
      </w:r>
      <w:r w:rsidRPr="006F4812">
        <w:rPr>
          <w:rFonts w:ascii="Bookman Old Style" w:hAnsi="Bookman Old Style"/>
          <w:i/>
          <w:iCs/>
          <w:color w:val="000000"/>
          <w:sz w:val="20"/>
          <w:szCs w:val="20"/>
          <w:vertAlign w:val="subscript"/>
        </w:rPr>
        <w:t>max</w:t>
      </w:r>
      <w:r w:rsidRPr="006F4812">
        <w:rPr>
          <w:rFonts w:ascii="Bookman Old Style" w:hAnsi="Bookman Old Style"/>
          <w:i/>
          <w:iCs/>
          <w:color w:val="000000"/>
          <w:sz w:val="20"/>
          <w:szCs w:val="20"/>
        </w:rPr>
        <w:t xml:space="preserve"> = </w:t>
      </w:r>
      <w:r w:rsidRPr="006F4812">
        <w:rPr>
          <w:rFonts w:ascii="Bookman Old Style" w:hAnsi="Bookman Old Style"/>
          <w:iCs/>
          <w:color w:val="000000"/>
          <w:sz w:val="20"/>
          <w:szCs w:val="20"/>
        </w:rPr>
        <w:t>90</w:t>
      </w:r>
      <w:r w:rsidRPr="006F4812">
        <w:rPr>
          <w:rFonts w:ascii="Bookman Old Style" w:hAnsi="Bookman Old Style"/>
          <w:color w:val="000000"/>
          <w:sz w:val="20"/>
          <w:szCs w:val="20"/>
        </w:rPr>
        <w:t xml:space="preserve">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w:t>
      </w:r>
    </w:p>
    <w:p w:rsidR="003513D0" w:rsidRPr="006F4812" w:rsidRDefault="003513D0"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b/>
          <w:bCs/>
          <w:color w:val="000000"/>
          <w:sz w:val="20"/>
          <w:szCs w:val="20"/>
          <w:u w:val="single"/>
        </w:rPr>
        <w:t>QUESTIONS</w:t>
      </w:r>
      <w:r w:rsidRPr="006F4812">
        <w:rPr>
          <w:rFonts w:ascii="Bookman Old Style" w:hAnsi="Bookman Old Style"/>
          <w:b/>
          <w:bCs/>
          <w:color w:val="000000"/>
          <w:sz w:val="20"/>
          <w:szCs w:val="20"/>
        </w:rPr>
        <w:t xml:space="preserve"> </w:t>
      </w:r>
      <w:r w:rsidRPr="006F4812">
        <w:rPr>
          <w:rFonts w:ascii="Bookman Old Style" w:hAnsi="Bookman Old Style"/>
          <w:b/>
          <w:bCs/>
          <w:color w:val="000000"/>
          <w:sz w:val="20"/>
          <w:szCs w:val="20"/>
        </w:rPr>
        <w:tab/>
      </w:r>
      <w:r w:rsidRPr="006F4812">
        <w:rPr>
          <w:rFonts w:ascii="Bookman Old Style" w:hAnsi="Bookman Old Style"/>
          <w:b/>
          <w:bCs/>
          <w:color w:val="000000"/>
          <w:sz w:val="20"/>
          <w:szCs w:val="20"/>
        </w:rPr>
        <w:tab/>
      </w:r>
    </w:p>
    <w:p w:rsidR="003513D0" w:rsidRPr="006F4812" w:rsidRDefault="003513D0"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b/>
          <w:bCs/>
          <w:color w:val="000000"/>
          <w:sz w:val="20"/>
          <w:szCs w:val="20"/>
        </w:rPr>
        <w:t>I.     Descriptive type questions</w:t>
      </w:r>
    </w:p>
    <w:p w:rsidR="003513D0" w:rsidRPr="006F4812" w:rsidRDefault="00EF725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1. </w:t>
      </w:r>
      <w:r w:rsidR="003513D0" w:rsidRPr="006F4812">
        <w:rPr>
          <w:rFonts w:ascii="Bookman Old Style" w:hAnsi="Bookman Old Style"/>
          <w:color w:val="000000"/>
          <w:sz w:val="20"/>
          <w:szCs w:val="20"/>
        </w:rPr>
        <w:t>Explain the terms volumetric strain and bulk modulus.</w:t>
      </w:r>
    </w:p>
    <w:p w:rsidR="003513D0" w:rsidRPr="006F4812" w:rsidRDefault="00EF725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2.</w:t>
      </w:r>
      <w:r w:rsidR="003513D0" w:rsidRPr="006F4812">
        <w:rPr>
          <w:rFonts w:ascii="Bookman Old Style" w:hAnsi="Bookman Old Style"/>
          <w:color w:val="000000"/>
          <w:sz w:val="20"/>
          <w:szCs w:val="20"/>
        </w:rPr>
        <w:t xml:space="preserve"> Prove that volumetric strain is equal to sum of the strain in three mutually perpendicular</w:t>
      </w:r>
      <w:r w:rsidR="003F32F1" w:rsidRPr="006F4812">
        <w:rPr>
          <w:rFonts w:ascii="Bookman Old Style" w:hAnsi="Bookman Old Style"/>
          <w:color w:val="000000"/>
          <w:sz w:val="20"/>
          <w:szCs w:val="20"/>
        </w:rPr>
        <w:t xml:space="preserve"> </w:t>
      </w:r>
      <w:proofErr w:type="gramStart"/>
      <w:r w:rsidR="003513D0" w:rsidRPr="006F4812">
        <w:rPr>
          <w:rFonts w:ascii="Bookman Old Style" w:hAnsi="Bookman Old Style"/>
          <w:color w:val="000000"/>
          <w:sz w:val="20"/>
          <w:szCs w:val="20"/>
        </w:rPr>
        <w:t>direction</w:t>
      </w:r>
      <w:proofErr w:type="gramEnd"/>
      <w:r w:rsidR="003513D0" w:rsidRPr="006F4812">
        <w:rPr>
          <w:rFonts w:ascii="Bookman Old Style" w:hAnsi="Bookman Old Style"/>
          <w:color w:val="000000"/>
          <w:sz w:val="20"/>
          <w:szCs w:val="20"/>
        </w:rPr>
        <w:t xml:space="preserve"> by taking the examples of</w:t>
      </w:r>
      <w:r w:rsidR="000A3CB8" w:rsidRPr="006F4812">
        <w:rPr>
          <w:rFonts w:ascii="Bookman Old Style" w:hAnsi="Bookman Old Style"/>
          <w:color w:val="000000"/>
          <w:sz w:val="20"/>
          <w:szCs w:val="20"/>
        </w:rPr>
        <w:t xml:space="preserve"> </w:t>
      </w:r>
      <w:r w:rsidR="003513D0" w:rsidRPr="006F4812">
        <w:rPr>
          <w:rFonts w:ascii="Bookman Old Style" w:hAnsi="Bookman Old Style"/>
          <w:color w:val="000000"/>
          <w:sz w:val="20"/>
          <w:szCs w:val="20"/>
        </w:rPr>
        <w:t>(a)</w:t>
      </w:r>
      <w:r w:rsidR="000A3CB8" w:rsidRPr="006F4812">
        <w:rPr>
          <w:rFonts w:ascii="Bookman Old Style" w:hAnsi="Bookman Old Style"/>
          <w:color w:val="000000"/>
          <w:sz w:val="20"/>
          <w:szCs w:val="20"/>
        </w:rPr>
        <w:t xml:space="preserve"> </w:t>
      </w:r>
      <w:r w:rsidR="003513D0" w:rsidRPr="006F4812">
        <w:rPr>
          <w:rFonts w:ascii="Bookman Old Style" w:hAnsi="Bookman Old Style"/>
          <w:color w:val="000000"/>
          <w:sz w:val="20"/>
          <w:szCs w:val="20"/>
        </w:rPr>
        <w:t>bar of rectangular cross-section</w:t>
      </w:r>
      <w:r w:rsidR="000A3CB8" w:rsidRPr="006F4812">
        <w:rPr>
          <w:rFonts w:ascii="Bookman Old Style" w:hAnsi="Bookman Old Style"/>
          <w:color w:val="000000"/>
          <w:sz w:val="20"/>
          <w:szCs w:val="20"/>
        </w:rPr>
        <w:t xml:space="preserve">; </w:t>
      </w:r>
      <w:r w:rsidR="003513D0" w:rsidRPr="006F4812">
        <w:rPr>
          <w:rFonts w:ascii="Bookman Old Style" w:hAnsi="Bookman Old Style"/>
          <w:color w:val="000000"/>
          <w:sz w:val="20"/>
          <w:szCs w:val="20"/>
        </w:rPr>
        <w:t>(b)</w:t>
      </w:r>
      <w:r w:rsidR="000A3CB8" w:rsidRPr="006F4812">
        <w:rPr>
          <w:rFonts w:ascii="Bookman Old Style" w:hAnsi="Bookman Old Style"/>
          <w:color w:val="000000"/>
          <w:sz w:val="20"/>
          <w:szCs w:val="20"/>
        </w:rPr>
        <w:t xml:space="preserve"> </w:t>
      </w:r>
      <w:r w:rsidR="003513D0" w:rsidRPr="006F4812">
        <w:rPr>
          <w:rFonts w:ascii="Bookman Old Style" w:hAnsi="Bookman Old Style"/>
          <w:color w:val="000000"/>
          <w:sz w:val="20"/>
          <w:szCs w:val="20"/>
        </w:rPr>
        <w:t>bar of circular cross-section.</w:t>
      </w:r>
    </w:p>
    <w:p w:rsidR="00EF7252" w:rsidRPr="006F4812" w:rsidRDefault="00EF7252" w:rsidP="00E8061B">
      <w:pPr>
        <w:spacing w:after="240" w:line="276" w:lineRule="auto"/>
        <w:contextualSpacing/>
        <w:jc w:val="both"/>
        <w:rPr>
          <w:rFonts w:ascii="Bookman Old Style" w:hAnsi="Bookman Old Style"/>
          <w:sz w:val="20"/>
          <w:szCs w:val="20"/>
          <w:lang w:eastAsia="en-IN"/>
        </w:rPr>
      </w:pPr>
      <w:r w:rsidRPr="001E5C3A">
        <w:rPr>
          <w:rFonts w:ascii="Bookman Old Style" w:hAnsi="Bookman Old Style"/>
          <w:color w:val="000000"/>
          <w:sz w:val="20"/>
          <w:szCs w:val="20"/>
          <w:highlight w:val="yellow"/>
        </w:rPr>
        <w:t>3. Prove that, if algebraic sum of stresses acting on a body in three mutually perpendicular directions is zero, there will not be any volumetric change in the material.</w:t>
      </w:r>
    </w:p>
    <w:p w:rsidR="00EF7252" w:rsidRPr="006F4812" w:rsidRDefault="00EF725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4. Define Poisson’s ratio, Modulus of Elasticity, Modulus of Rigidity and Bulk Modulus.</w:t>
      </w:r>
    </w:p>
    <w:p w:rsidR="00EF7252" w:rsidRPr="006F4812" w:rsidRDefault="00EF725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5. Derive the relationship between</w:t>
      </w:r>
    </w:p>
    <w:p w:rsidR="00EF7252" w:rsidRPr="006F4812" w:rsidRDefault="00EF725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(a) Modulus of Elasticity and Modulus Rigidity.</w:t>
      </w:r>
    </w:p>
    <w:p w:rsidR="00EF7252" w:rsidRPr="006F4812" w:rsidRDefault="00EF725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(b) Modulus of Elasticity and Bulk Modulus.</w:t>
      </w:r>
    </w:p>
    <w:p w:rsidR="00415F76" w:rsidRPr="0095748B" w:rsidRDefault="00415F76" w:rsidP="00E8061B">
      <w:pPr>
        <w:spacing w:after="240" w:line="276" w:lineRule="auto"/>
        <w:contextualSpacing/>
        <w:jc w:val="both"/>
        <w:rPr>
          <w:rFonts w:ascii="Bookman Old Style" w:hAnsi="Bookman Old Style"/>
          <w:sz w:val="20"/>
          <w:szCs w:val="20"/>
          <w:highlight w:val="yellow"/>
        </w:rPr>
      </w:pPr>
      <w:r w:rsidRPr="0095748B">
        <w:rPr>
          <w:rFonts w:ascii="Bookman Old Style" w:hAnsi="Bookman Old Style"/>
          <w:sz w:val="20"/>
          <w:szCs w:val="20"/>
          <w:highlight w:val="yellow"/>
        </w:rPr>
        <w:t xml:space="preserve">6. In a biaxial stress system subject to the direct stresses </w:t>
      </w:r>
      <w:r w:rsidRPr="0095748B">
        <w:rPr>
          <w:rFonts w:ascii="Bookman Old Style" w:hAnsi="Bookman Old Style"/>
          <w:i/>
          <w:iCs/>
          <w:color w:val="000000"/>
          <w:sz w:val="20"/>
          <w:szCs w:val="20"/>
          <w:highlight w:val="yellow"/>
        </w:rPr>
        <w:t>p</w:t>
      </w:r>
      <w:r w:rsidRPr="0095748B">
        <w:rPr>
          <w:rFonts w:ascii="Bookman Old Style" w:hAnsi="Bookman Old Style"/>
          <w:i/>
          <w:iCs/>
          <w:color w:val="000000"/>
          <w:sz w:val="20"/>
          <w:szCs w:val="20"/>
          <w:highlight w:val="yellow"/>
          <w:vertAlign w:val="subscript"/>
        </w:rPr>
        <w:t>x</w:t>
      </w:r>
      <w:r w:rsidRPr="0095748B">
        <w:rPr>
          <w:rFonts w:ascii="Bookman Old Style" w:hAnsi="Bookman Old Style"/>
          <w:sz w:val="20"/>
          <w:szCs w:val="20"/>
          <w:highlight w:val="yellow"/>
        </w:rPr>
        <w:t xml:space="preserve"> and </w:t>
      </w:r>
      <w:r w:rsidRPr="0095748B">
        <w:rPr>
          <w:rFonts w:ascii="Bookman Old Style" w:hAnsi="Bookman Old Style"/>
          <w:i/>
          <w:iCs/>
          <w:sz w:val="20"/>
          <w:szCs w:val="20"/>
          <w:highlight w:val="yellow"/>
        </w:rPr>
        <w:t>p</w:t>
      </w:r>
      <w:r w:rsidRPr="0095748B">
        <w:rPr>
          <w:rFonts w:ascii="Bookman Old Style" w:hAnsi="Bookman Old Style"/>
          <w:i/>
          <w:iCs/>
          <w:sz w:val="20"/>
          <w:szCs w:val="20"/>
          <w:highlight w:val="yellow"/>
          <w:vertAlign w:val="subscript"/>
        </w:rPr>
        <w:t>y</w:t>
      </w:r>
      <w:r w:rsidRPr="0095748B">
        <w:rPr>
          <w:rFonts w:ascii="Bookman Old Style" w:hAnsi="Bookman Old Style"/>
          <w:iCs/>
          <w:sz w:val="20"/>
          <w:szCs w:val="20"/>
          <w:highlight w:val="yellow"/>
        </w:rPr>
        <w:t>,</w:t>
      </w:r>
      <w:r w:rsidRPr="0095748B">
        <w:rPr>
          <w:rFonts w:ascii="Bookman Old Style" w:hAnsi="Bookman Old Style"/>
          <w:sz w:val="20"/>
          <w:szCs w:val="20"/>
          <w:highlight w:val="yellow"/>
        </w:rPr>
        <w:t xml:space="preserve"> and sheer stress </w:t>
      </w:r>
      <w:r w:rsidRPr="0095748B">
        <w:rPr>
          <w:rFonts w:ascii="Bookman Old Style" w:hAnsi="Bookman Old Style"/>
          <w:i/>
          <w:iCs/>
          <w:spacing w:val="20"/>
          <w:sz w:val="20"/>
          <w:szCs w:val="20"/>
          <w:highlight w:val="yellow"/>
        </w:rPr>
        <w:t>'q'</w:t>
      </w:r>
      <w:r w:rsidRPr="0095748B">
        <w:rPr>
          <w:rFonts w:ascii="Bookman Old Style" w:hAnsi="Bookman Old Style"/>
          <w:sz w:val="20"/>
          <w:szCs w:val="20"/>
          <w:highlight w:val="yellow"/>
        </w:rPr>
        <w:t xml:space="preserve"> determine the normal and tangential stresses on a plane at anti-clockwise angle </w:t>
      </w:r>
      <w:r w:rsidRPr="0095748B">
        <w:rPr>
          <w:rFonts w:ascii="Bookman Old Style" w:hAnsi="Bookman Old Style"/>
          <w:i/>
          <w:iCs/>
          <w:color w:val="000000"/>
          <w:sz w:val="20"/>
          <w:szCs w:val="20"/>
          <w:highlight w:val="yellow"/>
        </w:rPr>
        <w:t>θ</w:t>
      </w:r>
      <w:r w:rsidRPr="0095748B">
        <w:rPr>
          <w:rFonts w:ascii="Bookman Old Style" w:hAnsi="Bookman Old Style"/>
          <w:sz w:val="20"/>
          <w:szCs w:val="20"/>
          <w:highlight w:val="yellow"/>
        </w:rPr>
        <w:t xml:space="preserve"> to the plane of </w:t>
      </w:r>
      <w:r w:rsidRPr="0095748B">
        <w:rPr>
          <w:rFonts w:ascii="Bookman Old Style" w:hAnsi="Bookman Old Style"/>
          <w:i/>
          <w:iCs/>
          <w:color w:val="000000"/>
          <w:sz w:val="20"/>
          <w:szCs w:val="20"/>
          <w:highlight w:val="yellow"/>
        </w:rPr>
        <w:t>p</w:t>
      </w:r>
      <w:r w:rsidRPr="0095748B">
        <w:rPr>
          <w:rFonts w:ascii="Bookman Old Style" w:hAnsi="Bookman Old Style"/>
          <w:i/>
          <w:iCs/>
          <w:color w:val="000000"/>
          <w:sz w:val="20"/>
          <w:szCs w:val="20"/>
          <w:highlight w:val="yellow"/>
          <w:vertAlign w:val="subscript"/>
        </w:rPr>
        <w:t>x</w:t>
      </w:r>
      <w:r w:rsidRPr="0095748B">
        <w:rPr>
          <w:rFonts w:ascii="Bookman Old Style" w:hAnsi="Bookman Old Style"/>
          <w:sz w:val="20"/>
          <w:szCs w:val="20"/>
          <w:highlight w:val="yellow"/>
        </w:rPr>
        <w:t xml:space="preserve"> -stresses.</w:t>
      </w:r>
    </w:p>
    <w:p w:rsidR="00F04EF0" w:rsidRPr="0095748B" w:rsidRDefault="00F04EF0" w:rsidP="00E8061B">
      <w:pPr>
        <w:spacing w:after="240" w:line="276" w:lineRule="auto"/>
        <w:contextualSpacing/>
        <w:jc w:val="both"/>
        <w:rPr>
          <w:rFonts w:ascii="Bookman Old Style" w:hAnsi="Bookman Old Style"/>
          <w:sz w:val="20"/>
          <w:szCs w:val="20"/>
          <w:highlight w:val="yellow"/>
          <w:lang w:eastAsia="en-IN"/>
        </w:rPr>
      </w:pPr>
      <w:r w:rsidRPr="0095748B">
        <w:rPr>
          <w:rFonts w:ascii="Bookman Old Style" w:hAnsi="Bookman Old Style"/>
          <w:color w:val="000000"/>
          <w:sz w:val="20"/>
          <w:szCs w:val="20"/>
          <w:highlight w:val="yellow"/>
        </w:rPr>
        <w:t xml:space="preserve">7. Define the terms principal planes and principal stresses. If normal and tangential stresses on a plane at </w:t>
      </w:r>
      <w:r w:rsidRPr="0095748B">
        <w:rPr>
          <w:rFonts w:ascii="Bookman Old Style" w:hAnsi="Bookman Old Style"/>
          <w:i/>
          <w:iCs/>
          <w:color w:val="000000"/>
          <w:sz w:val="20"/>
          <w:szCs w:val="20"/>
          <w:highlight w:val="yellow"/>
        </w:rPr>
        <w:t>θ</w:t>
      </w:r>
      <w:r w:rsidRPr="0095748B">
        <w:rPr>
          <w:rFonts w:ascii="Bookman Old Style" w:hAnsi="Bookman Old Style"/>
          <w:color w:val="000000"/>
          <w:sz w:val="20"/>
          <w:szCs w:val="20"/>
          <w:highlight w:val="yellow"/>
        </w:rPr>
        <w:t xml:space="preserve"> to the plane of </w:t>
      </w:r>
      <w:r w:rsidRPr="0095748B">
        <w:rPr>
          <w:rFonts w:ascii="Bookman Old Style" w:hAnsi="Bookman Old Style"/>
          <w:i/>
          <w:iCs/>
          <w:color w:val="000000"/>
          <w:sz w:val="20"/>
          <w:szCs w:val="20"/>
          <w:highlight w:val="yellow"/>
        </w:rPr>
        <w:t>p</w:t>
      </w:r>
      <w:r w:rsidRPr="0095748B">
        <w:rPr>
          <w:rFonts w:ascii="Bookman Old Style" w:hAnsi="Bookman Old Style"/>
          <w:i/>
          <w:iCs/>
          <w:color w:val="000000"/>
          <w:sz w:val="20"/>
          <w:szCs w:val="20"/>
          <w:highlight w:val="yellow"/>
          <w:vertAlign w:val="subscript"/>
        </w:rPr>
        <w:t>x</w:t>
      </w:r>
      <w:r w:rsidRPr="0095748B">
        <w:rPr>
          <w:rFonts w:ascii="Bookman Old Style" w:hAnsi="Bookman Old Style"/>
          <w:color w:val="000000"/>
          <w:sz w:val="20"/>
          <w:szCs w:val="20"/>
          <w:highlight w:val="yellow"/>
        </w:rPr>
        <w:t xml:space="preserve"> forces are</w:t>
      </w:r>
    </w:p>
    <w:p w:rsidR="00F04EF0" w:rsidRPr="006F4812" w:rsidRDefault="000372D7" w:rsidP="00E8061B">
      <w:pPr>
        <w:spacing w:after="240" w:line="276" w:lineRule="auto"/>
        <w:contextualSpacing/>
        <w:jc w:val="both"/>
        <w:rPr>
          <w:rFonts w:ascii="Bookman Old Style" w:hAnsi="Bookman Old Style"/>
          <w:sz w:val="20"/>
          <w:szCs w:val="20"/>
          <w:lang w:eastAsia="en-IN"/>
        </w:rPr>
      </w:pPr>
      <w:r w:rsidRPr="0095748B">
        <w:rPr>
          <w:rFonts w:ascii="Bookman Old Style" w:hAnsi="Bookman Old Style"/>
          <w:position w:val="-24"/>
          <w:sz w:val="20"/>
          <w:szCs w:val="20"/>
          <w:highlight w:val="yellow"/>
        </w:rPr>
        <w:object w:dxaOrig="3860" w:dyaOrig="660">
          <v:shape id="_x0000_i1028" type="#_x0000_t75" style="width:192.75pt;height:33pt" o:ole="">
            <v:imagedata r:id="rId10" o:title=""/>
          </v:shape>
          <o:OLEObject Type="Embed" ProgID="Equation.3" ShapeID="_x0000_i1028" DrawAspect="Content" ObjectID="_1636898307" r:id="rId11"/>
        </w:object>
      </w:r>
    </w:p>
    <w:p w:rsidR="00F04EF0" w:rsidRPr="006F4812" w:rsidRDefault="00F04EF0" w:rsidP="00E8061B">
      <w:pPr>
        <w:spacing w:after="240" w:line="276" w:lineRule="auto"/>
        <w:contextualSpacing/>
        <w:jc w:val="both"/>
        <w:rPr>
          <w:rFonts w:ascii="Bookman Old Style" w:hAnsi="Bookman Old Style"/>
          <w:sz w:val="20"/>
          <w:szCs w:val="20"/>
          <w:lang w:eastAsia="en-IN"/>
        </w:rPr>
      </w:pPr>
      <w:r w:rsidRPr="0095748B">
        <w:rPr>
          <w:rFonts w:ascii="Bookman Old Style" w:hAnsi="Bookman Old Style"/>
          <w:color w:val="000000"/>
          <w:sz w:val="20"/>
          <w:szCs w:val="20"/>
          <w:highlight w:val="yellow"/>
        </w:rPr>
        <w:t>and</w:t>
      </w:r>
      <w:r w:rsidRPr="0095748B">
        <w:rPr>
          <w:rFonts w:ascii="Bookman Old Style" w:hAnsi="Bookman Old Style"/>
          <w:color w:val="000000"/>
          <w:sz w:val="20"/>
          <w:szCs w:val="20"/>
          <w:highlight w:val="yellow"/>
        </w:rPr>
        <w:tab/>
      </w:r>
      <w:r w:rsidR="000372D7" w:rsidRPr="0095748B">
        <w:rPr>
          <w:rFonts w:ascii="Bookman Old Style" w:hAnsi="Bookman Old Style"/>
          <w:position w:val="-24"/>
          <w:sz w:val="20"/>
          <w:szCs w:val="20"/>
          <w:highlight w:val="yellow"/>
        </w:rPr>
        <w:object w:dxaOrig="2860" w:dyaOrig="660">
          <v:shape id="_x0000_i1029" type="#_x0000_t75" style="width:143.25pt;height:33pt" o:ole="">
            <v:imagedata r:id="rId12" o:title=""/>
          </v:shape>
          <o:OLEObject Type="Embed" ProgID="Equation.DSMT4" ShapeID="_x0000_i1029" DrawAspect="Content" ObjectID="_1636898308" r:id="rId13"/>
        </w:object>
      </w:r>
      <w:r w:rsidR="000372D7" w:rsidRPr="0095748B">
        <w:rPr>
          <w:rFonts w:ascii="Bookman Old Style" w:hAnsi="Bookman Old Style"/>
          <w:sz w:val="20"/>
          <w:szCs w:val="20"/>
          <w:highlight w:val="yellow"/>
        </w:rPr>
        <w:t xml:space="preserve">, </w:t>
      </w:r>
      <w:r w:rsidRPr="0095748B">
        <w:rPr>
          <w:rFonts w:ascii="Bookman Old Style" w:hAnsi="Bookman Old Style"/>
          <w:color w:val="000000"/>
          <w:sz w:val="20"/>
          <w:szCs w:val="20"/>
          <w:highlight w:val="yellow"/>
        </w:rPr>
        <w:t>determine the principal planes and principal stresses.</w:t>
      </w:r>
    </w:p>
    <w:p w:rsidR="00F04EF0" w:rsidRPr="0095748B" w:rsidRDefault="00F04EF0" w:rsidP="00E8061B">
      <w:pPr>
        <w:spacing w:after="240" w:line="276" w:lineRule="auto"/>
        <w:contextualSpacing/>
        <w:jc w:val="both"/>
        <w:rPr>
          <w:rFonts w:ascii="Bookman Old Style" w:hAnsi="Bookman Old Style"/>
          <w:color w:val="000000"/>
          <w:sz w:val="20"/>
          <w:szCs w:val="20"/>
          <w:highlight w:val="yellow"/>
        </w:rPr>
      </w:pPr>
      <w:r w:rsidRPr="0095748B">
        <w:rPr>
          <w:rFonts w:ascii="Bookman Old Style" w:hAnsi="Bookman Old Style"/>
          <w:color w:val="000000"/>
          <w:sz w:val="20"/>
          <w:szCs w:val="20"/>
          <w:highlight w:val="yellow"/>
        </w:rPr>
        <w:t>7. Show that in case of uni-axial stress shear stress is maximum at 45° to the axis,</w:t>
      </w:r>
    </w:p>
    <w:p w:rsidR="00F04EF0" w:rsidRPr="0095748B" w:rsidRDefault="00F04EF0" w:rsidP="00E8061B">
      <w:pPr>
        <w:spacing w:after="240" w:line="276" w:lineRule="auto"/>
        <w:contextualSpacing/>
        <w:jc w:val="both"/>
        <w:rPr>
          <w:rFonts w:ascii="Bookman Old Style" w:hAnsi="Bookman Old Style"/>
          <w:color w:val="000000"/>
          <w:sz w:val="20"/>
          <w:szCs w:val="20"/>
          <w:highlight w:val="yellow"/>
        </w:rPr>
      </w:pPr>
      <w:r w:rsidRPr="0095748B">
        <w:rPr>
          <w:rFonts w:ascii="Bookman Old Style" w:hAnsi="Bookman Old Style"/>
          <w:color w:val="000000"/>
          <w:sz w:val="20"/>
          <w:szCs w:val="20"/>
          <w:highlight w:val="yellow"/>
        </w:rPr>
        <w:t>8. Prove that the principal planes are the planes of maximum/minimum stresses. Given, normal and tangential stresses in a biaxial system as</w:t>
      </w:r>
    </w:p>
    <w:p w:rsidR="000372D7" w:rsidRPr="0095748B" w:rsidRDefault="000372D7" w:rsidP="00E8061B">
      <w:pPr>
        <w:spacing w:after="240" w:line="276" w:lineRule="auto"/>
        <w:contextualSpacing/>
        <w:jc w:val="both"/>
        <w:rPr>
          <w:rFonts w:ascii="Bookman Old Style" w:hAnsi="Bookman Old Style"/>
          <w:sz w:val="20"/>
          <w:szCs w:val="20"/>
          <w:highlight w:val="yellow"/>
          <w:lang w:eastAsia="en-IN"/>
        </w:rPr>
      </w:pPr>
      <w:r w:rsidRPr="0095748B">
        <w:rPr>
          <w:rFonts w:ascii="Bookman Old Style" w:hAnsi="Bookman Old Style"/>
          <w:position w:val="-24"/>
          <w:sz w:val="20"/>
          <w:szCs w:val="20"/>
          <w:highlight w:val="yellow"/>
        </w:rPr>
        <w:object w:dxaOrig="3860" w:dyaOrig="660">
          <v:shape id="_x0000_i1030" type="#_x0000_t75" style="width:192.75pt;height:33pt" o:ole="">
            <v:imagedata r:id="rId10" o:title=""/>
          </v:shape>
          <o:OLEObject Type="Embed" ProgID="Equation.3" ShapeID="_x0000_i1030" DrawAspect="Content" ObjectID="_1636898309" r:id="rId14"/>
        </w:object>
      </w:r>
    </w:p>
    <w:p w:rsidR="00F04EF0" w:rsidRPr="0095748B" w:rsidRDefault="000372D7" w:rsidP="00E8061B">
      <w:pPr>
        <w:spacing w:after="240" w:line="276" w:lineRule="auto"/>
        <w:contextualSpacing/>
        <w:jc w:val="both"/>
        <w:rPr>
          <w:rFonts w:ascii="Bookman Old Style" w:hAnsi="Bookman Old Style"/>
          <w:color w:val="000000"/>
          <w:sz w:val="20"/>
          <w:szCs w:val="20"/>
          <w:highlight w:val="yellow"/>
        </w:rPr>
      </w:pPr>
      <w:r w:rsidRPr="0095748B">
        <w:rPr>
          <w:rFonts w:ascii="Bookman Old Style" w:hAnsi="Bookman Old Style"/>
          <w:color w:val="000000"/>
          <w:sz w:val="20"/>
          <w:szCs w:val="20"/>
          <w:highlight w:val="yellow"/>
        </w:rPr>
        <w:t>and</w:t>
      </w:r>
      <w:r w:rsidRPr="0095748B">
        <w:rPr>
          <w:rFonts w:ascii="Bookman Old Style" w:hAnsi="Bookman Old Style"/>
          <w:color w:val="000000"/>
          <w:sz w:val="20"/>
          <w:szCs w:val="20"/>
          <w:highlight w:val="yellow"/>
        </w:rPr>
        <w:tab/>
      </w:r>
      <w:r w:rsidRPr="0095748B">
        <w:rPr>
          <w:rFonts w:ascii="Bookman Old Style" w:hAnsi="Bookman Old Style"/>
          <w:position w:val="-24"/>
          <w:sz w:val="20"/>
          <w:szCs w:val="20"/>
          <w:highlight w:val="yellow"/>
        </w:rPr>
        <w:object w:dxaOrig="2860" w:dyaOrig="660">
          <v:shape id="_x0000_i1031" type="#_x0000_t75" style="width:143.25pt;height:33pt" o:ole="">
            <v:imagedata r:id="rId12" o:title=""/>
          </v:shape>
          <o:OLEObject Type="Embed" ProgID="Equation.DSMT4" ShapeID="_x0000_i1031" DrawAspect="Content" ObjectID="_1636898310" r:id="rId15"/>
        </w:object>
      </w:r>
    </w:p>
    <w:p w:rsidR="00EF7252" w:rsidRPr="006F4812" w:rsidRDefault="001428D5" w:rsidP="00E8061B">
      <w:pPr>
        <w:spacing w:after="240" w:line="276" w:lineRule="auto"/>
        <w:contextualSpacing/>
        <w:jc w:val="both"/>
        <w:rPr>
          <w:rFonts w:ascii="Bookman Old Style" w:hAnsi="Bookman Old Style"/>
          <w:sz w:val="20"/>
          <w:szCs w:val="20"/>
        </w:rPr>
      </w:pPr>
      <w:r w:rsidRPr="0095748B">
        <w:rPr>
          <w:rFonts w:ascii="Bookman Old Style" w:hAnsi="Bookman Old Style"/>
          <w:sz w:val="20"/>
          <w:szCs w:val="20"/>
          <w:highlight w:val="yellow"/>
        </w:rPr>
        <w:t>9. Explain with a neat sketch, the method of constructing Mohr’s circle for stresses.</w:t>
      </w:r>
    </w:p>
    <w:p w:rsidR="001428D5" w:rsidRPr="006F4812" w:rsidRDefault="001428D5" w:rsidP="00E8061B">
      <w:pPr>
        <w:spacing w:after="240" w:line="276" w:lineRule="auto"/>
        <w:contextualSpacing/>
        <w:jc w:val="both"/>
        <w:rPr>
          <w:rFonts w:ascii="Bookman Old Style" w:hAnsi="Bookman Old Style"/>
          <w:sz w:val="20"/>
          <w:szCs w:val="20"/>
        </w:rPr>
      </w:pPr>
    </w:p>
    <w:p w:rsidR="00EF7252" w:rsidRPr="006F4812" w:rsidRDefault="00EF7252" w:rsidP="00E8061B">
      <w:pPr>
        <w:spacing w:after="240" w:line="276" w:lineRule="auto"/>
        <w:contextualSpacing/>
        <w:jc w:val="both"/>
        <w:rPr>
          <w:rFonts w:ascii="Bookman Old Style" w:hAnsi="Bookman Old Style"/>
          <w:b/>
          <w:sz w:val="20"/>
          <w:szCs w:val="20"/>
          <w:lang w:eastAsia="en-IN"/>
        </w:rPr>
      </w:pPr>
      <w:r w:rsidRPr="006F4812">
        <w:rPr>
          <w:rFonts w:ascii="Bookman Old Style" w:hAnsi="Bookman Old Style"/>
          <w:b/>
          <w:color w:val="000000"/>
          <w:sz w:val="20"/>
          <w:szCs w:val="20"/>
        </w:rPr>
        <w:t>II. Fill in the blanks type questions</w:t>
      </w:r>
    </w:p>
    <w:p w:rsidR="00EF7252" w:rsidRPr="006F4812" w:rsidRDefault="007841D3"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1.</w:t>
      </w:r>
      <w:r w:rsidR="00EF7252" w:rsidRPr="006F4812">
        <w:rPr>
          <w:rFonts w:ascii="Bookman Old Style" w:hAnsi="Bookman Old Style"/>
          <w:color w:val="000000"/>
          <w:sz w:val="20"/>
          <w:szCs w:val="20"/>
        </w:rPr>
        <w:t xml:space="preserve"> The ratio of change in volume to the original volume is known as</w:t>
      </w:r>
      <w:r w:rsidR="00B27D32" w:rsidRPr="006F4812">
        <w:rPr>
          <w:rFonts w:ascii="Bookman Old Style" w:hAnsi="Bookman Old Style"/>
          <w:color w:val="000000"/>
          <w:sz w:val="20"/>
          <w:szCs w:val="20"/>
        </w:rPr>
        <w:t xml:space="preserve"> ___________.</w:t>
      </w:r>
      <w:r w:rsidR="00EF7252" w:rsidRPr="006F4812">
        <w:rPr>
          <w:rFonts w:ascii="Bookman Old Style" w:hAnsi="Bookman Old Style"/>
          <w:color w:val="000000"/>
          <w:sz w:val="20"/>
          <w:szCs w:val="20"/>
        </w:rPr>
        <w:tab/>
      </w:r>
    </w:p>
    <w:p w:rsidR="00EF7252" w:rsidRPr="006F4812" w:rsidRDefault="007841D3"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2.</w:t>
      </w:r>
      <w:r w:rsidR="00EF7252" w:rsidRPr="006F4812">
        <w:rPr>
          <w:rFonts w:ascii="Bookman Old Style" w:hAnsi="Bookman Old Style"/>
          <w:color w:val="000000"/>
          <w:sz w:val="20"/>
          <w:szCs w:val="20"/>
        </w:rPr>
        <w:t xml:space="preserve"> The ratio of identical stress </w:t>
      </w:r>
      <w:r w:rsidR="00EF7252" w:rsidRPr="006F4812">
        <w:rPr>
          <w:rFonts w:ascii="Bookman Old Style" w:hAnsi="Bookman Old Style"/>
          <w:i/>
          <w:iCs/>
          <w:color w:val="000000"/>
          <w:spacing w:val="10"/>
          <w:sz w:val="20"/>
          <w:szCs w:val="20"/>
        </w:rPr>
        <w:t>p</w:t>
      </w:r>
      <w:r w:rsidR="00EF7252" w:rsidRPr="006F4812">
        <w:rPr>
          <w:rFonts w:ascii="Bookman Old Style" w:hAnsi="Bookman Old Style"/>
          <w:color w:val="000000"/>
          <w:sz w:val="20"/>
          <w:szCs w:val="20"/>
        </w:rPr>
        <w:t xml:space="preserve"> acting on a body in all direction to the volumetric strain is known as</w:t>
      </w:r>
      <w:r w:rsidR="00B27D32" w:rsidRPr="006F4812">
        <w:rPr>
          <w:rFonts w:ascii="Bookman Old Style" w:hAnsi="Bookman Old Style"/>
          <w:color w:val="000000"/>
          <w:sz w:val="20"/>
          <w:szCs w:val="20"/>
        </w:rPr>
        <w:t xml:space="preserve"> ___________.</w:t>
      </w:r>
      <w:r w:rsidR="00EF7252" w:rsidRPr="006F4812">
        <w:rPr>
          <w:rFonts w:ascii="Bookman Old Style" w:hAnsi="Bookman Old Style"/>
          <w:color w:val="000000"/>
          <w:sz w:val="20"/>
          <w:szCs w:val="20"/>
        </w:rPr>
        <w:tab/>
      </w:r>
    </w:p>
    <w:p w:rsidR="00EF7252" w:rsidRPr="006F4812" w:rsidRDefault="007841D3"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3.</w:t>
      </w:r>
      <w:r w:rsidR="00EF7252" w:rsidRPr="006F4812">
        <w:rPr>
          <w:rFonts w:ascii="Bookman Old Style" w:hAnsi="Bookman Old Style"/>
          <w:color w:val="000000"/>
          <w:sz w:val="20"/>
          <w:szCs w:val="20"/>
        </w:rPr>
        <w:t xml:space="preserve"> If a bar is subjected to uni-axial stress </w:t>
      </w:r>
      <w:r w:rsidR="00B27D32" w:rsidRPr="006F4812">
        <w:rPr>
          <w:rFonts w:ascii="Bookman Old Style" w:hAnsi="Bookman Old Style"/>
          <w:i/>
          <w:iCs/>
          <w:color w:val="000000"/>
          <w:spacing w:val="10"/>
          <w:sz w:val="20"/>
          <w:szCs w:val="20"/>
        </w:rPr>
        <w:t>‘</w:t>
      </w:r>
      <w:r w:rsidR="00EF7252" w:rsidRPr="006F4812">
        <w:rPr>
          <w:rFonts w:ascii="Bookman Old Style" w:hAnsi="Bookman Old Style"/>
          <w:i/>
          <w:iCs/>
          <w:color w:val="000000"/>
          <w:spacing w:val="10"/>
          <w:sz w:val="20"/>
          <w:szCs w:val="20"/>
        </w:rPr>
        <w:t>p</w:t>
      </w:r>
      <w:r w:rsidR="00B27D32" w:rsidRPr="006F4812">
        <w:rPr>
          <w:rFonts w:ascii="Bookman Old Style" w:hAnsi="Bookman Old Style"/>
          <w:iCs/>
          <w:color w:val="000000"/>
          <w:spacing w:val="10"/>
          <w:sz w:val="20"/>
          <w:szCs w:val="20"/>
        </w:rPr>
        <w:t>’</w:t>
      </w:r>
      <w:r w:rsidR="00EF7252" w:rsidRPr="006F4812">
        <w:rPr>
          <w:rFonts w:ascii="Bookman Old Style" w:hAnsi="Bookman Old Style"/>
          <w:color w:val="000000"/>
          <w:sz w:val="20"/>
          <w:szCs w:val="20"/>
        </w:rPr>
        <w:t xml:space="preserve"> volumetric strain will be</w:t>
      </w:r>
      <w:r w:rsidR="00B27D32" w:rsidRPr="006F4812">
        <w:rPr>
          <w:rFonts w:ascii="Bookman Old Style" w:hAnsi="Bookman Old Style"/>
          <w:color w:val="000000"/>
          <w:sz w:val="20"/>
          <w:szCs w:val="20"/>
        </w:rPr>
        <w:t xml:space="preserve"> ___________.</w:t>
      </w:r>
      <w:r w:rsidR="00EF7252" w:rsidRPr="006F4812">
        <w:rPr>
          <w:rFonts w:ascii="Bookman Old Style" w:hAnsi="Bookman Old Style"/>
          <w:color w:val="000000"/>
          <w:sz w:val="20"/>
          <w:szCs w:val="20"/>
        </w:rPr>
        <w:tab/>
      </w:r>
      <w:r w:rsidR="00EF7252" w:rsidRPr="006F4812">
        <w:rPr>
          <w:rFonts w:ascii="Bookman Old Style" w:hAnsi="Bookman Old Style"/>
          <w:color w:val="000000"/>
          <w:sz w:val="20"/>
          <w:szCs w:val="20"/>
        </w:rPr>
        <w:tab/>
      </w:r>
    </w:p>
    <w:p w:rsidR="00EF7252" w:rsidRPr="006F4812" w:rsidRDefault="007841D3"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4.</w:t>
      </w:r>
      <w:r w:rsidR="00B27D32" w:rsidRPr="006F4812">
        <w:rPr>
          <w:rFonts w:ascii="Bookman Old Style" w:hAnsi="Bookman Old Style"/>
          <w:color w:val="000000"/>
          <w:sz w:val="20"/>
          <w:szCs w:val="20"/>
        </w:rPr>
        <w:t xml:space="preserve"> </w:t>
      </w:r>
      <w:r w:rsidR="00EF7252" w:rsidRPr="006F4812">
        <w:rPr>
          <w:rFonts w:ascii="Bookman Old Style" w:hAnsi="Bookman Old Style"/>
          <w:color w:val="000000"/>
          <w:sz w:val="20"/>
          <w:szCs w:val="20"/>
        </w:rPr>
        <w:t xml:space="preserve">If a body is subjected to stresses </w:t>
      </w:r>
      <w:r w:rsidR="00EF7252" w:rsidRPr="006F4812">
        <w:rPr>
          <w:rFonts w:ascii="Bookman Old Style" w:hAnsi="Bookman Old Style"/>
          <w:i/>
          <w:iCs/>
          <w:color w:val="000000"/>
          <w:spacing w:val="10"/>
          <w:sz w:val="20"/>
          <w:szCs w:val="20"/>
        </w:rPr>
        <w:t>p</w:t>
      </w:r>
      <w:r w:rsidR="00EF7252" w:rsidRPr="006F4812">
        <w:rPr>
          <w:rFonts w:ascii="Bookman Old Style" w:hAnsi="Bookman Old Style"/>
          <w:i/>
          <w:iCs/>
          <w:color w:val="000000"/>
          <w:spacing w:val="10"/>
          <w:sz w:val="20"/>
          <w:szCs w:val="20"/>
          <w:vertAlign w:val="subscript"/>
        </w:rPr>
        <w:t>x</w:t>
      </w:r>
      <w:r w:rsidR="00EF7252" w:rsidRPr="006F4812">
        <w:rPr>
          <w:rFonts w:ascii="Bookman Old Style" w:hAnsi="Bookman Old Style"/>
          <w:i/>
          <w:iCs/>
          <w:color w:val="000000"/>
          <w:spacing w:val="10"/>
          <w:sz w:val="20"/>
          <w:szCs w:val="20"/>
        </w:rPr>
        <w:t>, p</w:t>
      </w:r>
      <w:r w:rsidR="00EF7252" w:rsidRPr="006F4812">
        <w:rPr>
          <w:rFonts w:ascii="Bookman Old Style" w:hAnsi="Bookman Old Style"/>
          <w:i/>
          <w:iCs/>
          <w:color w:val="000000"/>
          <w:spacing w:val="10"/>
          <w:sz w:val="20"/>
          <w:szCs w:val="20"/>
          <w:vertAlign w:val="subscript"/>
        </w:rPr>
        <w:t>v</w:t>
      </w:r>
      <w:r w:rsidR="00EF7252" w:rsidRPr="006F4812">
        <w:rPr>
          <w:rFonts w:ascii="Bookman Old Style" w:hAnsi="Bookman Old Style"/>
          <w:color w:val="000000"/>
          <w:sz w:val="20"/>
          <w:szCs w:val="20"/>
        </w:rPr>
        <w:t xml:space="preserve"> and </w:t>
      </w:r>
      <w:r w:rsidR="00EF7252" w:rsidRPr="006F4812">
        <w:rPr>
          <w:rFonts w:ascii="Bookman Old Style" w:hAnsi="Bookman Old Style"/>
          <w:i/>
          <w:iCs/>
          <w:color w:val="000000"/>
          <w:spacing w:val="10"/>
          <w:sz w:val="20"/>
          <w:szCs w:val="20"/>
        </w:rPr>
        <w:t>p</w:t>
      </w:r>
      <w:r w:rsidR="00EF7252" w:rsidRPr="006F4812">
        <w:rPr>
          <w:rFonts w:ascii="Bookman Old Style" w:hAnsi="Bookman Old Style"/>
          <w:i/>
          <w:iCs/>
          <w:color w:val="000000"/>
          <w:spacing w:val="10"/>
          <w:sz w:val="20"/>
          <w:szCs w:val="20"/>
          <w:vertAlign w:val="subscript"/>
        </w:rPr>
        <w:t>z</w:t>
      </w:r>
      <w:r w:rsidR="00EF7252" w:rsidRPr="006F4812">
        <w:rPr>
          <w:rFonts w:ascii="Bookman Old Style" w:hAnsi="Bookman Old Style"/>
          <w:color w:val="000000"/>
          <w:sz w:val="20"/>
          <w:szCs w:val="20"/>
        </w:rPr>
        <w:t xml:space="preserve"> the volumetric</w:t>
      </w:r>
      <w:r w:rsidR="00B27D32" w:rsidRPr="006F4812">
        <w:rPr>
          <w:rFonts w:ascii="Bookman Old Style" w:hAnsi="Bookman Old Style"/>
          <w:color w:val="000000"/>
          <w:sz w:val="20"/>
          <w:szCs w:val="20"/>
        </w:rPr>
        <w:t xml:space="preserve"> </w:t>
      </w:r>
      <w:r w:rsidR="00EF7252" w:rsidRPr="006F4812">
        <w:rPr>
          <w:rFonts w:ascii="Bookman Old Style" w:hAnsi="Bookman Old Style"/>
          <w:color w:val="000000"/>
          <w:sz w:val="20"/>
          <w:szCs w:val="20"/>
        </w:rPr>
        <w:t>strain in</w:t>
      </w:r>
      <w:r w:rsidR="00B27D32" w:rsidRPr="006F4812">
        <w:rPr>
          <w:rFonts w:ascii="Bookman Old Style" w:hAnsi="Bookman Old Style"/>
          <w:color w:val="000000"/>
          <w:sz w:val="20"/>
          <w:szCs w:val="20"/>
        </w:rPr>
        <w:t xml:space="preserve"> </w:t>
      </w:r>
      <w:r w:rsidR="00EF7252" w:rsidRPr="006F4812">
        <w:rPr>
          <w:rFonts w:ascii="Bookman Old Style" w:hAnsi="Bookman Old Style"/>
          <w:color w:val="000000"/>
          <w:sz w:val="20"/>
          <w:szCs w:val="20"/>
        </w:rPr>
        <w:t>ter</w:t>
      </w:r>
      <w:r w:rsidR="00B27D32" w:rsidRPr="006F4812">
        <w:rPr>
          <w:rFonts w:ascii="Bookman Old Style" w:hAnsi="Bookman Old Style"/>
          <w:color w:val="000000"/>
          <w:sz w:val="20"/>
          <w:szCs w:val="20"/>
        </w:rPr>
        <w:t>m</w:t>
      </w:r>
      <w:r w:rsidR="00EF7252" w:rsidRPr="006F4812">
        <w:rPr>
          <w:rFonts w:ascii="Bookman Old Style" w:hAnsi="Bookman Old Style"/>
          <w:color w:val="000000"/>
          <w:sz w:val="20"/>
          <w:szCs w:val="20"/>
        </w:rPr>
        <w:t>s</w:t>
      </w:r>
      <w:r w:rsidR="00B27D32" w:rsidRPr="006F4812">
        <w:rPr>
          <w:rFonts w:ascii="Bookman Old Style" w:hAnsi="Bookman Old Style"/>
          <w:color w:val="000000"/>
          <w:sz w:val="20"/>
          <w:szCs w:val="20"/>
        </w:rPr>
        <w:t xml:space="preserve"> </w:t>
      </w:r>
      <w:r w:rsidR="00EF7252" w:rsidRPr="006F4812">
        <w:rPr>
          <w:rFonts w:ascii="Bookman Old Style" w:hAnsi="Bookman Old Style"/>
          <w:color w:val="000000"/>
          <w:sz w:val="20"/>
          <w:szCs w:val="20"/>
        </w:rPr>
        <w:t>of</w:t>
      </w:r>
      <w:r w:rsidR="00B27D32" w:rsidRPr="006F4812">
        <w:rPr>
          <w:rFonts w:ascii="Bookman Old Style" w:hAnsi="Bookman Old Style"/>
          <w:color w:val="000000"/>
          <w:sz w:val="20"/>
          <w:szCs w:val="20"/>
        </w:rPr>
        <w:t xml:space="preserve"> </w:t>
      </w:r>
      <w:r w:rsidR="00EF7252" w:rsidRPr="006F4812">
        <w:rPr>
          <w:rFonts w:ascii="Bookman Old Style" w:hAnsi="Bookman Old Style"/>
          <w:color w:val="000000"/>
          <w:sz w:val="20"/>
          <w:szCs w:val="20"/>
        </w:rPr>
        <w:t xml:space="preserve">Poisson’s ratio </w:t>
      </w:r>
      <w:r w:rsidR="00B27D32" w:rsidRPr="006F4812">
        <w:rPr>
          <w:rFonts w:ascii="Bookman Old Style" w:hAnsi="Bookman Old Style"/>
          <w:i/>
          <w:color w:val="000000"/>
          <w:sz w:val="20"/>
          <w:szCs w:val="20"/>
        </w:rPr>
        <w:t>µ</w:t>
      </w:r>
      <w:r w:rsidR="00EF7252" w:rsidRPr="006F4812">
        <w:rPr>
          <w:rFonts w:ascii="Bookman Old Style" w:hAnsi="Bookman Old Style"/>
          <w:color w:val="000000"/>
          <w:sz w:val="20"/>
          <w:szCs w:val="20"/>
        </w:rPr>
        <w:t xml:space="preserve"> and modulus of elasticity </w:t>
      </w:r>
      <w:r w:rsidR="00EF7252" w:rsidRPr="006F4812">
        <w:rPr>
          <w:rFonts w:ascii="Bookman Old Style" w:hAnsi="Bookman Old Style"/>
          <w:i/>
          <w:iCs/>
          <w:color w:val="000000"/>
          <w:spacing w:val="10"/>
          <w:sz w:val="20"/>
          <w:szCs w:val="20"/>
        </w:rPr>
        <w:t>E</w:t>
      </w:r>
      <w:r w:rsidR="00EF7252" w:rsidRPr="006F4812">
        <w:rPr>
          <w:rFonts w:ascii="Bookman Old Style" w:hAnsi="Bookman Old Style"/>
          <w:color w:val="000000"/>
          <w:sz w:val="20"/>
          <w:szCs w:val="20"/>
        </w:rPr>
        <w:t xml:space="preserve"> is given by</w:t>
      </w:r>
      <w:r w:rsidR="00B27D32" w:rsidRPr="006F4812">
        <w:rPr>
          <w:rFonts w:ascii="Bookman Old Style" w:hAnsi="Bookman Old Style"/>
          <w:color w:val="000000"/>
          <w:sz w:val="20"/>
          <w:szCs w:val="20"/>
        </w:rPr>
        <w:t xml:space="preserve"> ___________.</w:t>
      </w:r>
    </w:p>
    <w:p w:rsidR="00EF7252" w:rsidRPr="006F4812" w:rsidRDefault="007841D3"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5.</w:t>
      </w:r>
      <w:r w:rsidR="00B27D32" w:rsidRPr="006F4812">
        <w:rPr>
          <w:rFonts w:ascii="Bookman Old Style" w:hAnsi="Bookman Old Style"/>
          <w:color w:val="000000"/>
          <w:sz w:val="20"/>
          <w:szCs w:val="20"/>
        </w:rPr>
        <w:t xml:space="preserve"> </w:t>
      </w:r>
      <w:r w:rsidR="00EF7252" w:rsidRPr="006F4812">
        <w:rPr>
          <w:rFonts w:ascii="Bookman Old Style" w:hAnsi="Bookman Old Style"/>
          <w:color w:val="000000"/>
          <w:sz w:val="20"/>
          <w:szCs w:val="20"/>
        </w:rPr>
        <w:t>The relationship between modulus of elasticity and modul</w:t>
      </w:r>
      <w:r w:rsidR="00B27D32" w:rsidRPr="006F4812">
        <w:rPr>
          <w:rFonts w:ascii="Bookman Old Style" w:hAnsi="Bookman Old Style"/>
          <w:color w:val="000000"/>
          <w:sz w:val="20"/>
          <w:szCs w:val="20"/>
        </w:rPr>
        <w:t xml:space="preserve">us </w:t>
      </w:r>
      <w:r w:rsidR="00EF7252" w:rsidRPr="006F4812">
        <w:rPr>
          <w:rFonts w:ascii="Bookman Old Style" w:hAnsi="Bookman Old Style"/>
          <w:color w:val="000000"/>
          <w:sz w:val="20"/>
          <w:szCs w:val="20"/>
        </w:rPr>
        <w:t>of</w:t>
      </w:r>
      <w:r w:rsidR="00B27D32" w:rsidRPr="006F4812">
        <w:rPr>
          <w:rFonts w:ascii="Bookman Old Style" w:hAnsi="Bookman Old Style"/>
          <w:color w:val="000000"/>
          <w:sz w:val="20"/>
          <w:szCs w:val="20"/>
        </w:rPr>
        <w:t xml:space="preserve"> </w:t>
      </w:r>
      <w:r w:rsidR="00EF7252" w:rsidRPr="006F4812">
        <w:rPr>
          <w:rFonts w:ascii="Bookman Old Style" w:hAnsi="Bookman Old Style"/>
          <w:color w:val="000000"/>
          <w:sz w:val="20"/>
          <w:szCs w:val="20"/>
        </w:rPr>
        <w:t>rigidity in</w:t>
      </w:r>
      <w:r w:rsidR="00B27D32" w:rsidRPr="006F4812">
        <w:rPr>
          <w:rFonts w:ascii="Bookman Old Style" w:hAnsi="Bookman Old Style"/>
          <w:color w:val="000000"/>
          <w:sz w:val="20"/>
          <w:szCs w:val="20"/>
        </w:rPr>
        <w:t xml:space="preserve"> </w:t>
      </w:r>
      <w:r w:rsidR="00EF7252" w:rsidRPr="006F4812">
        <w:rPr>
          <w:rFonts w:ascii="Bookman Old Style" w:hAnsi="Bookman Old Style"/>
          <w:color w:val="000000"/>
          <w:sz w:val="20"/>
          <w:szCs w:val="20"/>
        </w:rPr>
        <w:t>terms</w:t>
      </w:r>
      <w:r w:rsidR="00B27D32" w:rsidRPr="006F4812">
        <w:rPr>
          <w:rFonts w:ascii="Bookman Old Style" w:hAnsi="Bookman Old Style"/>
          <w:color w:val="000000"/>
          <w:sz w:val="20"/>
          <w:szCs w:val="20"/>
        </w:rPr>
        <w:t xml:space="preserve"> </w:t>
      </w:r>
      <w:r w:rsidR="00EF7252" w:rsidRPr="006F4812">
        <w:rPr>
          <w:rFonts w:ascii="Bookman Old Style" w:hAnsi="Bookman Old Style"/>
          <w:color w:val="000000"/>
          <w:sz w:val="20"/>
          <w:szCs w:val="20"/>
        </w:rPr>
        <w:t>of</w:t>
      </w:r>
      <w:r w:rsidR="00B27D32" w:rsidRPr="006F4812">
        <w:rPr>
          <w:rFonts w:ascii="Bookman Old Style" w:hAnsi="Bookman Old Style"/>
          <w:color w:val="000000"/>
          <w:sz w:val="20"/>
          <w:szCs w:val="20"/>
        </w:rPr>
        <w:t xml:space="preserve"> Poisson’s ratio is ___________.</w:t>
      </w:r>
    </w:p>
    <w:p w:rsidR="00EF7252" w:rsidRPr="006F4812" w:rsidRDefault="00B27D3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6</w:t>
      </w:r>
      <w:r w:rsidR="007841D3" w:rsidRPr="006F4812">
        <w:rPr>
          <w:rFonts w:ascii="Bookman Old Style" w:hAnsi="Bookman Old Style"/>
          <w:color w:val="000000"/>
          <w:sz w:val="20"/>
          <w:szCs w:val="20"/>
        </w:rPr>
        <w:t>.</w:t>
      </w:r>
      <w:r w:rsidR="00EF7252" w:rsidRPr="006F4812">
        <w:rPr>
          <w:rFonts w:ascii="Bookman Old Style" w:hAnsi="Bookman Old Style"/>
          <w:color w:val="000000"/>
          <w:sz w:val="20"/>
          <w:szCs w:val="20"/>
        </w:rPr>
        <w:t xml:space="preserve"> The relationship between modulus of elasticity and bulk modulus in terms of Poisson’s ratio is</w:t>
      </w:r>
      <w:r w:rsidRPr="006F4812">
        <w:rPr>
          <w:rFonts w:ascii="Bookman Old Style" w:hAnsi="Bookman Old Style"/>
          <w:color w:val="000000"/>
          <w:sz w:val="20"/>
          <w:szCs w:val="20"/>
        </w:rPr>
        <w:t xml:space="preserve"> ___________.</w:t>
      </w:r>
    </w:p>
    <w:p w:rsidR="00EF7252" w:rsidRPr="006F4812" w:rsidRDefault="00B27D3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7</w:t>
      </w:r>
      <w:r w:rsidR="007841D3" w:rsidRPr="006F4812">
        <w:rPr>
          <w:rFonts w:ascii="Bookman Old Style" w:hAnsi="Bookman Old Style"/>
          <w:color w:val="000000"/>
          <w:sz w:val="20"/>
          <w:szCs w:val="20"/>
        </w:rPr>
        <w:t>.</w:t>
      </w:r>
      <w:r w:rsidR="00EF7252" w:rsidRPr="006F4812">
        <w:rPr>
          <w:rFonts w:ascii="Bookman Old Style" w:hAnsi="Bookman Old Style"/>
          <w:color w:val="000000"/>
          <w:sz w:val="20"/>
          <w:szCs w:val="20"/>
        </w:rPr>
        <w:t xml:space="preserve"> The relationship among the three moduli of material in</w:t>
      </w:r>
      <w:r w:rsidR="00060609" w:rsidRPr="006F4812">
        <w:rPr>
          <w:rFonts w:ascii="Bookman Old Style" w:hAnsi="Bookman Old Style"/>
          <w:color w:val="000000"/>
          <w:sz w:val="20"/>
          <w:szCs w:val="20"/>
        </w:rPr>
        <w:t xml:space="preserve"> </w:t>
      </w:r>
      <w:r w:rsidR="00EF7252" w:rsidRPr="006F4812">
        <w:rPr>
          <w:rFonts w:ascii="Bookman Old Style" w:hAnsi="Bookman Old Style"/>
          <w:color w:val="000000"/>
          <w:sz w:val="20"/>
          <w:szCs w:val="20"/>
        </w:rPr>
        <w:t>terms excluding Poisson’s ratio i</w:t>
      </w:r>
      <w:r w:rsidRPr="006F4812">
        <w:rPr>
          <w:rFonts w:ascii="Bookman Old Style" w:hAnsi="Bookman Old Style"/>
          <w:color w:val="000000"/>
          <w:sz w:val="20"/>
          <w:szCs w:val="20"/>
        </w:rPr>
        <w:t>s ___________.</w:t>
      </w:r>
      <w:r w:rsidR="00EF7252" w:rsidRPr="006F4812">
        <w:rPr>
          <w:rFonts w:ascii="Bookman Old Style" w:hAnsi="Bookman Old Style"/>
          <w:color w:val="000000"/>
          <w:sz w:val="20"/>
          <w:szCs w:val="20"/>
        </w:rPr>
        <w:tab/>
      </w:r>
    </w:p>
    <w:p w:rsidR="001428D5" w:rsidRPr="006F4812" w:rsidRDefault="001428D5"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8. In case of uni-axial stress, shear stress is maximum at </w:t>
      </w:r>
      <w:r w:rsidRPr="006F4812">
        <w:rPr>
          <w:rFonts w:ascii="Bookman Old Style" w:hAnsi="Bookman Old Style"/>
          <w:color w:val="000000"/>
          <w:sz w:val="20"/>
          <w:szCs w:val="20"/>
        </w:rPr>
        <w:tab/>
      </w:r>
      <w:r w:rsidR="001E22C5" w:rsidRPr="006F4812">
        <w:rPr>
          <w:rFonts w:ascii="Bookman Old Style" w:hAnsi="Bookman Old Style"/>
          <w:color w:val="000000"/>
          <w:sz w:val="20"/>
          <w:szCs w:val="20"/>
        </w:rPr>
        <w:t xml:space="preserve">_______ </w:t>
      </w:r>
      <w:r w:rsidRPr="006F4812">
        <w:rPr>
          <w:rFonts w:ascii="Bookman Old Style" w:hAnsi="Bookman Old Style"/>
          <w:color w:val="000000"/>
          <w:sz w:val="20"/>
          <w:szCs w:val="20"/>
        </w:rPr>
        <w:t>to</w:t>
      </w:r>
      <w:r w:rsidR="001E22C5"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 xml:space="preserve">the </w:t>
      </w:r>
      <w:r w:rsidR="001E22C5" w:rsidRPr="006F4812">
        <w:rPr>
          <w:rFonts w:ascii="Bookman Old Style" w:hAnsi="Bookman Old Style"/>
          <w:color w:val="000000"/>
          <w:sz w:val="20"/>
          <w:szCs w:val="20"/>
        </w:rPr>
        <w:t>axis</w:t>
      </w:r>
      <w:r w:rsidR="001E22C5" w:rsidRPr="006F4812">
        <w:rPr>
          <w:rFonts w:ascii="Bookman Old Style" w:hAnsi="Bookman Old Style"/>
          <w:smallCaps/>
          <w:color w:val="000000"/>
          <w:sz w:val="20"/>
          <w:szCs w:val="20"/>
        </w:rPr>
        <w:t>.</w:t>
      </w:r>
    </w:p>
    <w:p w:rsidR="001428D5" w:rsidRPr="006F4812" w:rsidRDefault="001428D5"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9. The principal plane is the one on which shearing stress is</w:t>
      </w:r>
      <w:r w:rsidR="001E22C5" w:rsidRPr="006F4812">
        <w:rPr>
          <w:rFonts w:ascii="Bookman Old Style" w:hAnsi="Bookman Old Style"/>
          <w:color w:val="000000"/>
          <w:sz w:val="20"/>
          <w:szCs w:val="20"/>
        </w:rPr>
        <w:t xml:space="preserve"> __________.</w:t>
      </w:r>
    </w:p>
    <w:p w:rsidR="001428D5" w:rsidRPr="006F4812" w:rsidRDefault="001428D5"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10. If maximum principal stress is 40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xml:space="preserve"> and the minimum is 10 N/</w:t>
      </w:r>
      <w:r w:rsidR="001E22C5" w:rsidRPr="006F4812">
        <w:rPr>
          <w:rFonts w:ascii="Bookman Old Style" w:hAnsi="Bookman Old Style"/>
          <w:color w:val="000000"/>
          <w:sz w:val="20"/>
          <w:szCs w:val="20"/>
        </w:rPr>
        <w:t>mm</w:t>
      </w:r>
      <w:r w:rsidR="001E22C5"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maximum shearing stress is</w:t>
      </w:r>
      <w:r w:rsidRPr="006F4812">
        <w:rPr>
          <w:rFonts w:ascii="Bookman Old Style" w:hAnsi="Bookman Old Style"/>
          <w:color w:val="000000"/>
          <w:sz w:val="20"/>
          <w:szCs w:val="20"/>
        </w:rPr>
        <w:tab/>
      </w:r>
      <w:r w:rsidR="005968B0" w:rsidRPr="006F4812">
        <w:rPr>
          <w:rFonts w:ascii="Bookman Old Style" w:hAnsi="Bookman Old Style"/>
          <w:color w:val="000000"/>
          <w:sz w:val="20"/>
          <w:szCs w:val="20"/>
        </w:rPr>
        <w:t>_____________.</w:t>
      </w:r>
      <w:r w:rsidRPr="006F4812">
        <w:rPr>
          <w:rFonts w:ascii="Bookman Old Style" w:hAnsi="Bookman Old Style"/>
          <w:color w:val="000000"/>
          <w:sz w:val="20"/>
          <w:szCs w:val="20"/>
        </w:rPr>
        <w:tab/>
      </w:r>
    </w:p>
    <w:p w:rsidR="001428D5" w:rsidRPr="006F4812" w:rsidRDefault="001428D5"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11. If a material is subjected to general biaxial stress system of </w:t>
      </w:r>
      <w:r w:rsidRPr="006F4812">
        <w:rPr>
          <w:rFonts w:ascii="Bookman Old Style" w:hAnsi="Bookman Old Style"/>
          <w:i/>
          <w:iCs/>
          <w:color w:val="000000"/>
          <w:sz w:val="20"/>
          <w:szCs w:val="20"/>
        </w:rPr>
        <w:t>p</w:t>
      </w:r>
      <w:r w:rsidRPr="006F4812">
        <w:rPr>
          <w:rFonts w:ascii="Bookman Old Style" w:hAnsi="Bookman Old Style"/>
          <w:i/>
          <w:iCs/>
          <w:color w:val="000000"/>
          <w:sz w:val="20"/>
          <w:szCs w:val="20"/>
          <w:vertAlign w:val="subscript"/>
        </w:rPr>
        <w:t>x</w:t>
      </w:r>
      <w:r w:rsidRPr="006F4812">
        <w:rPr>
          <w:rFonts w:ascii="Bookman Old Style" w:hAnsi="Bookman Old Style"/>
          <w:iCs/>
          <w:color w:val="000000"/>
          <w:sz w:val="20"/>
          <w:szCs w:val="20"/>
        </w:rPr>
        <w:t xml:space="preserve">, </w:t>
      </w:r>
      <w:r w:rsidRPr="006F4812">
        <w:rPr>
          <w:rFonts w:ascii="Bookman Old Style" w:hAnsi="Bookman Old Style"/>
          <w:i/>
          <w:iCs/>
          <w:color w:val="000000"/>
          <w:sz w:val="20"/>
          <w:szCs w:val="20"/>
        </w:rPr>
        <w:t>p</w:t>
      </w:r>
      <w:r w:rsidRPr="006F4812">
        <w:rPr>
          <w:rFonts w:ascii="Bookman Old Style" w:hAnsi="Bookman Old Style"/>
          <w:i/>
          <w:iCs/>
          <w:color w:val="000000"/>
          <w:sz w:val="20"/>
          <w:szCs w:val="20"/>
          <w:vertAlign w:val="subscript"/>
        </w:rPr>
        <w:t>y</w:t>
      </w:r>
      <w:r w:rsidRPr="006F4812">
        <w:rPr>
          <w:rFonts w:ascii="Bookman Old Style" w:hAnsi="Bookman Old Style"/>
          <w:color w:val="000000"/>
          <w:sz w:val="20"/>
          <w:szCs w:val="20"/>
        </w:rPr>
        <w:t xml:space="preserve"> and </w:t>
      </w:r>
      <w:r w:rsidRPr="006F4812">
        <w:rPr>
          <w:rFonts w:ascii="Bookman Old Style" w:hAnsi="Bookman Old Style"/>
          <w:i/>
          <w:color w:val="000000"/>
          <w:sz w:val="20"/>
          <w:szCs w:val="20"/>
        </w:rPr>
        <w:t>q</w:t>
      </w:r>
      <w:r w:rsidRPr="006F4812">
        <w:rPr>
          <w:rFonts w:ascii="Bookman Old Style" w:hAnsi="Bookman Old Style"/>
          <w:color w:val="000000"/>
          <w:sz w:val="20"/>
          <w:szCs w:val="20"/>
        </w:rPr>
        <w:t>, the centre of Mohr’s circle is _____________.</w:t>
      </w:r>
    </w:p>
    <w:p w:rsidR="001428D5" w:rsidRPr="006F4812" w:rsidRDefault="001428D5"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12. The radius of Mohr’s circle is given by </w:t>
      </w:r>
      <w:r w:rsidR="001E22C5" w:rsidRPr="006F4812">
        <w:rPr>
          <w:rFonts w:ascii="Bookman Old Style" w:hAnsi="Bookman Old Style"/>
          <w:color w:val="000000"/>
          <w:sz w:val="20"/>
          <w:szCs w:val="20"/>
        </w:rPr>
        <w:t>_____________.</w:t>
      </w:r>
      <w:r w:rsidRPr="006F4812">
        <w:rPr>
          <w:rFonts w:ascii="Bookman Old Style" w:hAnsi="Bookman Old Style"/>
          <w:color w:val="000000"/>
          <w:sz w:val="20"/>
          <w:szCs w:val="20"/>
        </w:rPr>
        <w:tab/>
        <w:t>.</w:t>
      </w:r>
    </w:p>
    <w:p w:rsidR="001428D5" w:rsidRPr="006F4812" w:rsidRDefault="001428D5"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iCs/>
          <w:color w:val="000000"/>
          <w:sz w:val="20"/>
          <w:szCs w:val="20"/>
        </w:rPr>
        <w:t>13.</w:t>
      </w:r>
      <w:r w:rsidRPr="006F4812">
        <w:rPr>
          <w:rFonts w:ascii="Bookman Old Style" w:hAnsi="Bookman Old Style"/>
          <w:color w:val="000000"/>
          <w:sz w:val="20"/>
          <w:szCs w:val="20"/>
        </w:rPr>
        <w:t xml:space="preserve"> The direction of principal plane </w:t>
      </w:r>
      <w:r w:rsidR="001E22C5" w:rsidRPr="006F4812">
        <w:rPr>
          <w:rFonts w:ascii="Bookman Old Style" w:hAnsi="Bookman Old Style"/>
          <w:i/>
          <w:color w:val="000000"/>
          <w:sz w:val="20"/>
          <w:szCs w:val="20"/>
        </w:rPr>
        <w:t>θ</w:t>
      </w:r>
      <w:r w:rsidRPr="006F4812">
        <w:rPr>
          <w:rFonts w:ascii="Bookman Old Style" w:hAnsi="Bookman Old Style"/>
          <w:color w:val="000000"/>
          <w:sz w:val="20"/>
          <w:szCs w:val="20"/>
        </w:rPr>
        <w:t xml:space="preserve"> in a two dimensional stress system is given by</w:t>
      </w:r>
      <w:r w:rsidR="001E22C5" w:rsidRPr="006F4812">
        <w:rPr>
          <w:rFonts w:ascii="Bookman Old Style" w:hAnsi="Bookman Old Style"/>
          <w:color w:val="000000"/>
          <w:sz w:val="20"/>
          <w:szCs w:val="20"/>
        </w:rPr>
        <w:t xml:space="preserve"> _____________.</w:t>
      </w:r>
    </w:p>
    <w:p w:rsidR="001428D5" w:rsidRPr="006F4812" w:rsidRDefault="001428D5"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14. The direction of maximum shear stress</w:t>
      </w:r>
      <w:r w:rsidR="001E22C5"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makes angle</w:t>
      </w:r>
      <w:r w:rsidR="001E22C5" w:rsidRPr="006F4812">
        <w:rPr>
          <w:rFonts w:ascii="Bookman Old Style" w:hAnsi="Bookman Old Style"/>
          <w:color w:val="000000"/>
          <w:sz w:val="20"/>
          <w:szCs w:val="20"/>
        </w:rPr>
        <w:t xml:space="preserve"> _____________ </w:t>
      </w:r>
      <w:r w:rsidRPr="006F4812">
        <w:rPr>
          <w:rFonts w:ascii="Bookman Old Style" w:hAnsi="Bookman Old Style"/>
          <w:color w:val="000000"/>
          <w:sz w:val="20"/>
          <w:szCs w:val="20"/>
        </w:rPr>
        <w:t>to</w:t>
      </w:r>
      <w:r w:rsidR="001E22C5"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the</w:t>
      </w:r>
      <w:r w:rsidR="001E22C5"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direction</w:t>
      </w:r>
      <w:r w:rsidR="001E22C5"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of principal planes.</w:t>
      </w:r>
    </w:p>
    <w:p w:rsidR="001428D5" w:rsidRPr="006F4812" w:rsidRDefault="001428D5"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b/>
          <w:bCs/>
          <w:color w:val="000000"/>
          <w:sz w:val="20"/>
          <w:szCs w:val="20"/>
        </w:rPr>
        <w:tab/>
      </w:r>
      <w:r w:rsidRPr="006F4812">
        <w:rPr>
          <w:rFonts w:ascii="Bookman Old Style" w:hAnsi="Bookman Old Style"/>
          <w:b/>
          <w:bCs/>
          <w:color w:val="000000"/>
          <w:sz w:val="20"/>
          <w:szCs w:val="20"/>
        </w:rPr>
        <w:tab/>
      </w:r>
      <w:r w:rsidRPr="006F4812">
        <w:rPr>
          <w:rFonts w:ascii="Bookman Old Style" w:hAnsi="Bookman Old Style"/>
          <w:b/>
          <w:bCs/>
          <w:color w:val="000000"/>
          <w:sz w:val="20"/>
          <w:szCs w:val="20"/>
        </w:rPr>
        <w:tab/>
      </w:r>
    </w:p>
    <w:p w:rsidR="001428D5" w:rsidRPr="006F4812" w:rsidRDefault="001428D5" w:rsidP="00E8061B">
      <w:pPr>
        <w:spacing w:after="240" w:line="276" w:lineRule="auto"/>
        <w:contextualSpacing/>
        <w:jc w:val="both"/>
        <w:rPr>
          <w:rFonts w:ascii="Bookman Old Style" w:hAnsi="Bookman Old Style"/>
          <w:color w:val="000000"/>
          <w:sz w:val="20"/>
          <w:szCs w:val="20"/>
        </w:rPr>
      </w:pPr>
    </w:p>
    <w:p w:rsidR="00EF7252" w:rsidRPr="006F4812" w:rsidRDefault="00EF7252" w:rsidP="00E8061B">
      <w:pPr>
        <w:spacing w:before="120" w:after="240" w:line="276" w:lineRule="auto"/>
        <w:contextualSpacing/>
        <w:jc w:val="both"/>
        <w:rPr>
          <w:rFonts w:ascii="Bookman Old Style" w:hAnsi="Bookman Old Style" w:cs="Microsoft Sans Serif"/>
          <w:sz w:val="20"/>
          <w:szCs w:val="20"/>
          <w:lang w:eastAsia="en-IN"/>
        </w:rPr>
      </w:pPr>
      <w:r w:rsidRPr="006F4812">
        <w:rPr>
          <w:rFonts w:ascii="Bookman Old Style" w:eastAsia="Gulim" w:hAnsi="Bookman Old Style" w:cs="Microsoft Sans Serif"/>
          <w:color w:val="000000"/>
          <w:sz w:val="20"/>
          <w:szCs w:val="20"/>
        </w:rPr>
        <w:t xml:space="preserve">ANSWERS </w:t>
      </w:r>
      <w:r w:rsidRPr="006F4812">
        <w:rPr>
          <w:rFonts w:ascii="Bookman Old Style" w:eastAsia="Gulim" w:hAnsi="Bookman Old Style" w:cs="Microsoft Sans Serif"/>
          <w:color w:val="000000"/>
          <w:sz w:val="20"/>
          <w:szCs w:val="20"/>
        </w:rPr>
        <w:tab/>
      </w:r>
      <w:r w:rsidRPr="006F4812">
        <w:rPr>
          <w:rFonts w:ascii="Bookman Old Style" w:eastAsia="Gulim" w:hAnsi="Bookman Old Style" w:cs="Microsoft Sans Serif"/>
          <w:color w:val="000000"/>
          <w:sz w:val="20"/>
          <w:szCs w:val="20"/>
        </w:rPr>
        <w:tab/>
      </w:r>
    </w:p>
    <w:p w:rsidR="00EF7252" w:rsidRPr="006F4812" w:rsidRDefault="00EF725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1</w:t>
      </w:r>
      <w:r w:rsidR="005D77A9" w:rsidRPr="006F4812">
        <w:rPr>
          <w:rFonts w:ascii="Bookman Old Style" w:hAnsi="Bookman Old Style"/>
          <w:color w:val="000000"/>
          <w:sz w:val="20"/>
          <w:szCs w:val="20"/>
        </w:rPr>
        <w:t>.</w:t>
      </w:r>
      <w:r w:rsidRPr="006F4812">
        <w:rPr>
          <w:rFonts w:ascii="Bookman Old Style" w:hAnsi="Bookman Old Style"/>
          <w:color w:val="000000"/>
          <w:sz w:val="20"/>
          <w:szCs w:val="20"/>
        </w:rPr>
        <w:tab/>
        <w:t>Volumetric strain</w:t>
      </w:r>
      <w:r w:rsidRPr="006F4812">
        <w:rPr>
          <w:rFonts w:ascii="Bookman Old Style" w:hAnsi="Bookman Old Style"/>
          <w:color w:val="000000"/>
          <w:sz w:val="20"/>
          <w:szCs w:val="20"/>
        </w:rPr>
        <w:tab/>
      </w:r>
      <w:r w:rsidR="005D77A9" w:rsidRPr="006F4812">
        <w:rPr>
          <w:rFonts w:ascii="Bookman Old Style" w:hAnsi="Bookman Old Style"/>
          <w:color w:val="000000"/>
          <w:sz w:val="20"/>
          <w:szCs w:val="20"/>
        </w:rPr>
        <w:tab/>
      </w:r>
      <w:r w:rsidRPr="006F4812">
        <w:rPr>
          <w:rFonts w:ascii="Bookman Old Style" w:hAnsi="Bookman Old Style"/>
          <w:color w:val="000000"/>
          <w:sz w:val="20"/>
          <w:szCs w:val="20"/>
        </w:rPr>
        <w:t>2.</w:t>
      </w:r>
      <w:r w:rsidR="005D77A9"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Bulk</w:t>
      </w:r>
      <w:r w:rsidRPr="006F4812">
        <w:rPr>
          <w:rFonts w:ascii="Bookman Old Style" w:hAnsi="Bookman Old Style"/>
          <w:color w:val="000000"/>
          <w:sz w:val="20"/>
          <w:szCs w:val="20"/>
        </w:rPr>
        <w:tab/>
        <w:t>modulus</w:t>
      </w:r>
    </w:p>
    <w:p w:rsidR="00EF7252" w:rsidRPr="006F4812" w:rsidRDefault="00EF725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3.</w:t>
      </w:r>
      <w:r w:rsidRPr="006F4812">
        <w:rPr>
          <w:rFonts w:ascii="Bookman Old Style" w:hAnsi="Bookman Old Style"/>
          <w:color w:val="000000"/>
          <w:sz w:val="20"/>
          <w:szCs w:val="20"/>
        </w:rPr>
        <w:tab/>
      </w:r>
      <w:r w:rsidR="001428D5" w:rsidRPr="006F4812">
        <w:rPr>
          <w:rFonts w:ascii="Bookman Old Style" w:hAnsi="Bookman Old Style"/>
          <w:position w:val="-24"/>
          <w:sz w:val="20"/>
          <w:szCs w:val="20"/>
        </w:rPr>
        <w:object w:dxaOrig="1060" w:dyaOrig="620">
          <v:shape id="_x0000_i1032" type="#_x0000_t75" style="width:53.25pt;height:30.75pt" o:ole="">
            <v:imagedata r:id="rId16" o:title=""/>
          </v:shape>
          <o:OLEObject Type="Embed" ProgID="Equation.3" ShapeID="_x0000_i1032" DrawAspect="Content" ObjectID="_1636898311" r:id="rId17"/>
        </w:object>
      </w:r>
      <w:r w:rsidRPr="006F4812">
        <w:rPr>
          <w:rFonts w:ascii="Bookman Old Style" w:hAnsi="Bookman Old Style"/>
          <w:color w:val="000000"/>
          <w:sz w:val="20"/>
          <w:szCs w:val="20"/>
        </w:rPr>
        <w:tab/>
      </w:r>
      <w:r w:rsidR="005D77A9" w:rsidRPr="006F4812">
        <w:rPr>
          <w:rFonts w:ascii="Bookman Old Style" w:hAnsi="Bookman Old Style"/>
          <w:color w:val="000000"/>
          <w:sz w:val="20"/>
          <w:szCs w:val="20"/>
        </w:rPr>
        <w:tab/>
      </w:r>
      <w:r w:rsidR="005D77A9" w:rsidRPr="006F4812">
        <w:rPr>
          <w:rFonts w:ascii="Bookman Old Style" w:hAnsi="Bookman Old Style"/>
          <w:color w:val="000000"/>
          <w:sz w:val="20"/>
          <w:szCs w:val="20"/>
        </w:rPr>
        <w:tab/>
      </w:r>
      <w:r w:rsidRPr="006F4812">
        <w:rPr>
          <w:rFonts w:ascii="Bookman Old Style" w:hAnsi="Bookman Old Style"/>
          <w:color w:val="000000"/>
          <w:sz w:val="20"/>
          <w:szCs w:val="20"/>
        </w:rPr>
        <w:t>4.</w:t>
      </w:r>
      <w:r w:rsidR="001428D5" w:rsidRPr="006F4812">
        <w:rPr>
          <w:rFonts w:ascii="Bookman Old Style" w:hAnsi="Bookman Old Style"/>
          <w:sz w:val="20"/>
          <w:szCs w:val="20"/>
        </w:rPr>
        <w:t xml:space="preserve"> </w:t>
      </w:r>
      <w:r w:rsidR="00792193" w:rsidRPr="006F4812">
        <w:rPr>
          <w:rFonts w:ascii="Bookman Old Style" w:hAnsi="Bookman Old Style"/>
          <w:position w:val="-24"/>
          <w:sz w:val="20"/>
          <w:szCs w:val="20"/>
        </w:rPr>
        <w:object w:dxaOrig="1960" w:dyaOrig="660">
          <v:shape id="_x0000_i1033" type="#_x0000_t75" style="width:98.25pt;height:33pt" o:ole="">
            <v:imagedata r:id="rId18" o:title=""/>
          </v:shape>
          <o:OLEObject Type="Embed" ProgID="Equation.3" ShapeID="_x0000_i1033" DrawAspect="Content" ObjectID="_1636898312" r:id="rId19"/>
        </w:object>
      </w:r>
    </w:p>
    <w:p w:rsidR="00EF7252" w:rsidRPr="006F4812" w:rsidRDefault="005D77A9" w:rsidP="00E8061B">
      <w:pPr>
        <w:spacing w:after="240" w:line="276" w:lineRule="auto"/>
        <w:contextualSpacing/>
        <w:jc w:val="both"/>
        <w:rPr>
          <w:rFonts w:ascii="Bookman Old Style" w:hAnsi="Bookman Old Style"/>
          <w:i/>
          <w:iCs/>
          <w:color w:val="000000"/>
          <w:spacing w:val="10"/>
          <w:sz w:val="20"/>
          <w:szCs w:val="20"/>
        </w:rPr>
      </w:pPr>
      <w:r w:rsidRPr="006F4812">
        <w:rPr>
          <w:rFonts w:ascii="Bookman Old Style" w:hAnsi="Bookman Old Style"/>
          <w:iCs/>
          <w:color w:val="000000"/>
          <w:spacing w:val="10"/>
          <w:sz w:val="20"/>
          <w:szCs w:val="20"/>
        </w:rPr>
        <w:t>5.</w:t>
      </w:r>
      <w:r w:rsidR="00792193" w:rsidRPr="006F4812">
        <w:rPr>
          <w:rFonts w:ascii="Bookman Old Style" w:hAnsi="Bookman Old Style"/>
          <w:iCs/>
          <w:color w:val="000000"/>
          <w:spacing w:val="10"/>
          <w:sz w:val="20"/>
          <w:szCs w:val="20"/>
        </w:rPr>
        <w:t xml:space="preserve"> </w:t>
      </w:r>
      <w:r w:rsidR="00792193" w:rsidRPr="006F4812">
        <w:rPr>
          <w:rFonts w:ascii="Bookman Old Style" w:hAnsi="Bookman Old Style"/>
          <w:i/>
          <w:color w:val="000000"/>
          <w:sz w:val="20"/>
          <w:szCs w:val="20"/>
        </w:rPr>
        <w:t>E</w:t>
      </w:r>
      <w:r w:rsidR="00792193" w:rsidRPr="006F4812">
        <w:rPr>
          <w:rFonts w:ascii="Bookman Old Style" w:hAnsi="Bookman Old Style"/>
          <w:color w:val="000000"/>
          <w:sz w:val="20"/>
          <w:szCs w:val="20"/>
        </w:rPr>
        <w:t xml:space="preserve"> = 2</w:t>
      </w:r>
      <w:proofErr w:type="gramStart"/>
      <w:r w:rsidR="00792193" w:rsidRPr="006F4812">
        <w:rPr>
          <w:rFonts w:ascii="Bookman Old Style" w:hAnsi="Bookman Old Style"/>
          <w:i/>
          <w:color w:val="000000"/>
          <w:sz w:val="20"/>
          <w:szCs w:val="20"/>
        </w:rPr>
        <w:t>G</w:t>
      </w:r>
      <w:r w:rsidR="00792193" w:rsidRPr="006F4812">
        <w:rPr>
          <w:rFonts w:ascii="Bookman Old Style" w:hAnsi="Bookman Old Style"/>
          <w:color w:val="000000"/>
          <w:sz w:val="20"/>
          <w:szCs w:val="20"/>
        </w:rPr>
        <w:t>(</w:t>
      </w:r>
      <w:proofErr w:type="gramEnd"/>
      <w:r w:rsidR="00792193" w:rsidRPr="006F4812">
        <w:rPr>
          <w:rFonts w:ascii="Bookman Old Style" w:hAnsi="Bookman Old Style"/>
          <w:color w:val="000000"/>
          <w:sz w:val="20"/>
          <w:szCs w:val="20"/>
        </w:rPr>
        <w:t>1 + 2</w:t>
      </w:r>
      <w:r w:rsidR="00792193" w:rsidRPr="006F4812">
        <w:rPr>
          <w:rFonts w:ascii="Bookman Old Style" w:hAnsi="Bookman Old Style"/>
          <w:i/>
          <w:color w:val="000000"/>
          <w:sz w:val="20"/>
          <w:szCs w:val="20"/>
        </w:rPr>
        <w:t>µ</w:t>
      </w:r>
      <w:r w:rsidR="00792193" w:rsidRPr="006F4812">
        <w:rPr>
          <w:rFonts w:ascii="Bookman Old Style" w:hAnsi="Bookman Old Style"/>
          <w:color w:val="000000"/>
          <w:sz w:val="20"/>
          <w:szCs w:val="20"/>
        </w:rPr>
        <w:t>).</w:t>
      </w:r>
      <w:r w:rsidR="00EF7252" w:rsidRPr="006F4812">
        <w:rPr>
          <w:rFonts w:ascii="Bookman Old Style" w:hAnsi="Bookman Old Style"/>
          <w:color w:val="000000"/>
          <w:sz w:val="20"/>
          <w:szCs w:val="20"/>
        </w:rPr>
        <w:tab/>
      </w:r>
      <w:r w:rsidRPr="006F4812">
        <w:rPr>
          <w:rFonts w:ascii="Bookman Old Style" w:hAnsi="Bookman Old Style"/>
          <w:color w:val="000000"/>
          <w:sz w:val="20"/>
          <w:szCs w:val="20"/>
        </w:rPr>
        <w:tab/>
      </w:r>
      <w:r w:rsidRPr="006F4812">
        <w:rPr>
          <w:rFonts w:ascii="Bookman Old Style" w:hAnsi="Bookman Old Style"/>
          <w:color w:val="000000"/>
          <w:sz w:val="20"/>
          <w:szCs w:val="20"/>
        </w:rPr>
        <w:tab/>
      </w:r>
      <w:r w:rsidR="00EF7252" w:rsidRPr="006F4812">
        <w:rPr>
          <w:rFonts w:ascii="Bookman Old Style" w:hAnsi="Bookman Old Style"/>
          <w:color w:val="000000"/>
          <w:sz w:val="20"/>
          <w:szCs w:val="20"/>
        </w:rPr>
        <w:t>6.</w:t>
      </w:r>
      <w:r w:rsidRPr="006F4812">
        <w:rPr>
          <w:rFonts w:ascii="Bookman Old Style" w:hAnsi="Bookman Old Style"/>
          <w:color w:val="000000"/>
          <w:sz w:val="20"/>
          <w:szCs w:val="20"/>
        </w:rPr>
        <w:t xml:space="preserve"> </w:t>
      </w:r>
      <w:r w:rsidR="006F1B8C" w:rsidRPr="006F4812">
        <w:rPr>
          <w:rFonts w:ascii="Bookman Old Style" w:hAnsi="Bookman Old Style"/>
          <w:i/>
          <w:color w:val="000000"/>
          <w:sz w:val="20"/>
          <w:szCs w:val="20"/>
        </w:rPr>
        <w:t>E</w:t>
      </w:r>
      <w:r w:rsidR="006F1B8C" w:rsidRPr="006F4812">
        <w:rPr>
          <w:rFonts w:ascii="Bookman Old Style" w:hAnsi="Bookman Old Style"/>
          <w:color w:val="000000"/>
          <w:sz w:val="20"/>
          <w:szCs w:val="20"/>
        </w:rPr>
        <w:t xml:space="preserve"> = 3</w:t>
      </w:r>
      <w:proofErr w:type="gramStart"/>
      <w:r w:rsidR="006F1B8C" w:rsidRPr="006F4812">
        <w:rPr>
          <w:rFonts w:ascii="Bookman Old Style" w:hAnsi="Bookman Old Style"/>
          <w:i/>
          <w:color w:val="000000"/>
          <w:sz w:val="20"/>
          <w:szCs w:val="20"/>
        </w:rPr>
        <w:t>K</w:t>
      </w:r>
      <w:r w:rsidR="006F1B8C" w:rsidRPr="006F4812">
        <w:rPr>
          <w:rFonts w:ascii="Bookman Old Style" w:hAnsi="Bookman Old Style"/>
          <w:color w:val="000000"/>
          <w:sz w:val="20"/>
          <w:szCs w:val="20"/>
        </w:rPr>
        <w:t>(</w:t>
      </w:r>
      <w:proofErr w:type="gramEnd"/>
      <w:r w:rsidR="006F1B8C" w:rsidRPr="006F4812">
        <w:rPr>
          <w:rFonts w:ascii="Bookman Old Style" w:hAnsi="Bookman Old Style"/>
          <w:color w:val="000000"/>
          <w:sz w:val="20"/>
          <w:szCs w:val="20"/>
        </w:rPr>
        <w:t xml:space="preserve">1 – </w:t>
      </w:r>
      <w:r w:rsidR="006F1B8C" w:rsidRPr="006F4812">
        <w:rPr>
          <w:rFonts w:ascii="Bookman Old Style" w:hAnsi="Bookman Old Style"/>
          <w:i/>
          <w:color w:val="000000"/>
          <w:sz w:val="20"/>
          <w:szCs w:val="20"/>
        </w:rPr>
        <w:t>µ</w:t>
      </w:r>
      <w:r w:rsidR="006F1B8C" w:rsidRPr="006F4812">
        <w:rPr>
          <w:rFonts w:ascii="Bookman Old Style" w:hAnsi="Bookman Old Style"/>
          <w:color w:val="000000"/>
          <w:sz w:val="20"/>
          <w:szCs w:val="20"/>
        </w:rPr>
        <w:t>).</w:t>
      </w:r>
    </w:p>
    <w:p w:rsidR="00EF7252" w:rsidRPr="006F4812" w:rsidRDefault="005D77A9" w:rsidP="00E8061B">
      <w:pPr>
        <w:spacing w:after="240" w:line="276" w:lineRule="auto"/>
        <w:contextualSpacing/>
        <w:jc w:val="both"/>
        <w:rPr>
          <w:rFonts w:ascii="Bookman Old Style" w:hAnsi="Bookman Old Style"/>
          <w:color w:val="000000"/>
          <w:spacing w:val="30"/>
          <w:sz w:val="20"/>
          <w:szCs w:val="20"/>
        </w:rPr>
      </w:pPr>
      <w:r w:rsidRPr="006F4812">
        <w:rPr>
          <w:rFonts w:ascii="Bookman Old Style" w:hAnsi="Bookman Old Style"/>
          <w:color w:val="000000"/>
          <w:spacing w:val="30"/>
          <w:sz w:val="20"/>
          <w:szCs w:val="20"/>
        </w:rPr>
        <w:t>7.</w:t>
      </w:r>
      <w:r w:rsidR="00EF7252" w:rsidRPr="006F4812">
        <w:rPr>
          <w:rFonts w:ascii="Bookman Old Style" w:hAnsi="Bookman Old Style"/>
          <w:color w:val="000000"/>
          <w:spacing w:val="30"/>
          <w:sz w:val="20"/>
          <w:szCs w:val="20"/>
        </w:rPr>
        <w:tab/>
      </w:r>
      <w:r w:rsidR="006F1B8C" w:rsidRPr="006F4812">
        <w:rPr>
          <w:rFonts w:ascii="Bookman Old Style" w:hAnsi="Bookman Old Style"/>
          <w:position w:val="-24"/>
          <w:sz w:val="20"/>
          <w:szCs w:val="20"/>
        </w:rPr>
        <w:object w:dxaOrig="1260" w:dyaOrig="620">
          <v:shape id="_x0000_i1034" type="#_x0000_t75" style="width:63pt;height:30.75pt" o:ole="">
            <v:imagedata r:id="rId20" o:title=""/>
          </v:shape>
          <o:OLEObject Type="Embed" ProgID="Equation.DSMT4" ShapeID="_x0000_i1034" DrawAspect="Content" ObjectID="_1636898313" r:id="rId21"/>
        </w:object>
      </w:r>
      <w:r w:rsidRPr="006F4812">
        <w:rPr>
          <w:rFonts w:ascii="Bookman Old Style" w:hAnsi="Bookman Old Style"/>
          <w:color w:val="000000"/>
          <w:spacing w:val="30"/>
          <w:sz w:val="20"/>
          <w:szCs w:val="20"/>
        </w:rPr>
        <w:t xml:space="preserve"> </w:t>
      </w:r>
      <w:r w:rsidR="00EF7252" w:rsidRPr="006F4812">
        <w:rPr>
          <w:rFonts w:ascii="Bookman Old Style" w:hAnsi="Bookman Old Style"/>
          <w:color w:val="000000"/>
          <w:spacing w:val="30"/>
          <w:sz w:val="20"/>
          <w:szCs w:val="20"/>
        </w:rPr>
        <w:t>or</w:t>
      </w:r>
      <w:r w:rsidR="006F1B8C" w:rsidRPr="006F4812">
        <w:rPr>
          <w:rFonts w:ascii="Bookman Old Style" w:hAnsi="Bookman Old Style"/>
          <w:position w:val="-24"/>
          <w:sz w:val="20"/>
          <w:szCs w:val="20"/>
        </w:rPr>
        <w:object w:dxaOrig="1180" w:dyaOrig="620">
          <v:shape id="_x0000_i1035" type="#_x0000_t75" style="width:59.25pt;height:30.75pt" o:ole="">
            <v:imagedata r:id="rId22" o:title=""/>
          </v:shape>
          <o:OLEObject Type="Embed" ProgID="Equation.3" ShapeID="_x0000_i1035" DrawAspect="Content" ObjectID="_1636898314" r:id="rId23"/>
        </w:object>
      </w:r>
      <w:r w:rsidRPr="006F4812">
        <w:rPr>
          <w:rFonts w:ascii="Bookman Old Style" w:hAnsi="Bookman Old Style"/>
          <w:color w:val="000000"/>
          <w:spacing w:val="30"/>
          <w:sz w:val="20"/>
          <w:szCs w:val="20"/>
        </w:rPr>
        <w:t xml:space="preserve"> </w:t>
      </w:r>
    </w:p>
    <w:p w:rsidR="001428D5" w:rsidRPr="006F4812" w:rsidRDefault="001428D5"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sz w:val="20"/>
          <w:szCs w:val="20"/>
        </w:rPr>
        <w:t xml:space="preserve">8. </w:t>
      </w:r>
      <w:r w:rsidRPr="006F4812">
        <w:rPr>
          <w:rFonts w:ascii="Bookman Old Style" w:hAnsi="Bookman Old Style"/>
          <w:b/>
          <w:bCs/>
          <w:color w:val="000000"/>
          <w:spacing w:val="-20"/>
          <w:w w:val="60"/>
          <w:sz w:val="20"/>
          <w:szCs w:val="20"/>
        </w:rPr>
        <w:t xml:space="preserve"> </w:t>
      </w:r>
      <w:r w:rsidRPr="006F4812">
        <w:rPr>
          <w:rFonts w:ascii="Bookman Old Style" w:hAnsi="Bookman Old Style"/>
          <w:color w:val="000000"/>
          <w:sz w:val="20"/>
          <w:szCs w:val="20"/>
        </w:rPr>
        <w:t>45°</w:t>
      </w:r>
      <w:r w:rsidRPr="006F4812">
        <w:rPr>
          <w:rFonts w:ascii="Bookman Old Style" w:hAnsi="Bookman Old Style"/>
          <w:color w:val="000000"/>
          <w:sz w:val="20"/>
          <w:szCs w:val="20"/>
        </w:rPr>
        <w:tab/>
      </w:r>
      <w:r w:rsidRPr="006F4812">
        <w:rPr>
          <w:rFonts w:ascii="Bookman Old Style" w:hAnsi="Bookman Old Style"/>
          <w:color w:val="000000"/>
          <w:sz w:val="20"/>
          <w:szCs w:val="20"/>
        </w:rPr>
        <w:tab/>
        <w:t>9. Zero</w:t>
      </w:r>
      <w:r w:rsidRPr="006F4812">
        <w:rPr>
          <w:rFonts w:ascii="Bookman Old Style" w:hAnsi="Bookman Old Style"/>
          <w:color w:val="000000"/>
          <w:sz w:val="20"/>
          <w:szCs w:val="20"/>
        </w:rPr>
        <w:tab/>
      </w:r>
      <w:r w:rsidRPr="006F4812">
        <w:rPr>
          <w:rFonts w:ascii="Bookman Old Style" w:hAnsi="Bookman Old Style"/>
          <w:color w:val="000000"/>
          <w:sz w:val="20"/>
          <w:szCs w:val="20"/>
        </w:rPr>
        <w:tab/>
        <w:t>10. 15 N/mm</w:t>
      </w:r>
      <w:r w:rsidRPr="006F4812">
        <w:rPr>
          <w:rFonts w:ascii="Bookman Old Style" w:hAnsi="Bookman Old Style"/>
          <w:color w:val="000000"/>
          <w:sz w:val="20"/>
          <w:szCs w:val="20"/>
          <w:vertAlign w:val="superscript"/>
        </w:rPr>
        <w:t>2</w:t>
      </w:r>
    </w:p>
    <w:p w:rsidR="001428D5" w:rsidRPr="006F4812" w:rsidRDefault="001428D5"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iCs/>
          <w:color w:val="000000"/>
          <w:sz w:val="20"/>
          <w:szCs w:val="20"/>
        </w:rPr>
        <w:t>11.</w:t>
      </w:r>
      <w:r w:rsidRPr="006F4812">
        <w:rPr>
          <w:rFonts w:ascii="Bookman Old Style" w:hAnsi="Bookman Old Style"/>
          <w:i/>
          <w:iCs/>
          <w:color w:val="000000"/>
          <w:sz w:val="20"/>
          <w:szCs w:val="20"/>
        </w:rPr>
        <w:t xml:space="preserve"> </w:t>
      </w:r>
      <w:r w:rsidRPr="006F4812">
        <w:rPr>
          <w:rFonts w:ascii="Bookman Old Style" w:hAnsi="Bookman Old Style"/>
          <w:position w:val="-24"/>
          <w:sz w:val="20"/>
          <w:szCs w:val="20"/>
        </w:rPr>
        <w:object w:dxaOrig="820" w:dyaOrig="660">
          <v:shape id="_x0000_i1036" type="#_x0000_t75" style="width:41.25pt;height:33pt" o:ole="">
            <v:imagedata r:id="rId24" o:title=""/>
          </v:shape>
          <o:OLEObject Type="Embed" ProgID="Equation.3" ShapeID="_x0000_i1036" DrawAspect="Content" ObjectID="_1636898315" r:id="rId25"/>
        </w:object>
      </w:r>
      <w:r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ab/>
      </w:r>
      <w:r w:rsidRPr="006F4812">
        <w:rPr>
          <w:rFonts w:ascii="Bookman Old Style" w:hAnsi="Bookman Old Style"/>
          <w:color w:val="000000"/>
          <w:sz w:val="20"/>
          <w:szCs w:val="20"/>
        </w:rPr>
        <w:tab/>
      </w:r>
      <w:r w:rsidRPr="006F4812">
        <w:rPr>
          <w:rFonts w:ascii="Bookman Old Style" w:hAnsi="Bookman Old Style"/>
          <w:color w:val="000000"/>
          <w:sz w:val="20"/>
          <w:szCs w:val="20"/>
        </w:rPr>
        <w:tab/>
        <w:t xml:space="preserve">12. </w:t>
      </w:r>
      <w:r w:rsidRPr="006F4812">
        <w:rPr>
          <w:rFonts w:ascii="Bookman Old Style" w:hAnsi="Bookman Old Style"/>
          <w:position w:val="-34"/>
          <w:sz w:val="20"/>
          <w:szCs w:val="20"/>
        </w:rPr>
        <w:object w:dxaOrig="1780" w:dyaOrig="880">
          <v:shape id="_x0000_i1037" type="#_x0000_t75" style="width:89.25pt;height:44.25pt" o:ole="">
            <v:imagedata r:id="rId26" o:title=""/>
          </v:shape>
          <o:OLEObject Type="Embed" ProgID="Equation.DSMT4" ShapeID="_x0000_i1037" DrawAspect="Content" ObjectID="_1636898316" r:id="rId27"/>
        </w:object>
      </w:r>
      <w:r w:rsidRPr="006F4812">
        <w:rPr>
          <w:rFonts w:ascii="Bookman Old Style" w:hAnsi="Bookman Old Style"/>
          <w:color w:val="000000"/>
          <w:sz w:val="20"/>
          <w:szCs w:val="20"/>
        </w:rPr>
        <w:t xml:space="preserve"> </w:t>
      </w:r>
    </w:p>
    <w:p w:rsidR="001428D5" w:rsidRPr="006F4812" w:rsidRDefault="001428D5"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13. tan 2</w:t>
      </w:r>
      <w:r w:rsidRPr="006F4812">
        <w:rPr>
          <w:rFonts w:ascii="Bookman Old Style" w:hAnsi="Bookman Old Style"/>
          <w:i/>
          <w:iCs/>
          <w:color w:val="000000"/>
          <w:sz w:val="20"/>
          <w:szCs w:val="20"/>
        </w:rPr>
        <w:t>θ</w:t>
      </w:r>
      <w:r w:rsidRPr="006F4812">
        <w:rPr>
          <w:rFonts w:ascii="Bookman Old Style" w:hAnsi="Bookman Old Style"/>
          <w:color w:val="000000"/>
          <w:sz w:val="20"/>
          <w:szCs w:val="20"/>
        </w:rPr>
        <w:t xml:space="preserve"> = </w:t>
      </w:r>
      <w:r w:rsidRPr="006F4812">
        <w:rPr>
          <w:rFonts w:ascii="Bookman Old Style" w:hAnsi="Bookman Old Style"/>
          <w:position w:val="-32"/>
          <w:sz w:val="20"/>
          <w:szCs w:val="20"/>
        </w:rPr>
        <w:object w:dxaOrig="820" w:dyaOrig="700">
          <v:shape id="_x0000_i1038" type="#_x0000_t75" style="width:41.25pt;height:35.25pt" o:ole="">
            <v:imagedata r:id="rId28" o:title=""/>
          </v:shape>
          <o:OLEObject Type="Embed" ProgID="Equation.3" ShapeID="_x0000_i1038" DrawAspect="Content" ObjectID="_1636898317" r:id="rId29"/>
        </w:object>
      </w:r>
      <w:r w:rsidR="0047076B" w:rsidRPr="006F4812">
        <w:rPr>
          <w:rFonts w:ascii="Bookman Old Style" w:hAnsi="Bookman Old Style"/>
          <w:sz w:val="20"/>
          <w:szCs w:val="20"/>
        </w:rPr>
        <w:tab/>
      </w:r>
      <w:r w:rsidR="0047076B" w:rsidRPr="006F4812">
        <w:rPr>
          <w:rFonts w:ascii="Bookman Old Style" w:hAnsi="Bookman Old Style"/>
          <w:sz w:val="20"/>
          <w:szCs w:val="20"/>
        </w:rPr>
        <w:tab/>
      </w:r>
      <w:r w:rsidRPr="006F4812">
        <w:rPr>
          <w:rFonts w:ascii="Bookman Old Style" w:hAnsi="Bookman Old Style"/>
          <w:iCs/>
          <w:color w:val="000000"/>
          <w:sz w:val="20"/>
          <w:szCs w:val="20"/>
        </w:rPr>
        <w:t>14.</w:t>
      </w:r>
      <w:r w:rsidRPr="006F4812">
        <w:rPr>
          <w:rFonts w:ascii="Bookman Old Style" w:hAnsi="Bookman Old Style"/>
          <w:color w:val="000000"/>
          <w:sz w:val="20"/>
          <w:szCs w:val="20"/>
        </w:rPr>
        <w:t xml:space="preserve"> 45°</w:t>
      </w:r>
    </w:p>
    <w:p w:rsidR="001428D5" w:rsidRPr="006F4812" w:rsidRDefault="001428D5" w:rsidP="00E8061B">
      <w:pPr>
        <w:spacing w:after="240" w:line="276" w:lineRule="auto"/>
        <w:contextualSpacing/>
        <w:jc w:val="both"/>
        <w:rPr>
          <w:rFonts w:ascii="Bookman Old Style" w:hAnsi="Bookman Old Style"/>
          <w:sz w:val="20"/>
          <w:szCs w:val="20"/>
          <w:lang w:eastAsia="en-IN"/>
        </w:rPr>
      </w:pPr>
    </w:p>
    <w:p w:rsidR="00EF7252" w:rsidRPr="006F4812" w:rsidRDefault="00EF7252" w:rsidP="00E8061B">
      <w:pPr>
        <w:spacing w:before="120" w:after="240" w:line="276" w:lineRule="auto"/>
        <w:contextualSpacing/>
        <w:jc w:val="both"/>
        <w:rPr>
          <w:rFonts w:ascii="Bookman Old Style" w:hAnsi="Bookman Old Style"/>
          <w:b/>
          <w:sz w:val="20"/>
          <w:szCs w:val="20"/>
          <w:lang w:eastAsia="en-IN"/>
        </w:rPr>
      </w:pPr>
      <w:r w:rsidRPr="006F4812">
        <w:rPr>
          <w:rFonts w:ascii="Bookman Old Style" w:hAnsi="Bookman Old Style"/>
          <w:b/>
          <w:color w:val="000000"/>
          <w:spacing w:val="30"/>
          <w:sz w:val="20"/>
          <w:szCs w:val="20"/>
        </w:rPr>
        <w:t>III.</w:t>
      </w:r>
      <w:r w:rsidRPr="006F4812">
        <w:rPr>
          <w:rFonts w:ascii="Bookman Old Style" w:hAnsi="Bookman Old Style"/>
          <w:b/>
          <w:color w:val="000000"/>
          <w:sz w:val="20"/>
          <w:szCs w:val="20"/>
        </w:rPr>
        <w:t xml:space="preserve"> State whether the following statement are true or false</w:t>
      </w:r>
    </w:p>
    <w:p w:rsidR="00EF7252" w:rsidRPr="006F4812" w:rsidRDefault="00EF725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1. The ratio of hydrostatic stress to volumetric strain is known as bulk modulus.</w:t>
      </w:r>
    </w:p>
    <w:p w:rsidR="00EF7252" w:rsidRPr="006F4812" w:rsidRDefault="00EF725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2. If a body is subjected to uni-axial stress </w:t>
      </w:r>
      <w:r w:rsidRPr="006F4812">
        <w:rPr>
          <w:rFonts w:ascii="Bookman Old Style" w:hAnsi="Bookman Old Style"/>
          <w:i/>
          <w:iCs/>
          <w:color w:val="000000"/>
          <w:spacing w:val="10"/>
          <w:sz w:val="20"/>
          <w:szCs w:val="20"/>
        </w:rPr>
        <w:t>p</w:t>
      </w:r>
      <w:r w:rsidRPr="006F4812">
        <w:rPr>
          <w:rFonts w:ascii="Bookman Old Style" w:hAnsi="Bookman Old Style"/>
          <w:color w:val="000000"/>
          <w:sz w:val="20"/>
          <w:szCs w:val="20"/>
        </w:rPr>
        <w:t xml:space="preserve"> and volumetric strain is </w:t>
      </w:r>
      <w:r w:rsidRPr="006F4812">
        <w:rPr>
          <w:rFonts w:ascii="Bookman Old Style" w:hAnsi="Bookman Old Style"/>
          <w:i/>
          <w:iCs/>
          <w:color w:val="000000"/>
          <w:spacing w:val="10"/>
          <w:sz w:val="20"/>
          <w:szCs w:val="20"/>
        </w:rPr>
        <w:t>e</w:t>
      </w:r>
      <w:r w:rsidRPr="006F4812">
        <w:rPr>
          <w:rFonts w:ascii="Bookman Old Style" w:hAnsi="Bookman Old Style"/>
          <w:i/>
          <w:iCs/>
          <w:color w:val="000000"/>
          <w:spacing w:val="10"/>
          <w:sz w:val="20"/>
          <w:szCs w:val="20"/>
          <w:vertAlign w:val="subscript"/>
        </w:rPr>
        <w:t>v</w:t>
      </w:r>
      <w:r w:rsidRPr="006F4812">
        <w:rPr>
          <w:rFonts w:ascii="Bookman Old Style" w:hAnsi="Bookman Old Style"/>
          <w:color w:val="000000"/>
          <w:sz w:val="20"/>
          <w:szCs w:val="20"/>
        </w:rPr>
        <w:t xml:space="preserve"> then </w:t>
      </w:r>
      <w:r w:rsidR="007841D3" w:rsidRPr="006F4812">
        <w:rPr>
          <w:rFonts w:ascii="Bookman Old Style" w:hAnsi="Bookman Old Style"/>
          <w:position w:val="-30"/>
          <w:sz w:val="20"/>
          <w:szCs w:val="20"/>
        </w:rPr>
        <w:object w:dxaOrig="300" w:dyaOrig="680">
          <v:shape id="_x0000_i1039" type="#_x0000_t75" style="width:15pt;height:33.75pt" o:ole="">
            <v:imagedata r:id="rId30" o:title=""/>
          </v:shape>
          <o:OLEObject Type="Embed" ProgID="Equation.3" ShapeID="_x0000_i1039" DrawAspect="Content" ObjectID="_1636898318" r:id="rId31"/>
        </w:object>
      </w:r>
      <w:r w:rsidRPr="006F4812">
        <w:rPr>
          <w:rFonts w:ascii="Bookman Old Style" w:hAnsi="Bookman Old Style"/>
          <w:color w:val="000000"/>
          <w:sz w:val="20"/>
          <w:szCs w:val="20"/>
        </w:rPr>
        <w:t xml:space="preserve"> is known as bulk modulus.</w:t>
      </w:r>
      <w:r w:rsidRPr="006F4812">
        <w:rPr>
          <w:rFonts w:ascii="Bookman Old Style" w:hAnsi="Bookman Old Style"/>
          <w:color w:val="000000"/>
          <w:sz w:val="20"/>
          <w:szCs w:val="20"/>
        </w:rPr>
        <w:tab/>
      </w:r>
    </w:p>
    <w:p w:rsidR="00EF7252" w:rsidRPr="006F4812" w:rsidRDefault="00EF725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3. If the sum of stresses in three mutually perpendicular direction acting on a body</w:t>
      </w:r>
      <w:r w:rsidR="007841D3"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is zero, volumetric strain is zero.</w:t>
      </w:r>
    </w:p>
    <w:p w:rsidR="00EF7252" w:rsidRPr="006F4812" w:rsidRDefault="00EF725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4. The relationship between modulus of elasticity </w:t>
      </w:r>
      <w:r w:rsidR="00945039" w:rsidRPr="006F4812">
        <w:rPr>
          <w:rFonts w:ascii="Bookman Old Style" w:hAnsi="Bookman Old Style"/>
          <w:color w:val="000000"/>
          <w:sz w:val="20"/>
          <w:szCs w:val="20"/>
        </w:rPr>
        <w:t>and</w:t>
      </w:r>
      <w:r w:rsidRPr="006F4812">
        <w:rPr>
          <w:rFonts w:ascii="Bookman Old Style" w:hAnsi="Bookman Old Style"/>
          <w:color w:val="000000"/>
          <w:sz w:val="20"/>
          <w:szCs w:val="20"/>
        </w:rPr>
        <w:t xml:space="preserve"> bulk modulus is </w:t>
      </w:r>
      <w:r w:rsidR="00945039" w:rsidRPr="006F4812">
        <w:rPr>
          <w:rFonts w:ascii="Bookman Old Style" w:hAnsi="Bookman Old Style"/>
          <w:i/>
          <w:color w:val="000000"/>
          <w:sz w:val="20"/>
          <w:szCs w:val="20"/>
        </w:rPr>
        <w:t>E</w:t>
      </w:r>
      <w:r w:rsidRPr="006F4812">
        <w:rPr>
          <w:rFonts w:ascii="Bookman Old Style" w:hAnsi="Bookman Old Style"/>
          <w:color w:val="000000"/>
          <w:sz w:val="20"/>
          <w:szCs w:val="20"/>
        </w:rPr>
        <w:t xml:space="preserve"> = 3</w:t>
      </w:r>
      <w:proofErr w:type="gramStart"/>
      <w:r w:rsidR="00945039" w:rsidRPr="006F4812">
        <w:rPr>
          <w:rFonts w:ascii="Bookman Old Style" w:hAnsi="Bookman Old Style"/>
          <w:i/>
          <w:color w:val="000000"/>
          <w:sz w:val="20"/>
          <w:szCs w:val="20"/>
        </w:rPr>
        <w:t>K</w:t>
      </w:r>
      <w:r w:rsidRPr="006F4812">
        <w:rPr>
          <w:rFonts w:ascii="Bookman Old Style" w:hAnsi="Bookman Old Style"/>
          <w:color w:val="000000"/>
          <w:sz w:val="20"/>
          <w:szCs w:val="20"/>
        </w:rPr>
        <w:t>(</w:t>
      </w:r>
      <w:proofErr w:type="gramEnd"/>
      <w:r w:rsidR="00945039" w:rsidRPr="006F4812">
        <w:rPr>
          <w:rFonts w:ascii="Bookman Old Style" w:hAnsi="Bookman Old Style"/>
          <w:color w:val="000000"/>
          <w:sz w:val="20"/>
          <w:szCs w:val="20"/>
        </w:rPr>
        <w:t xml:space="preserve">1 – </w:t>
      </w:r>
      <w:r w:rsidR="00945039" w:rsidRPr="006F4812">
        <w:rPr>
          <w:rFonts w:ascii="Bookman Old Style" w:hAnsi="Bookman Old Style"/>
          <w:i/>
          <w:color w:val="000000"/>
          <w:sz w:val="20"/>
          <w:szCs w:val="20"/>
        </w:rPr>
        <w:t>µ</w:t>
      </w:r>
      <w:r w:rsidRPr="006F4812">
        <w:rPr>
          <w:rFonts w:ascii="Bookman Old Style" w:hAnsi="Bookman Old Style"/>
          <w:color w:val="000000"/>
          <w:sz w:val="20"/>
          <w:szCs w:val="20"/>
        </w:rPr>
        <w:t>).</w:t>
      </w:r>
    </w:p>
    <w:p w:rsidR="00EF7252" w:rsidRPr="006F4812" w:rsidRDefault="00EF725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5. The relations among the three moduli of a material ar</w:t>
      </w:r>
      <w:r w:rsidR="00945039" w:rsidRPr="006F4812">
        <w:rPr>
          <w:rFonts w:ascii="Bookman Old Style" w:hAnsi="Bookman Old Style"/>
          <w:color w:val="000000"/>
          <w:sz w:val="20"/>
          <w:szCs w:val="20"/>
        </w:rPr>
        <w:t>e</w:t>
      </w:r>
      <w:r w:rsidR="00CD5C73" w:rsidRPr="006F4812">
        <w:rPr>
          <w:rFonts w:ascii="Bookman Old Style" w:hAnsi="Bookman Old Style"/>
          <w:color w:val="000000"/>
          <w:sz w:val="20"/>
          <w:szCs w:val="20"/>
        </w:rPr>
        <w:t xml:space="preserve"> </w:t>
      </w:r>
      <w:r w:rsidR="00CD5C73" w:rsidRPr="006F4812">
        <w:rPr>
          <w:rFonts w:ascii="Bookman Old Style" w:hAnsi="Bookman Old Style"/>
          <w:position w:val="-24"/>
          <w:sz w:val="20"/>
          <w:szCs w:val="20"/>
        </w:rPr>
        <w:object w:dxaOrig="1180" w:dyaOrig="620">
          <v:shape id="_x0000_i1040" type="#_x0000_t75" style="width:59.25pt;height:30.75pt" o:ole="">
            <v:imagedata r:id="rId32" o:title=""/>
          </v:shape>
          <o:OLEObject Type="Embed" ProgID="Equation.3" ShapeID="_x0000_i1040" DrawAspect="Content" ObjectID="_1636898319" r:id="rId33"/>
        </w:object>
      </w:r>
    </w:p>
    <w:p w:rsidR="0047076B" w:rsidRPr="006F4812" w:rsidRDefault="0047076B"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6. In case of uni-axial stress, shear is maximum at 45° to the axis.</w:t>
      </w:r>
    </w:p>
    <w:p w:rsidR="0047076B" w:rsidRPr="006F4812" w:rsidRDefault="0047076B"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7. Principal plane is defined as the plane on which normal stresses are maximum/ minimum.</w:t>
      </w:r>
    </w:p>
    <w:p w:rsidR="0047076B" w:rsidRPr="006F4812" w:rsidRDefault="0047076B"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8. Maximum shear stress in a biaxial system is equal to half the difference between the principal stresses.</w:t>
      </w:r>
    </w:p>
    <w:p w:rsidR="0047076B" w:rsidRPr="006F4812" w:rsidRDefault="0047076B"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9. Maximum shear stress occurs at 60° to the plane of maximum principal stress.</w:t>
      </w:r>
    </w:p>
    <w:p w:rsidR="0047076B" w:rsidRPr="006F4812" w:rsidRDefault="0047076B"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10. Centre of Mohr’s circle is at </w:t>
      </w:r>
      <w:r w:rsidR="00A54474" w:rsidRPr="006F4812">
        <w:rPr>
          <w:rFonts w:ascii="Bookman Old Style" w:hAnsi="Bookman Old Style"/>
          <w:position w:val="-24"/>
          <w:sz w:val="20"/>
          <w:szCs w:val="20"/>
        </w:rPr>
        <w:object w:dxaOrig="820" w:dyaOrig="660">
          <v:shape id="_x0000_i1041" type="#_x0000_t75" style="width:41.25pt;height:33pt" o:ole="">
            <v:imagedata r:id="rId34" o:title=""/>
          </v:shape>
          <o:OLEObject Type="Embed" ProgID="Equation.3" ShapeID="_x0000_i1041" DrawAspect="Content" ObjectID="_1636898320" r:id="rId35"/>
        </w:object>
      </w:r>
      <w:r w:rsidR="00A54474" w:rsidRPr="006F4812">
        <w:rPr>
          <w:rFonts w:ascii="Bookman Old Style" w:hAnsi="Bookman Old Style"/>
          <w:iCs/>
          <w:color w:val="000000"/>
          <w:spacing w:val="-10"/>
          <w:sz w:val="20"/>
          <w:szCs w:val="20"/>
        </w:rPr>
        <w:t>.</w:t>
      </w:r>
    </w:p>
    <w:p w:rsidR="0047076B" w:rsidRPr="006F4812" w:rsidRDefault="0047076B"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11. Radius of Mohr’s circle in equal to the maximum shear stress.</w:t>
      </w:r>
    </w:p>
    <w:p w:rsidR="0047076B" w:rsidRPr="006F4812" w:rsidRDefault="0047076B"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12. If </w:t>
      </w:r>
      <w:r w:rsidRPr="006F4812">
        <w:rPr>
          <w:rFonts w:ascii="Bookman Old Style" w:hAnsi="Bookman Old Style"/>
          <w:i/>
          <w:iCs/>
          <w:color w:val="000000"/>
          <w:spacing w:val="-10"/>
          <w:sz w:val="20"/>
          <w:szCs w:val="20"/>
        </w:rPr>
        <w:t>p</w:t>
      </w:r>
      <w:r w:rsidRPr="006F4812">
        <w:rPr>
          <w:rFonts w:ascii="Bookman Old Style" w:hAnsi="Bookman Old Style"/>
          <w:i/>
          <w:iCs/>
          <w:color w:val="000000"/>
          <w:spacing w:val="-10"/>
          <w:sz w:val="20"/>
          <w:szCs w:val="20"/>
          <w:vertAlign w:val="subscript"/>
        </w:rPr>
        <w:t>x</w:t>
      </w:r>
      <w:r w:rsidRPr="006F4812">
        <w:rPr>
          <w:rFonts w:ascii="Bookman Old Style" w:hAnsi="Bookman Old Style"/>
          <w:color w:val="000000"/>
          <w:sz w:val="20"/>
          <w:szCs w:val="20"/>
        </w:rPr>
        <w:t xml:space="preserve"> and </w:t>
      </w:r>
      <w:r w:rsidRPr="006F4812">
        <w:rPr>
          <w:rFonts w:ascii="Bookman Old Style" w:hAnsi="Bookman Old Style"/>
          <w:i/>
          <w:iCs/>
          <w:color w:val="000000"/>
          <w:spacing w:val="-10"/>
          <w:sz w:val="20"/>
          <w:szCs w:val="20"/>
        </w:rPr>
        <w:t>q</w:t>
      </w:r>
      <w:r w:rsidRPr="006F4812">
        <w:rPr>
          <w:rFonts w:ascii="Bookman Old Style" w:hAnsi="Bookman Old Style"/>
          <w:color w:val="000000"/>
          <w:sz w:val="20"/>
          <w:szCs w:val="20"/>
        </w:rPr>
        <w:t xml:space="preserve"> exist but </w:t>
      </w:r>
      <w:r w:rsidRPr="006F4812">
        <w:rPr>
          <w:rFonts w:ascii="Bookman Old Style" w:hAnsi="Bookman Old Style"/>
          <w:i/>
          <w:iCs/>
          <w:color w:val="000000"/>
          <w:spacing w:val="-10"/>
          <w:sz w:val="20"/>
          <w:szCs w:val="20"/>
        </w:rPr>
        <w:t>p</w:t>
      </w:r>
      <w:r w:rsidR="00A54474" w:rsidRPr="006F4812">
        <w:rPr>
          <w:rFonts w:ascii="Bookman Old Style" w:hAnsi="Bookman Old Style"/>
          <w:i/>
          <w:iCs/>
          <w:color w:val="000000"/>
          <w:spacing w:val="-10"/>
          <w:sz w:val="20"/>
          <w:szCs w:val="20"/>
          <w:vertAlign w:val="subscript"/>
        </w:rPr>
        <w:t>y</w:t>
      </w:r>
      <w:r w:rsidRPr="006F4812">
        <w:rPr>
          <w:rFonts w:ascii="Bookman Old Style" w:hAnsi="Bookman Old Style"/>
          <w:color w:val="000000"/>
          <w:sz w:val="20"/>
          <w:szCs w:val="20"/>
        </w:rPr>
        <w:t xml:space="preserve"> is zero, maximum and minimum principal stresses are always having opposite signs.</w:t>
      </w:r>
    </w:p>
    <w:p w:rsidR="003513D0" w:rsidRPr="006F4812" w:rsidRDefault="003513D0" w:rsidP="00E8061B">
      <w:pPr>
        <w:spacing w:after="240" w:line="276" w:lineRule="auto"/>
        <w:contextualSpacing/>
        <w:jc w:val="both"/>
        <w:rPr>
          <w:rFonts w:ascii="Bookman Old Style" w:hAnsi="Bookman Old Style"/>
          <w:color w:val="000000"/>
          <w:sz w:val="20"/>
          <w:szCs w:val="20"/>
        </w:rPr>
      </w:pPr>
    </w:p>
    <w:p w:rsidR="0047076B" w:rsidRPr="006F4812" w:rsidRDefault="0047076B" w:rsidP="00E8061B">
      <w:pPr>
        <w:spacing w:after="240" w:line="276" w:lineRule="auto"/>
        <w:contextualSpacing/>
        <w:jc w:val="both"/>
        <w:rPr>
          <w:rFonts w:ascii="Bookman Old Style" w:hAnsi="Bookman Old Style"/>
          <w:color w:val="000000"/>
          <w:sz w:val="20"/>
          <w:szCs w:val="20"/>
        </w:rPr>
      </w:pPr>
    </w:p>
    <w:p w:rsidR="00945039" w:rsidRPr="006F4812" w:rsidRDefault="00945039"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s="Microsoft Sans Serif"/>
          <w:color w:val="000000"/>
          <w:sz w:val="20"/>
          <w:szCs w:val="20"/>
        </w:rPr>
        <w:t>ANSWERS</w:t>
      </w:r>
    </w:p>
    <w:p w:rsidR="00945039" w:rsidRPr="006F4812" w:rsidRDefault="00945039"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1. True</w:t>
      </w:r>
      <w:r w:rsidRPr="006F4812">
        <w:rPr>
          <w:rFonts w:ascii="Bookman Old Style" w:hAnsi="Bookman Old Style"/>
          <w:color w:val="000000"/>
          <w:sz w:val="20"/>
          <w:szCs w:val="20"/>
        </w:rPr>
        <w:tab/>
        <w:t>2. False</w:t>
      </w:r>
    </w:p>
    <w:p w:rsidR="00945039" w:rsidRPr="006F4812" w:rsidRDefault="00945039"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3. True</w:t>
      </w:r>
      <w:r w:rsidRPr="006F4812">
        <w:rPr>
          <w:rFonts w:ascii="Bookman Old Style" w:hAnsi="Bookman Old Style"/>
          <w:color w:val="000000"/>
          <w:sz w:val="20"/>
          <w:szCs w:val="20"/>
        </w:rPr>
        <w:tab/>
        <w:t>4. False</w:t>
      </w:r>
    </w:p>
    <w:p w:rsidR="00945039" w:rsidRPr="006F4812" w:rsidRDefault="00945039"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5. False</w:t>
      </w:r>
    </w:p>
    <w:p w:rsidR="000D45F0" w:rsidRPr="006F4812" w:rsidRDefault="000D45F0"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6.</w:t>
      </w:r>
      <w:r w:rsidRPr="006F4812">
        <w:rPr>
          <w:rFonts w:ascii="Bookman Old Style" w:hAnsi="Bookman Old Style"/>
          <w:sz w:val="20"/>
          <w:szCs w:val="20"/>
        </w:rPr>
        <w:tab/>
        <w:t>True</w:t>
      </w:r>
      <w:r w:rsidRPr="006F4812">
        <w:rPr>
          <w:rFonts w:ascii="Bookman Old Style" w:hAnsi="Bookman Old Style"/>
          <w:sz w:val="20"/>
          <w:szCs w:val="20"/>
        </w:rPr>
        <w:tab/>
      </w:r>
      <w:r w:rsidRPr="006F4812">
        <w:rPr>
          <w:rFonts w:ascii="Bookman Old Style" w:hAnsi="Bookman Old Style"/>
          <w:sz w:val="20"/>
          <w:szCs w:val="20"/>
        </w:rPr>
        <w:tab/>
        <w:t>7.</w:t>
      </w:r>
      <w:r w:rsidRPr="006F4812">
        <w:rPr>
          <w:rFonts w:ascii="Bookman Old Style" w:hAnsi="Bookman Old Style"/>
          <w:sz w:val="20"/>
          <w:szCs w:val="20"/>
        </w:rPr>
        <w:tab/>
        <w:t>False</w:t>
      </w:r>
    </w:p>
    <w:p w:rsidR="000D45F0" w:rsidRPr="006F4812" w:rsidRDefault="000D45F0"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8.</w:t>
      </w:r>
      <w:r w:rsidRPr="006F4812">
        <w:rPr>
          <w:rFonts w:ascii="Bookman Old Style" w:hAnsi="Bookman Old Style"/>
          <w:sz w:val="20"/>
          <w:szCs w:val="20"/>
        </w:rPr>
        <w:tab/>
        <w:t>True</w:t>
      </w:r>
      <w:r w:rsidRPr="006F4812">
        <w:rPr>
          <w:rFonts w:ascii="Bookman Old Style" w:hAnsi="Bookman Old Style"/>
          <w:sz w:val="20"/>
          <w:szCs w:val="20"/>
        </w:rPr>
        <w:tab/>
      </w:r>
      <w:r w:rsidRPr="006F4812">
        <w:rPr>
          <w:rFonts w:ascii="Bookman Old Style" w:hAnsi="Bookman Old Style"/>
          <w:sz w:val="20"/>
          <w:szCs w:val="20"/>
        </w:rPr>
        <w:tab/>
        <w:t>9.</w:t>
      </w:r>
      <w:r w:rsidRPr="006F4812">
        <w:rPr>
          <w:rFonts w:ascii="Bookman Old Style" w:hAnsi="Bookman Old Style"/>
          <w:sz w:val="20"/>
          <w:szCs w:val="20"/>
        </w:rPr>
        <w:tab/>
        <w:t>False</w:t>
      </w:r>
    </w:p>
    <w:p w:rsidR="000D45F0" w:rsidRPr="006F4812" w:rsidRDefault="000D45F0"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10.</w:t>
      </w:r>
      <w:r w:rsidRPr="006F4812">
        <w:rPr>
          <w:rFonts w:ascii="Bookman Old Style" w:hAnsi="Bookman Old Style"/>
          <w:sz w:val="20"/>
          <w:szCs w:val="20"/>
        </w:rPr>
        <w:tab/>
        <w:t xml:space="preserve"> False</w:t>
      </w:r>
      <w:r w:rsidRPr="006F4812">
        <w:rPr>
          <w:rFonts w:ascii="Bookman Old Style" w:hAnsi="Bookman Old Style"/>
          <w:sz w:val="20"/>
          <w:szCs w:val="20"/>
        </w:rPr>
        <w:tab/>
      </w:r>
      <w:r w:rsidRPr="006F4812">
        <w:rPr>
          <w:rFonts w:ascii="Bookman Old Style" w:hAnsi="Bookman Old Style"/>
          <w:sz w:val="20"/>
          <w:szCs w:val="20"/>
        </w:rPr>
        <w:tab/>
        <w:t>11.</w:t>
      </w:r>
      <w:r w:rsidRPr="006F4812">
        <w:rPr>
          <w:rFonts w:ascii="Bookman Old Style" w:hAnsi="Bookman Old Style"/>
          <w:sz w:val="20"/>
          <w:szCs w:val="20"/>
        </w:rPr>
        <w:tab/>
        <w:t>True</w:t>
      </w:r>
    </w:p>
    <w:p w:rsidR="000D45F0" w:rsidRPr="006F4812" w:rsidRDefault="000D45F0"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sz w:val="20"/>
          <w:szCs w:val="20"/>
        </w:rPr>
        <w:t>12.</w:t>
      </w:r>
      <w:r w:rsidRPr="006F4812">
        <w:rPr>
          <w:rFonts w:ascii="Bookman Old Style" w:hAnsi="Bookman Old Style"/>
          <w:sz w:val="20"/>
          <w:szCs w:val="20"/>
        </w:rPr>
        <w:tab/>
        <w:t>True</w:t>
      </w:r>
      <w:r w:rsidRPr="006F4812">
        <w:rPr>
          <w:rFonts w:ascii="Bookman Old Style" w:hAnsi="Bookman Old Style"/>
          <w:sz w:val="20"/>
          <w:szCs w:val="20"/>
          <w:lang w:eastAsia="en-IN"/>
        </w:rPr>
        <w:tab/>
      </w:r>
      <w:r w:rsidRPr="006F4812">
        <w:rPr>
          <w:rFonts w:ascii="Bookman Old Style" w:hAnsi="Bookman Old Style"/>
          <w:sz w:val="20"/>
          <w:szCs w:val="20"/>
          <w:lang w:eastAsia="en-IN"/>
        </w:rPr>
        <w:tab/>
      </w:r>
    </w:p>
    <w:p w:rsidR="00067BA4" w:rsidRPr="006F4812" w:rsidRDefault="00067BA4" w:rsidP="00E8061B">
      <w:pPr>
        <w:spacing w:after="240" w:line="276" w:lineRule="auto"/>
        <w:contextualSpacing/>
        <w:jc w:val="both"/>
        <w:rPr>
          <w:rFonts w:ascii="Bookman Old Style" w:hAnsi="Bookman Old Style"/>
          <w:b/>
          <w:bCs/>
          <w:color w:val="000000"/>
          <w:sz w:val="20"/>
          <w:szCs w:val="20"/>
        </w:rPr>
      </w:pPr>
    </w:p>
    <w:p w:rsidR="000D45F0" w:rsidRPr="006F4812" w:rsidRDefault="000D45F0" w:rsidP="00E8061B">
      <w:pPr>
        <w:spacing w:after="240" w:line="276" w:lineRule="auto"/>
        <w:contextualSpacing/>
        <w:jc w:val="both"/>
        <w:rPr>
          <w:rFonts w:ascii="Bookman Old Style" w:hAnsi="Bookman Old Style"/>
          <w:b/>
          <w:bCs/>
          <w:color w:val="000000"/>
          <w:sz w:val="20"/>
          <w:szCs w:val="20"/>
        </w:rPr>
      </w:pPr>
    </w:p>
    <w:p w:rsidR="00945039" w:rsidRPr="006F4812" w:rsidRDefault="00945039"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b/>
          <w:bCs/>
          <w:color w:val="000000"/>
          <w:sz w:val="20"/>
          <w:szCs w:val="20"/>
        </w:rPr>
        <w:t>IV</w:t>
      </w:r>
      <w:r w:rsidR="00067BA4" w:rsidRPr="006F4812">
        <w:rPr>
          <w:rFonts w:ascii="Bookman Old Style" w:hAnsi="Bookman Old Style"/>
          <w:b/>
          <w:bCs/>
          <w:color w:val="000000"/>
          <w:sz w:val="20"/>
          <w:szCs w:val="20"/>
        </w:rPr>
        <w:t>.</w:t>
      </w:r>
      <w:r w:rsidRPr="006F4812">
        <w:rPr>
          <w:rFonts w:ascii="Bookman Old Style" w:hAnsi="Bookman Old Style"/>
          <w:b/>
          <w:bCs/>
          <w:color w:val="000000"/>
          <w:sz w:val="20"/>
          <w:szCs w:val="20"/>
        </w:rPr>
        <w:t xml:space="preserve"> Multiple Choice Questions</w:t>
      </w:r>
    </w:p>
    <w:p w:rsidR="00945039" w:rsidRPr="006F4812" w:rsidRDefault="00061DD8"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1.</w:t>
      </w:r>
      <w:r w:rsidR="00945039" w:rsidRPr="006F4812">
        <w:rPr>
          <w:rFonts w:ascii="Bookman Old Style" w:hAnsi="Bookman Old Style"/>
          <w:color w:val="000000"/>
          <w:sz w:val="20"/>
          <w:szCs w:val="20"/>
        </w:rPr>
        <w:t xml:space="preserve"> If a body is subjected to tensile stress of 25 N/mm</w:t>
      </w:r>
      <w:r w:rsidR="00945039" w:rsidRPr="006F4812">
        <w:rPr>
          <w:rFonts w:ascii="Bookman Old Style" w:hAnsi="Bookman Old Style"/>
          <w:color w:val="000000"/>
          <w:sz w:val="20"/>
          <w:szCs w:val="20"/>
          <w:vertAlign w:val="superscript"/>
        </w:rPr>
        <w:t>2</w:t>
      </w:r>
      <w:r w:rsidR="00945039" w:rsidRPr="006F4812">
        <w:rPr>
          <w:rFonts w:ascii="Bookman Old Style" w:hAnsi="Bookman Old Style"/>
          <w:color w:val="000000"/>
          <w:sz w:val="20"/>
          <w:szCs w:val="20"/>
        </w:rPr>
        <w:t xml:space="preserve"> in </w:t>
      </w:r>
      <w:r w:rsidR="00CD5C73" w:rsidRPr="006F4812">
        <w:rPr>
          <w:rFonts w:ascii="Bookman Old Style" w:hAnsi="Bookman Old Style"/>
          <w:i/>
          <w:color w:val="000000"/>
          <w:sz w:val="20"/>
          <w:szCs w:val="20"/>
        </w:rPr>
        <w:t>x</w:t>
      </w:r>
      <w:r w:rsidR="00945039" w:rsidRPr="006F4812">
        <w:rPr>
          <w:rFonts w:ascii="Bookman Old Style" w:hAnsi="Bookman Old Style"/>
          <w:color w:val="000000"/>
          <w:sz w:val="20"/>
          <w:szCs w:val="20"/>
        </w:rPr>
        <w:t xml:space="preserve">-direction, 10 N/mm' compressive stress in </w:t>
      </w:r>
      <w:r w:rsidR="00945039" w:rsidRPr="006F4812">
        <w:rPr>
          <w:rFonts w:ascii="Bookman Old Style" w:hAnsi="Bookman Old Style"/>
          <w:i/>
          <w:color w:val="000000"/>
          <w:sz w:val="20"/>
          <w:szCs w:val="20"/>
        </w:rPr>
        <w:t>y</w:t>
      </w:r>
      <w:r w:rsidR="00945039" w:rsidRPr="006F4812">
        <w:rPr>
          <w:rFonts w:ascii="Bookman Old Style" w:hAnsi="Bookman Old Style"/>
          <w:color w:val="000000"/>
          <w:sz w:val="20"/>
          <w:szCs w:val="20"/>
        </w:rPr>
        <w:t>-direction and 15 N/mm</w:t>
      </w:r>
      <w:r w:rsidR="00945039" w:rsidRPr="006F4812">
        <w:rPr>
          <w:rFonts w:ascii="Bookman Old Style" w:hAnsi="Bookman Old Style"/>
          <w:color w:val="000000"/>
          <w:sz w:val="20"/>
          <w:szCs w:val="20"/>
          <w:vertAlign w:val="superscript"/>
        </w:rPr>
        <w:t>2</w:t>
      </w:r>
      <w:r w:rsidR="00945039" w:rsidRPr="006F4812">
        <w:rPr>
          <w:rFonts w:ascii="Bookman Old Style" w:hAnsi="Bookman Old Style"/>
          <w:color w:val="000000"/>
          <w:sz w:val="20"/>
          <w:szCs w:val="20"/>
        </w:rPr>
        <w:t xml:space="preserve"> compressive stress in </w:t>
      </w:r>
      <w:r w:rsidR="00945039" w:rsidRPr="006F4812">
        <w:rPr>
          <w:rFonts w:ascii="Bookman Old Style" w:hAnsi="Bookman Old Style"/>
          <w:i/>
          <w:color w:val="000000"/>
          <w:sz w:val="20"/>
          <w:szCs w:val="20"/>
        </w:rPr>
        <w:t>z</w:t>
      </w:r>
      <w:r w:rsidR="00945039" w:rsidRPr="006F4812">
        <w:rPr>
          <w:rFonts w:ascii="Bookman Old Style" w:hAnsi="Bookman Old Style"/>
          <w:color w:val="000000"/>
          <w:sz w:val="20"/>
          <w:szCs w:val="20"/>
        </w:rPr>
        <w:t>-direction and Poisson</w:t>
      </w:r>
      <w:r w:rsidR="00CD5C73" w:rsidRPr="006F4812">
        <w:rPr>
          <w:rFonts w:ascii="Bookman Old Style" w:hAnsi="Bookman Old Style"/>
          <w:color w:val="000000"/>
          <w:sz w:val="20"/>
          <w:szCs w:val="20"/>
        </w:rPr>
        <w:t>’</w:t>
      </w:r>
      <w:r w:rsidR="00945039" w:rsidRPr="006F4812">
        <w:rPr>
          <w:rFonts w:ascii="Bookman Old Style" w:hAnsi="Bookman Old Style"/>
          <w:color w:val="000000"/>
          <w:sz w:val="20"/>
          <w:szCs w:val="20"/>
        </w:rPr>
        <w:t>s ratio is 0.3</w:t>
      </w:r>
      <w:r w:rsidR="00CD5C73" w:rsidRPr="006F4812">
        <w:rPr>
          <w:rFonts w:ascii="Bookman Old Style" w:hAnsi="Bookman Old Style"/>
          <w:color w:val="000000"/>
          <w:sz w:val="20"/>
          <w:szCs w:val="20"/>
        </w:rPr>
        <w:t>,</w:t>
      </w:r>
      <w:r w:rsidR="00945039" w:rsidRPr="006F4812">
        <w:rPr>
          <w:rFonts w:ascii="Bookman Old Style" w:hAnsi="Bookman Old Style"/>
          <w:color w:val="000000"/>
          <w:sz w:val="20"/>
          <w:szCs w:val="20"/>
        </w:rPr>
        <w:t xml:space="preserve"> volumetric strain is equal to</w:t>
      </w:r>
    </w:p>
    <w:p w:rsidR="00945039" w:rsidRPr="006F4812" w:rsidRDefault="00CD5C73"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(a) </w:t>
      </w:r>
      <w:r w:rsidRPr="006F4812">
        <w:rPr>
          <w:rFonts w:ascii="Bookman Old Style" w:hAnsi="Bookman Old Style"/>
          <w:position w:val="-24"/>
          <w:sz w:val="20"/>
          <w:szCs w:val="20"/>
        </w:rPr>
        <w:object w:dxaOrig="340" w:dyaOrig="620">
          <v:shape id="_x0000_i1042" type="#_x0000_t75" style="width:17.25pt;height:30.75pt" o:ole="">
            <v:imagedata r:id="rId36" o:title=""/>
          </v:shape>
          <o:OLEObject Type="Embed" ProgID="Equation.3" ShapeID="_x0000_i1042" DrawAspect="Content" ObjectID="_1636898321" r:id="rId37"/>
        </w:object>
      </w:r>
      <w:r w:rsidRPr="006F4812">
        <w:rPr>
          <w:rFonts w:ascii="Bookman Old Style" w:hAnsi="Bookman Old Style"/>
          <w:sz w:val="20"/>
          <w:szCs w:val="20"/>
        </w:rPr>
        <w:tab/>
        <w:t xml:space="preserve">(b) </w:t>
      </w:r>
      <w:r w:rsidRPr="006F4812">
        <w:rPr>
          <w:rFonts w:ascii="Bookman Old Style" w:hAnsi="Bookman Old Style"/>
          <w:position w:val="-24"/>
          <w:sz w:val="20"/>
          <w:szCs w:val="20"/>
        </w:rPr>
        <w:object w:dxaOrig="360" w:dyaOrig="620">
          <v:shape id="_x0000_i1043" type="#_x0000_t75" style="width:18pt;height:30.75pt" o:ole="">
            <v:imagedata r:id="rId38" o:title=""/>
          </v:shape>
          <o:OLEObject Type="Embed" ProgID="Equation.DSMT4" ShapeID="_x0000_i1043" DrawAspect="Content" ObjectID="_1636898322" r:id="rId39"/>
        </w:object>
      </w:r>
      <w:r w:rsidRPr="006F4812">
        <w:rPr>
          <w:rFonts w:ascii="Bookman Old Style" w:hAnsi="Bookman Old Style"/>
          <w:sz w:val="20"/>
          <w:szCs w:val="20"/>
        </w:rPr>
        <w:t xml:space="preserve"> </w:t>
      </w:r>
      <w:r w:rsidR="00945039" w:rsidRPr="006F4812">
        <w:rPr>
          <w:rFonts w:ascii="Bookman Old Style" w:hAnsi="Bookman Old Style"/>
          <w:color w:val="000000"/>
          <w:sz w:val="20"/>
          <w:szCs w:val="20"/>
        </w:rPr>
        <w:t>(c) Zero</w:t>
      </w:r>
      <w:r w:rsidR="00945039" w:rsidRPr="006F4812">
        <w:rPr>
          <w:rFonts w:ascii="Bookman Old Style" w:hAnsi="Bookman Old Style"/>
          <w:color w:val="000000"/>
          <w:sz w:val="20"/>
          <w:szCs w:val="20"/>
        </w:rPr>
        <w:tab/>
        <w:t>(d)</w:t>
      </w:r>
      <w:r w:rsidR="00945039" w:rsidRPr="006F4812">
        <w:rPr>
          <w:rFonts w:ascii="Bookman Old Style" w:hAnsi="Bookman Old Style"/>
          <w:color w:val="000000"/>
          <w:sz w:val="20"/>
          <w:szCs w:val="20"/>
        </w:rPr>
        <w:tab/>
        <w:t>None of the above</w:t>
      </w:r>
    </w:p>
    <w:p w:rsidR="00945039" w:rsidRPr="006F4812" w:rsidRDefault="00061DD8"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2.</w:t>
      </w:r>
      <w:r w:rsidR="00945039" w:rsidRPr="006F4812">
        <w:rPr>
          <w:rFonts w:ascii="Bookman Old Style" w:hAnsi="Bookman Old Style"/>
          <w:color w:val="000000"/>
          <w:sz w:val="20"/>
          <w:szCs w:val="20"/>
        </w:rPr>
        <w:t xml:space="preserve"> If a bar is subjected to axial stress of 25 N/mm</w:t>
      </w:r>
      <w:r w:rsidR="00945039" w:rsidRPr="006F4812">
        <w:rPr>
          <w:rFonts w:ascii="Bookman Old Style" w:hAnsi="Bookman Old Style"/>
          <w:color w:val="000000"/>
          <w:sz w:val="20"/>
          <w:szCs w:val="20"/>
          <w:vertAlign w:val="superscript"/>
        </w:rPr>
        <w:t>2</w:t>
      </w:r>
      <w:r w:rsidR="00945039" w:rsidRPr="006F4812">
        <w:rPr>
          <w:rFonts w:ascii="Bookman Old Style" w:hAnsi="Bookman Old Style"/>
          <w:color w:val="000000"/>
          <w:sz w:val="20"/>
          <w:szCs w:val="20"/>
        </w:rPr>
        <w:t xml:space="preserve"> and Poisson’s ratio is 0</w:t>
      </w:r>
      <w:r w:rsidR="00CD5C73" w:rsidRPr="006F4812">
        <w:rPr>
          <w:rFonts w:ascii="Bookman Old Style" w:hAnsi="Bookman Old Style"/>
          <w:color w:val="000000"/>
          <w:sz w:val="20"/>
          <w:szCs w:val="20"/>
        </w:rPr>
        <w:t>.</w:t>
      </w:r>
      <w:r w:rsidR="0095748B">
        <w:rPr>
          <w:rFonts w:ascii="Bookman Old Style" w:hAnsi="Bookman Old Style"/>
          <w:color w:val="000000"/>
          <w:sz w:val="20"/>
          <w:szCs w:val="20"/>
        </w:rPr>
        <w:t xml:space="preserve">3, </w:t>
      </w:r>
      <w:r w:rsidR="0095748B" w:rsidRPr="006C672A">
        <w:rPr>
          <w:rFonts w:ascii="Bookman Old Style" w:hAnsi="Bookman Old Style"/>
          <w:color w:val="000000"/>
          <w:sz w:val="20"/>
          <w:szCs w:val="20"/>
        </w:rPr>
        <w:t>the</w:t>
      </w:r>
      <w:r w:rsidR="00945039" w:rsidRPr="006C672A">
        <w:rPr>
          <w:rFonts w:ascii="Bookman Old Style" w:hAnsi="Bookman Old Style"/>
          <w:color w:val="000000"/>
          <w:sz w:val="20"/>
          <w:szCs w:val="20"/>
        </w:rPr>
        <w:t>n</w:t>
      </w:r>
      <w:r w:rsidR="00945039" w:rsidRPr="006F4812">
        <w:rPr>
          <w:rFonts w:ascii="Bookman Old Style" w:hAnsi="Bookman Old Style"/>
          <w:color w:val="000000"/>
          <w:sz w:val="20"/>
          <w:szCs w:val="20"/>
        </w:rPr>
        <w:t xml:space="preserve"> volumetric strain is</w:t>
      </w:r>
    </w:p>
    <w:p w:rsidR="00945039" w:rsidRPr="006F4812" w:rsidRDefault="00945039" w:rsidP="00E8061B">
      <w:pPr>
        <w:spacing w:after="240" w:line="276" w:lineRule="auto"/>
        <w:contextualSpacing/>
        <w:jc w:val="both"/>
        <w:rPr>
          <w:rFonts w:ascii="Bookman Old Style" w:hAnsi="Bookman Old Style"/>
          <w:sz w:val="20"/>
          <w:szCs w:val="20"/>
          <w:lang w:eastAsia="en-IN"/>
        </w:rPr>
      </w:pPr>
      <w:bookmarkStart w:id="0" w:name="bookmark1"/>
      <w:r w:rsidRPr="006F4812">
        <w:rPr>
          <w:rFonts w:ascii="Bookman Old Style" w:hAnsi="Bookman Old Style"/>
          <w:bCs/>
          <w:color w:val="000000"/>
          <w:spacing w:val="-10"/>
          <w:sz w:val="20"/>
          <w:szCs w:val="20"/>
        </w:rPr>
        <w:t>(a)</w:t>
      </w:r>
      <w:r w:rsidRPr="006F4812">
        <w:rPr>
          <w:rFonts w:ascii="Bookman Old Style" w:hAnsi="Bookman Old Style"/>
          <w:bCs/>
          <w:color w:val="000000"/>
          <w:spacing w:val="-10"/>
          <w:sz w:val="20"/>
          <w:szCs w:val="20"/>
        </w:rPr>
        <w:tab/>
      </w:r>
      <w:r w:rsidR="00CD5C73" w:rsidRPr="006F4812">
        <w:rPr>
          <w:rFonts w:ascii="Bookman Old Style" w:hAnsi="Bookman Old Style"/>
          <w:position w:val="-24"/>
          <w:sz w:val="20"/>
          <w:szCs w:val="20"/>
        </w:rPr>
        <w:object w:dxaOrig="340" w:dyaOrig="620">
          <v:shape id="_x0000_i1044" type="#_x0000_t75" style="width:17.25pt;height:30.75pt" o:ole="">
            <v:imagedata r:id="rId40" o:title=""/>
          </v:shape>
          <o:OLEObject Type="Embed" ProgID="Equation.DSMT4" ShapeID="_x0000_i1044" DrawAspect="Content" ObjectID="_1636898323" r:id="rId41"/>
        </w:object>
      </w:r>
      <w:r w:rsidRPr="006F4812">
        <w:rPr>
          <w:rFonts w:ascii="Bookman Old Style" w:hAnsi="Bookman Old Style"/>
          <w:bCs/>
          <w:color w:val="000000"/>
          <w:spacing w:val="-10"/>
          <w:sz w:val="20"/>
          <w:szCs w:val="20"/>
        </w:rPr>
        <w:tab/>
        <w:t>(b)</w:t>
      </w:r>
      <w:bookmarkEnd w:id="0"/>
      <w:r w:rsidR="00CD5C73" w:rsidRPr="006F4812">
        <w:rPr>
          <w:rFonts w:ascii="Bookman Old Style" w:hAnsi="Bookman Old Style"/>
          <w:bCs/>
          <w:color w:val="000000"/>
          <w:spacing w:val="-10"/>
          <w:sz w:val="20"/>
          <w:szCs w:val="20"/>
        </w:rPr>
        <w:t xml:space="preserve"> </w:t>
      </w:r>
      <w:r w:rsidR="00CD5C73" w:rsidRPr="006F4812">
        <w:rPr>
          <w:rFonts w:ascii="Bookman Old Style" w:hAnsi="Bookman Old Style"/>
          <w:position w:val="-24"/>
          <w:sz w:val="20"/>
          <w:szCs w:val="20"/>
        </w:rPr>
        <w:object w:dxaOrig="499" w:dyaOrig="620">
          <v:shape id="_x0000_i1045" type="#_x0000_t75" style="width:24.75pt;height:30.75pt" o:ole="">
            <v:imagedata r:id="rId42" o:title=""/>
          </v:shape>
          <o:OLEObject Type="Embed" ProgID="Equation.DSMT4" ShapeID="_x0000_i1045" DrawAspect="Content" ObjectID="_1636898324" r:id="rId43"/>
        </w:object>
      </w:r>
    </w:p>
    <w:p w:rsidR="00945039" w:rsidRPr="006F4812" w:rsidRDefault="00945039"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(c)</w:t>
      </w:r>
      <w:r w:rsidRPr="006F4812">
        <w:rPr>
          <w:rFonts w:ascii="Bookman Old Style" w:hAnsi="Bookman Old Style"/>
          <w:color w:val="000000"/>
          <w:sz w:val="20"/>
          <w:szCs w:val="20"/>
        </w:rPr>
        <w:tab/>
      </w:r>
      <w:r w:rsidR="00CD5C73" w:rsidRPr="006F4812">
        <w:rPr>
          <w:rFonts w:ascii="Bookman Old Style" w:hAnsi="Bookman Old Style"/>
          <w:position w:val="-24"/>
          <w:sz w:val="20"/>
          <w:szCs w:val="20"/>
        </w:rPr>
        <w:object w:dxaOrig="320" w:dyaOrig="620">
          <v:shape id="_x0000_i1046" type="#_x0000_t75" style="width:15.75pt;height:30.75pt" o:ole="">
            <v:imagedata r:id="rId44" o:title=""/>
          </v:shape>
          <o:OLEObject Type="Embed" ProgID="Equation.DSMT4" ShapeID="_x0000_i1046" DrawAspect="Content" ObjectID="_1636898325" r:id="rId45"/>
        </w:object>
      </w:r>
      <w:r w:rsidRPr="006F4812">
        <w:rPr>
          <w:rFonts w:ascii="Bookman Old Style" w:hAnsi="Bookman Old Style"/>
          <w:color w:val="000000"/>
          <w:sz w:val="20"/>
          <w:szCs w:val="20"/>
        </w:rPr>
        <w:tab/>
        <w:t>(d)</w:t>
      </w:r>
      <w:r w:rsidRPr="006F4812">
        <w:rPr>
          <w:rFonts w:ascii="Bookman Old Style" w:hAnsi="Bookman Old Style"/>
          <w:color w:val="000000"/>
          <w:sz w:val="20"/>
          <w:szCs w:val="20"/>
        </w:rPr>
        <w:tab/>
        <w:t>None of the above</w:t>
      </w:r>
    </w:p>
    <w:p w:rsidR="00D961BD" w:rsidRPr="006F4812" w:rsidRDefault="00061DD8"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3.</w:t>
      </w:r>
      <w:r w:rsidR="00945039" w:rsidRPr="006F4812">
        <w:rPr>
          <w:rFonts w:ascii="Bookman Old Style" w:hAnsi="Bookman Old Style"/>
          <w:color w:val="000000"/>
          <w:sz w:val="20"/>
          <w:szCs w:val="20"/>
        </w:rPr>
        <w:t xml:space="preserve"> If Young</w:t>
      </w:r>
      <w:r w:rsidR="0004781F" w:rsidRPr="006F4812">
        <w:rPr>
          <w:rFonts w:ascii="Bookman Old Style" w:hAnsi="Bookman Old Style"/>
          <w:color w:val="000000"/>
          <w:sz w:val="20"/>
          <w:szCs w:val="20"/>
        </w:rPr>
        <w:t>’</w:t>
      </w:r>
      <w:r w:rsidR="00945039" w:rsidRPr="006F4812">
        <w:rPr>
          <w:rFonts w:ascii="Bookman Old Style" w:hAnsi="Bookman Old Style"/>
          <w:color w:val="000000"/>
          <w:sz w:val="20"/>
          <w:szCs w:val="20"/>
        </w:rPr>
        <w:t xml:space="preserve">s modulus is 2 </w:t>
      </w:r>
      <w:r w:rsidR="00CD5C73" w:rsidRPr="006F4812">
        <w:rPr>
          <w:rFonts w:ascii="Bookman Old Style" w:hAnsi="Bookman Old Style"/>
          <w:color w:val="000000"/>
          <w:sz w:val="20"/>
          <w:szCs w:val="20"/>
        </w:rPr>
        <w:t xml:space="preserve">× </w:t>
      </w:r>
      <w:r w:rsidR="00945039" w:rsidRPr="006F4812">
        <w:rPr>
          <w:rFonts w:ascii="Bookman Old Style" w:hAnsi="Bookman Old Style"/>
          <w:color w:val="000000"/>
          <w:sz w:val="20"/>
          <w:szCs w:val="20"/>
        </w:rPr>
        <w:t>10</w:t>
      </w:r>
      <w:r w:rsidR="00CD5C73" w:rsidRPr="006F4812">
        <w:rPr>
          <w:rFonts w:ascii="Bookman Old Style" w:hAnsi="Bookman Old Style"/>
          <w:color w:val="000000"/>
          <w:sz w:val="20"/>
          <w:szCs w:val="20"/>
          <w:vertAlign w:val="superscript"/>
        </w:rPr>
        <w:t>5</w:t>
      </w:r>
      <w:r w:rsidR="00945039" w:rsidRPr="006F4812">
        <w:rPr>
          <w:rFonts w:ascii="Bookman Old Style" w:hAnsi="Bookman Old Style"/>
          <w:color w:val="000000"/>
          <w:sz w:val="20"/>
          <w:szCs w:val="20"/>
        </w:rPr>
        <w:t xml:space="preserve"> N/mm</w:t>
      </w:r>
      <w:r w:rsidR="00945039" w:rsidRPr="006F4812">
        <w:rPr>
          <w:rFonts w:ascii="Bookman Old Style" w:hAnsi="Bookman Old Style"/>
          <w:color w:val="000000"/>
          <w:sz w:val="20"/>
          <w:szCs w:val="20"/>
          <w:vertAlign w:val="superscript"/>
        </w:rPr>
        <w:t>2</w:t>
      </w:r>
      <w:r w:rsidR="00945039" w:rsidRPr="006F4812">
        <w:rPr>
          <w:rFonts w:ascii="Bookman Old Style" w:hAnsi="Bookman Old Style"/>
          <w:color w:val="000000"/>
          <w:sz w:val="20"/>
          <w:szCs w:val="20"/>
        </w:rPr>
        <w:t>, and Poisson’s ratio is 0.3, modulus of rigidity i</w:t>
      </w:r>
      <w:r w:rsidR="00D961BD" w:rsidRPr="006F4812">
        <w:rPr>
          <w:rFonts w:ascii="Bookman Old Style" w:hAnsi="Bookman Old Style"/>
          <w:color w:val="000000"/>
          <w:sz w:val="20"/>
          <w:szCs w:val="20"/>
        </w:rPr>
        <w:t>s</w:t>
      </w:r>
      <w:r w:rsidR="00945039" w:rsidRPr="006F4812">
        <w:rPr>
          <w:rFonts w:ascii="Bookman Old Style" w:hAnsi="Bookman Old Style"/>
          <w:color w:val="000000"/>
          <w:sz w:val="20"/>
          <w:szCs w:val="20"/>
        </w:rPr>
        <w:t xml:space="preserve"> </w:t>
      </w:r>
    </w:p>
    <w:p w:rsidR="00945039" w:rsidRPr="006F4812" w:rsidRDefault="00945039"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(a)</w:t>
      </w:r>
      <w:r w:rsidR="00D961BD"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1.667</w:t>
      </w:r>
      <w:r w:rsidR="00CD5C73" w:rsidRPr="006F4812">
        <w:rPr>
          <w:rFonts w:ascii="Bookman Old Style" w:hAnsi="Bookman Old Style"/>
          <w:color w:val="000000"/>
          <w:sz w:val="20"/>
          <w:szCs w:val="20"/>
        </w:rPr>
        <w:t xml:space="preserve"> × </w:t>
      </w:r>
      <w:r w:rsidRPr="006F4812">
        <w:rPr>
          <w:rFonts w:ascii="Bookman Old Style" w:hAnsi="Bookman Old Style"/>
          <w:color w:val="000000"/>
          <w:sz w:val="20"/>
          <w:szCs w:val="20"/>
        </w:rPr>
        <w:t>10</w:t>
      </w:r>
      <w:r w:rsidR="00CD5C73" w:rsidRPr="006F4812">
        <w:rPr>
          <w:rFonts w:ascii="Bookman Old Style" w:hAnsi="Bookman Old Style"/>
          <w:color w:val="000000"/>
          <w:sz w:val="20"/>
          <w:szCs w:val="20"/>
          <w:vertAlign w:val="superscript"/>
        </w:rPr>
        <w:t>5</w:t>
      </w:r>
      <w:r w:rsidRPr="006F4812">
        <w:rPr>
          <w:rFonts w:ascii="Bookman Old Style" w:hAnsi="Bookman Old Style"/>
          <w:color w:val="000000"/>
          <w:sz w:val="20"/>
          <w:szCs w:val="20"/>
        </w:rPr>
        <w:t xml:space="preserve">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ab/>
        <w:t>(b)</w:t>
      </w:r>
      <w:r w:rsidRPr="006F4812">
        <w:rPr>
          <w:rFonts w:ascii="Bookman Old Style" w:hAnsi="Bookman Old Style"/>
          <w:color w:val="000000"/>
          <w:sz w:val="20"/>
          <w:szCs w:val="20"/>
        </w:rPr>
        <w:tab/>
        <w:t>1.536</w:t>
      </w:r>
      <w:r w:rsidR="00CD5C73" w:rsidRPr="006F4812">
        <w:rPr>
          <w:rFonts w:ascii="Bookman Old Style" w:hAnsi="Bookman Old Style"/>
          <w:color w:val="000000"/>
          <w:sz w:val="20"/>
          <w:szCs w:val="20"/>
        </w:rPr>
        <w:t xml:space="preserve"> × 10</w:t>
      </w:r>
      <w:r w:rsidR="00CD5C73" w:rsidRPr="006F4812">
        <w:rPr>
          <w:rFonts w:ascii="Bookman Old Style" w:hAnsi="Bookman Old Style"/>
          <w:color w:val="000000"/>
          <w:sz w:val="20"/>
          <w:szCs w:val="20"/>
          <w:vertAlign w:val="superscript"/>
        </w:rPr>
        <w:t>5</w:t>
      </w:r>
      <w:r w:rsidR="00CD5C73"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N/mm</w:t>
      </w:r>
      <w:r w:rsidRPr="006F4812">
        <w:rPr>
          <w:rFonts w:ascii="Bookman Old Style" w:hAnsi="Bookman Old Style"/>
          <w:color w:val="000000"/>
          <w:sz w:val="20"/>
          <w:szCs w:val="20"/>
          <w:vertAlign w:val="superscript"/>
        </w:rPr>
        <w:t>2</w:t>
      </w:r>
    </w:p>
    <w:p w:rsidR="00945039" w:rsidRPr="006F4812" w:rsidRDefault="00945039"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(c)</w:t>
      </w:r>
      <w:r w:rsidR="00227590"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1.425</w:t>
      </w:r>
      <w:r w:rsidR="00CD5C73" w:rsidRPr="006F4812">
        <w:rPr>
          <w:rFonts w:ascii="Bookman Old Style" w:hAnsi="Bookman Old Style"/>
          <w:color w:val="000000"/>
          <w:sz w:val="20"/>
          <w:szCs w:val="20"/>
        </w:rPr>
        <w:t xml:space="preserve"> × 10</w:t>
      </w:r>
      <w:r w:rsidR="00CD5C73" w:rsidRPr="006F4812">
        <w:rPr>
          <w:rFonts w:ascii="Bookman Old Style" w:hAnsi="Bookman Old Style"/>
          <w:color w:val="000000"/>
          <w:sz w:val="20"/>
          <w:szCs w:val="20"/>
          <w:vertAlign w:val="superscript"/>
        </w:rPr>
        <w:t>5</w:t>
      </w:r>
      <w:r w:rsidR="00CD5C73"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ab/>
        <w:t>(d)</w:t>
      </w:r>
      <w:r w:rsidRPr="006F4812">
        <w:rPr>
          <w:rFonts w:ascii="Bookman Old Style" w:hAnsi="Bookman Old Style"/>
          <w:color w:val="000000"/>
          <w:sz w:val="20"/>
          <w:szCs w:val="20"/>
        </w:rPr>
        <w:tab/>
        <w:t>0.769</w:t>
      </w:r>
      <w:r w:rsidR="00CD5C73" w:rsidRPr="006F4812">
        <w:rPr>
          <w:rFonts w:ascii="Bookman Old Style" w:hAnsi="Bookman Old Style"/>
          <w:color w:val="000000"/>
          <w:sz w:val="20"/>
          <w:szCs w:val="20"/>
        </w:rPr>
        <w:t xml:space="preserve"> × 10</w:t>
      </w:r>
      <w:r w:rsidR="00CD5C73" w:rsidRPr="006F4812">
        <w:rPr>
          <w:rFonts w:ascii="Bookman Old Style" w:hAnsi="Bookman Old Style"/>
          <w:color w:val="000000"/>
          <w:sz w:val="20"/>
          <w:szCs w:val="20"/>
          <w:vertAlign w:val="superscript"/>
        </w:rPr>
        <w:t>5</w:t>
      </w:r>
      <w:r w:rsidR="00CD5C73"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N/mm</w:t>
      </w:r>
      <w:r w:rsidRPr="006F4812">
        <w:rPr>
          <w:rFonts w:ascii="Bookman Old Style" w:hAnsi="Bookman Old Style"/>
          <w:color w:val="000000"/>
          <w:sz w:val="20"/>
          <w:szCs w:val="20"/>
          <w:vertAlign w:val="superscript"/>
        </w:rPr>
        <w:t>2</w:t>
      </w:r>
    </w:p>
    <w:p w:rsidR="00CC2BEB" w:rsidRPr="006F4812" w:rsidRDefault="00061DD8" w:rsidP="00E8061B">
      <w:pPr>
        <w:spacing w:after="240" w:line="276" w:lineRule="auto"/>
        <w:contextualSpacing/>
        <w:jc w:val="both"/>
        <w:rPr>
          <w:rFonts w:ascii="Bookman Old Style" w:hAnsi="Bookman Old Style"/>
          <w:sz w:val="20"/>
          <w:szCs w:val="20"/>
        </w:rPr>
      </w:pPr>
      <w:r w:rsidRPr="006F4812">
        <w:rPr>
          <w:rFonts w:ascii="Bookman Old Style" w:hAnsi="Bookman Old Style"/>
          <w:color w:val="000000"/>
          <w:sz w:val="20"/>
          <w:szCs w:val="20"/>
        </w:rPr>
        <w:t>4.</w:t>
      </w:r>
      <w:r w:rsidR="00945039" w:rsidRPr="006F4812">
        <w:rPr>
          <w:rFonts w:ascii="Bookman Old Style" w:hAnsi="Bookman Old Style"/>
          <w:color w:val="000000"/>
          <w:sz w:val="20"/>
          <w:szCs w:val="20"/>
        </w:rPr>
        <w:t xml:space="preserve"> The relationship between modulus of elasticity and bulk modulus </w:t>
      </w:r>
      <w:r w:rsidR="00945039" w:rsidRPr="006F4812">
        <w:rPr>
          <w:rFonts w:ascii="Bookman Old Style" w:hAnsi="Bookman Old Style"/>
          <w:bCs/>
          <w:color w:val="000000"/>
          <w:sz w:val="20"/>
          <w:szCs w:val="20"/>
        </w:rPr>
        <w:t xml:space="preserve">is </w:t>
      </w:r>
      <w:r w:rsidR="00945039" w:rsidRPr="006F4812">
        <w:rPr>
          <w:rFonts w:ascii="Bookman Old Style" w:hAnsi="Bookman Old Style"/>
          <w:color w:val="000000"/>
          <w:sz w:val="20"/>
          <w:szCs w:val="20"/>
        </w:rPr>
        <w:t>(a)</w:t>
      </w:r>
      <w:r w:rsidR="00945039" w:rsidRPr="006F4812">
        <w:rPr>
          <w:rFonts w:ascii="Bookman Old Style" w:hAnsi="Bookman Old Style"/>
          <w:color w:val="000000"/>
          <w:sz w:val="20"/>
          <w:szCs w:val="20"/>
        </w:rPr>
        <w:tab/>
      </w:r>
      <w:r w:rsidR="00D961BD" w:rsidRPr="006F4812">
        <w:rPr>
          <w:rFonts w:ascii="Bookman Old Style" w:hAnsi="Bookman Old Style"/>
          <w:color w:val="000000"/>
          <w:sz w:val="20"/>
          <w:szCs w:val="20"/>
        </w:rPr>
        <w:t xml:space="preserve"> </w:t>
      </w:r>
      <w:r w:rsidR="00D961BD" w:rsidRPr="006F4812">
        <w:rPr>
          <w:rFonts w:ascii="Bookman Old Style" w:hAnsi="Bookman Old Style"/>
          <w:position w:val="-14"/>
          <w:sz w:val="20"/>
          <w:szCs w:val="20"/>
        </w:rPr>
        <w:object w:dxaOrig="1579" w:dyaOrig="400">
          <v:shape id="_x0000_i1047" type="#_x0000_t75" style="width:78.75pt;height:20.25pt" o:ole="">
            <v:imagedata r:id="rId46" o:title=""/>
          </v:shape>
          <o:OLEObject Type="Embed" ProgID="Equation.DSMT4" ShapeID="_x0000_i1047" DrawAspect="Content" ObjectID="_1636898326" r:id="rId47"/>
        </w:object>
      </w:r>
    </w:p>
    <w:p w:rsidR="00945039" w:rsidRPr="006F4812" w:rsidRDefault="00945039"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(b)</w:t>
      </w:r>
      <w:r w:rsidR="00D961BD" w:rsidRPr="006F4812">
        <w:rPr>
          <w:rFonts w:ascii="Bookman Old Style" w:hAnsi="Bookman Old Style"/>
          <w:sz w:val="20"/>
          <w:szCs w:val="20"/>
        </w:rPr>
        <w:t xml:space="preserve"> </w:t>
      </w:r>
      <w:r w:rsidR="00D961BD" w:rsidRPr="006F4812">
        <w:rPr>
          <w:rFonts w:ascii="Bookman Old Style" w:hAnsi="Bookman Old Style"/>
          <w:position w:val="-14"/>
          <w:sz w:val="20"/>
          <w:szCs w:val="20"/>
        </w:rPr>
        <w:object w:dxaOrig="1579" w:dyaOrig="400">
          <v:shape id="_x0000_i1048" type="#_x0000_t75" style="width:78.75pt;height:20.25pt" o:ole="">
            <v:imagedata r:id="rId48" o:title=""/>
          </v:shape>
          <o:OLEObject Type="Embed" ProgID="Equation.DSMT4" ShapeID="_x0000_i1048" DrawAspect="Content" ObjectID="_1636898327" r:id="rId49"/>
        </w:object>
      </w:r>
      <w:r w:rsidR="00D961BD"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(c)</w:t>
      </w:r>
      <w:r w:rsidRPr="006F4812">
        <w:rPr>
          <w:rFonts w:ascii="Bookman Old Style" w:hAnsi="Bookman Old Style"/>
          <w:color w:val="000000"/>
          <w:sz w:val="20"/>
          <w:szCs w:val="20"/>
        </w:rPr>
        <w:tab/>
      </w:r>
      <w:r w:rsidR="00D961BD" w:rsidRPr="006F4812">
        <w:rPr>
          <w:rFonts w:ascii="Bookman Old Style" w:hAnsi="Bookman Old Style"/>
          <w:position w:val="-14"/>
          <w:sz w:val="20"/>
          <w:szCs w:val="20"/>
        </w:rPr>
        <w:object w:dxaOrig="1460" w:dyaOrig="400">
          <v:shape id="_x0000_i1049" type="#_x0000_t75" style="width:72.75pt;height:20.25pt" o:ole="">
            <v:imagedata r:id="rId50" o:title=""/>
          </v:shape>
          <o:OLEObject Type="Embed" ProgID="Equation.DSMT4" ShapeID="_x0000_i1049" DrawAspect="Content" ObjectID="_1636898328" r:id="rId51"/>
        </w:object>
      </w:r>
      <w:r w:rsidRPr="006F4812">
        <w:rPr>
          <w:rFonts w:ascii="Bookman Old Style" w:hAnsi="Bookman Old Style"/>
          <w:color w:val="000000"/>
          <w:sz w:val="20"/>
          <w:szCs w:val="20"/>
        </w:rPr>
        <w:tab/>
        <w:t>(d)</w:t>
      </w:r>
      <w:r w:rsidR="00D961BD" w:rsidRPr="006F4812">
        <w:rPr>
          <w:rFonts w:ascii="Bookman Old Style" w:hAnsi="Bookman Old Style"/>
          <w:sz w:val="20"/>
          <w:szCs w:val="20"/>
        </w:rPr>
        <w:t xml:space="preserve"> </w:t>
      </w:r>
      <w:r w:rsidR="00D961BD" w:rsidRPr="006F4812">
        <w:rPr>
          <w:rFonts w:ascii="Bookman Old Style" w:hAnsi="Bookman Old Style"/>
          <w:position w:val="-14"/>
          <w:sz w:val="20"/>
          <w:szCs w:val="20"/>
        </w:rPr>
        <w:object w:dxaOrig="1440" w:dyaOrig="400">
          <v:shape id="_x0000_i1050" type="#_x0000_t75" style="width:1in;height:20.25pt" o:ole="">
            <v:imagedata r:id="rId52" o:title=""/>
          </v:shape>
          <o:OLEObject Type="Embed" ProgID="Equation.DSMT4" ShapeID="_x0000_i1050" DrawAspect="Content" ObjectID="_1636898329" r:id="rId53"/>
        </w:object>
      </w:r>
    </w:p>
    <w:p w:rsidR="00945039" w:rsidRPr="006F4812" w:rsidRDefault="00061DD8"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5.</w:t>
      </w:r>
      <w:r w:rsidR="00945039" w:rsidRPr="006F4812">
        <w:rPr>
          <w:rFonts w:ascii="Bookman Old Style" w:hAnsi="Bookman Old Style"/>
          <w:color w:val="000000"/>
          <w:sz w:val="20"/>
          <w:szCs w:val="20"/>
        </w:rPr>
        <w:t xml:space="preserve"> The relationship among </w:t>
      </w:r>
      <w:r w:rsidR="00945039" w:rsidRPr="006F4812">
        <w:rPr>
          <w:rFonts w:ascii="Bookman Old Style" w:hAnsi="Bookman Old Style"/>
          <w:i/>
          <w:color w:val="000000"/>
          <w:sz w:val="20"/>
          <w:szCs w:val="20"/>
        </w:rPr>
        <w:t>E, G, K</w:t>
      </w:r>
      <w:r w:rsidR="00945039" w:rsidRPr="006F4812">
        <w:rPr>
          <w:rFonts w:ascii="Bookman Old Style" w:hAnsi="Bookman Old Style"/>
          <w:color w:val="000000"/>
          <w:sz w:val="20"/>
          <w:szCs w:val="20"/>
        </w:rPr>
        <w:t xml:space="preserve"> is</w:t>
      </w:r>
    </w:p>
    <w:p w:rsidR="00945039" w:rsidRPr="006F4812" w:rsidRDefault="006F478E"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bCs/>
          <w:color w:val="000000"/>
          <w:spacing w:val="-10"/>
          <w:sz w:val="20"/>
          <w:szCs w:val="20"/>
        </w:rPr>
        <w:t xml:space="preserve"> </w:t>
      </w:r>
      <w:r w:rsidR="00945039" w:rsidRPr="006F4812">
        <w:rPr>
          <w:rFonts w:ascii="Bookman Old Style" w:hAnsi="Bookman Old Style"/>
          <w:bCs/>
          <w:color w:val="000000"/>
          <w:spacing w:val="-10"/>
          <w:sz w:val="20"/>
          <w:szCs w:val="20"/>
        </w:rPr>
        <w:t>(a)</w:t>
      </w:r>
      <w:r w:rsidR="000576F2" w:rsidRPr="006F4812">
        <w:rPr>
          <w:rFonts w:ascii="Bookman Old Style" w:hAnsi="Bookman Old Style"/>
          <w:bCs/>
          <w:color w:val="000000"/>
          <w:spacing w:val="-10"/>
          <w:sz w:val="20"/>
          <w:szCs w:val="20"/>
        </w:rPr>
        <w:t xml:space="preserve"> </w:t>
      </w:r>
      <w:r w:rsidR="000576F2" w:rsidRPr="006F4812">
        <w:rPr>
          <w:rFonts w:ascii="Bookman Old Style" w:hAnsi="Bookman Old Style"/>
          <w:position w:val="-24"/>
          <w:sz w:val="20"/>
          <w:szCs w:val="20"/>
        </w:rPr>
        <w:object w:dxaOrig="1260" w:dyaOrig="620">
          <v:shape id="_x0000_i1051" type="#_x0000_t75" style="width:63pt;height:30.75pt" o:ole="">
            <v:imagedata r:id="rId54" o:title=""/>
          </v:shape>
          <o:OLEObject Type="Embed" ProgID="Equation.3" ShapeID="_x0000_i1051" DrawAspect="Content" ObjectID="_1636898330" r:id="rId55"/>
        </w:object>
      </w:r>
      <w:r w:rsidR="00945039" w:rsidRPr="006F4812">
        <w:rPr>
          <w:rFonts w:ascii="Bookman Old Style" w:hAnsi="Bookman Old Style"/>
          <w:bCs/>
          <w:color w:val="000000"/>
          <w:spacing w:val="-10"/>
          <w:sz w:val="20"/>
          <w:szCs w:val="20"/>
        </w:rPr>
        <w:tab/>
      </w:r>
      <w:r w:rsidR="00945039" w:rsidRPr="006F4812">
        <w:rPr>
          <w:rFonts w:ascii="Bookman Old Style" w:hAnsi="Bookman Old Style"/>
          <w:bCs/>
          <w:color w:val="000000"/>
          <w:spacing w:val="-10"/>
          <w:sz w:val="20"/>
          <w:szCs w:val="20"/>
        </w:rPr>
        <w:tab/>
      </w:r>
      <w:r w:rsidRPr="006F4812">
        <w:rPr>
          <w:rFonts w:ascii="Bookman Old Style" w:hAnsi="Bookman Old Style"/>
          <w:color w:val="000000"/>
          <w:sz w:val="20"/>
          <w:szCs w:val="20"/>
        </w:rPr>
        <w:t>(b)</w:t>
      </w:r>
      <w:r w:rsidR="000576F2" w:rsidRPr="006F4812">
        <w:rPr>
          <w:rFonts w:ascii="Bookman Old Style" w:hAnsi="Bookman Old Style"/>
          <w:color w:val="000000"/>
          <w:sz w:val="20"/>
          <w:szCs w:val="20"/>
        </w:rPr>
        <w:t xml:space="preserve"> </w:t>
      </w:r>
      <w:r w:rsidR="000576F2" w:rsidRPr="006F4812">
        <w:rPr>
          <w:rFonts w:ascii="Bookman Old Style" w:hAnsi="Bookman Old Style"/>
          <w:position w:val="-24"/>
          <w:sz w:val="20"/>
          <w:szCs w:val="20"/>
        </w:rPr>
        <w:object w:dxaOrig="1260" w:dyaOrig="620">
          <v:shape id="_x0000_i1052" type="#_x0000_t75" style="width:63pt;height:30.75pt" o:ole="">
            <v:imagedata r:id="rId56" o:title=""/>
          </v:shape>
          <o:OLEObject Type="Embed" ProgID="Equation.DSMT4" ShapeID="_x0000_i1052" DrawAspect="Content" ObjectID="_1636898331" r:id="rId57"/>
        </w:object>
      </w:r>
      <w:r w:rsidR="00945039" w:rsidRPr="006F4812">
        <w:rPr>
          <w:rFonts w:ascii="Bookman Old Style" w:hAnsi="Bookman Old Style"/>
          <w:bCs/>
          <w:color w:val="000000"/>
          <w:spacing w:val="-10"/>
          <w:sz w:val="20"/>
          <w:szCs w:val="20"/>
        </w:rPr>
        <w:tab/>
      </w:r>
    </w:p>
    <w:p w:rsidR="00945039" w:rsidRPr="006F4812" w:rsidRDefault="006F478E" w:rsidP="00E8061B">
      <w:pPr>
        <w:spacing w:after="240" w:line="276" w:lineRule="auto"/>
        <w:contextualSpacing/>
        <w:jc w:val="both"/>
        <w:rPr>
          <w:rFonts w:ascii="Bookman Old Style" w:hAnsi="Bookman Old Style"/>
          <w:sz w:val="20"/>
          <w:szCs w:val="20"/>
        </w:rPr>
      </w:pPr>
      <w:r w:rsidRPr="006F4812">
        <w:rPr>
          <w:rFonts w:ascii="Bookman Old Style" w:hAnsi="Bookman Old Style"/>
          <w:color w:val="000000"/>
          <w:sz w:val="20"/>
          <w:szCs w:val="20"/>
        </w:rPr>
        <w:t xml:space="preserve"> </w:t>
      </w:r>
      <w:r w:rsidR="00945039" w:rsidRPr="006F4812">
        <w:rPr>
          <w:rFonts w:ascii="Bookman Old Style" w:hAnsi="Bookman Old Style"/>
          <w:color w:val="000000"/>
          <w:sz w:val="20"/>
          <w:szCs w:val="20"/>
        </w:rPr>
        <w:t>(</w:t>
      </w:r>
      <w:r w:rsidRPr="006F4812">
        <w:rPr>
          <w:rFonts w:ascii="Bookman Old Style" w:hAnsi="Bookman Old Style"/>
          <w:color w:val="000000"/>
          <w:sz w:val="20"/>
          <w:szCs w:val="20"/>
        </w:rPr>
        <w:t>c</w:t>
      </w:r>
      <w:r w:rsidR="00945039" w:rsidRPr="006F4812">
        <w:rPr>
          <w:rFonts w:ascii="Bookman Old Style" w:hAnsi="Bookman Old Style"/>
          <w:color w:val="000000"/>
          <w:sz w:val="20"/>
          <w:szCs w:val="20"/>
        </w:rPr>
        <w:t>)</w:t>
      </w:r>
      <w:r w:rsidR="000576F2" w:rsidRPr="006F4812">
        <w:rPr>
          <w:rFonts w:ascii="Bookman Old Style" w:hAnsi="Bookman Old Style"/>
          <w:color w:val="000000"/>
          <w:sz w:val="20"/>
          <w:szCs w:val="20"/>
        </w:rPr>
        <w:t xml:space="preserve"> </w:t>
      </w:r>
      <w:r w:rsidR="000576F2" w:rsidRPr="006F4812">
        <w:rPr>
          <w:rFonts w:ascii="Bookman Old Style" w:hAnsi="Bookman Old Style"/>
          <w:position w:val="-24"/>
          <w:sz w:val="20"/>
          <w:szCs w:val="20"/>
        </w:rPr>
        <w:object w:dxaOrig="1260" w:dyaOrig="620">
          <v:shape id="_x0000_i1053" type="#_x0000_t75" style="width:63pt;height:30.75pt" o:ole="">
            <v:imagedata r:id="rId20" o:title=""/>
          </v:shape>
          <o:OLEObject Type="Embed" ProgID="Equation.DSMT4" ShapeID="_x0000_i1053" DrawAspect="Content" ObjectID="_1636898332" r:id="rId58"/>
        </w:object>
      </w:r>
      <w:r w:rsidR="00945039" w:rsidRPr="006F4812">
        <w:rPr>
          <w:rFonts w:ascii="Bookman Old Style" w:hAnsi="Bookman Old Style"/>
          <w:color w:val="000000"/>
          <w:spacing w:val="-10"/>
          <w:sz w:val="20"/>
          <w:szCs w:val="20"/>
        </w:rPr>
        <w:tab/>
        <w:t>(d)</w:t>
      </w:r>
      <w:r w:rsidR="000576F2" w:rsidRPr="006F4812">
        <w:rPr>
          <w:rFonts w:ascii="Bookman Old Style" w:hAnsi="Bookman Old Style"/>
          <w:color w:val="000000"/>
          <w:spacing w:val="-10"/>
          <w:sz w:val="20"/>
          <w:szCs w:val="20"/>
        </w:rPr>
        <w:t xml:space="preserve"> </w:t>
      </w:r>
      <w:r w:rsidR="000576F2" w:rsidRPr="006F4812">
        <w:rPr>
          <w:rFonts w:ascii="Bookman Old Style" w:hAnsi="Bookman Old Style"/>
          <w:position w:val="-24"/>
          <w:sz w:val="20"/>
          <w:szCs w:val="20"/>
        </w:rPr>
        <w:object w:dxaOrig="1359" w:dyaOrig="620">
          <v:shape id="_x0000_i1054" type="#_x0000_t75" style="width:68.25pt;height:30.75pt" o:ole="">
            <v:imagedata r:id="rId59" o:title=""/>
          </v:shape>
          <o:OLEObject Type="Embed" ProgID="Equation.DSMT4" ShapeID="_x0000_i1054" DrawAspect="Content" ObjectID="_1636898333" r:id="rId60"/>
        </w:object>
      </w:r>
    </w:p>
    <w:p w:rsidR="003E5A8F" w:rsidRPr="006F4812" w:rsidRDefault="003E5A8F" w:rsidP="00E8061B">
      <w:pPr>
        <w:spacing w:after="240" w:line="276" w:lineRule="auto"/>
        <w:contextualSpacing/>
        <w:jc w:val="both"/>
        <w:rPr>
          <w:rFonts w:ascii="Bookman Old Style" w:hAnsi="Bookman Old Style"/>
          <w:sz w:val="20"/>
          <w:szCs w:val="20"/>
        </w:rPr>
      </w:pPr>
    </w:p>
    <w:p w:rsidR="003E5A8F" w:rsidRPr="006F4812" w:rsidRDefault="003E5A8F"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6. In case of a two dimensional stress system with </w:t>
      </w:r>
      <w:proofErr w:type="gramStart"/>
      <w:r w:rsidRPr="006F4812">
        <w:rPr>
          <w:rFonts w:ascii="Bookman Old Style" w:hAnsi="Bookman Old Style"/>
          <w:i/>
          <w:iCs/>
          <w:color w:val="000000"/>
          <w:spacing w:val="-10"/>
          <w:sz w:val="20"/>
          <w:szCs w:val="20"/>
        </w:rPr>
        <w:t>p</w:t>
      </w:r>
      <w:r w:rsidRPr="006F4812">
        <w:rPr>
          <w:rFonts w:ascii="Bookman Old Style" w:hAnsi="Bookman Old Style"/>
          <w:i/>
          <w:iCs/>
          <w:color w:val="000000"/>
          <w:spacing w:val="-10"/>
          <w:sz w:val="20"/>
          <w:szCs w:val="20"/>
          <w:vertAlign w:val="subscript"/>
        </w:rPr>
        <w:t>x</w:t>
      </w:r>
      <w:r w:rsidR="009A111E" w:rsidRPr="006F4812">
        <w:rPr>
          <w:rFonts w:ascii="Bookman Old Style" w:hAnsi="Bookman Old Style"/>
          <w:i/>
          <w:iCs/>
          <w:color w:val="000000"/>
          <w:spacing w:val="-10"/>
          <w:sz w:val="20"/>
          <w:szCs w:val="20"/>
          <w:vertAlign w:val="subscript"/>
        </w:rPr>
        <w:t xml:space="preserve"> </w:t>
      </w:r>
      <w:r w:rsidRPr="006F4812">
        <w:rPr>
          <w:rFonts w:ascii="Bookman Old Style" w:hAnsi="Bookman Old Style"/>
          <w:iCs/>
          <w:color w:val="000000"/>
          <w:spacing w:val="-10"/>
          <w:sz w:val="20"/>
          <w:szCs w:val="20"/>
        </w:rPr>
        <w:t>,</w:t>
      </w:r>
      <w:proofErr w:type="gramEnd"/>
      <w:r w:rsidRPr="006F4812">
        <w:rPr>
          <w:rFonts w:ascii="Bookman Old Style" w:hAnsi="Bookman Old Style"/>
          <w:i/>
          <w:iCs/>
          <w:color w:val="000000"/>
          <w:spacing w:val="-10"/>
          <w:sz w:val="20"/>
          <w:szCs w:val="20"/>
        </w:rPr>
        <w:t xml:space="preserve"> p</w:t>
      </w:r>
      <w:r w:rsidRPr="006F4812">
        <w:rPr>
          <w:rFonts w:ascii="Bookman Old Style" w:hAnsi="Bookman Old Style"/>
          <w:i/>
          <w:iCs/>
          <w:color w:val="000000"/>
          <w:spacing w:val="-10"/>
          <w:sz w:val="20"/>
          <w:szCs w:val="20"/>
          <w:vertAlign w:val="subscript"/>
        </w:rPr>
        <w:t>y</w:t>
      </w:r>
      <w:r w:rsidRPr="006F4812">
        <w:rPr>
          <w:rFonts w:ascii="Bookman Old Style" w:hAnsi="Bookman Old Style"/>
          <w:color w:val="000000"/>
          <w:sz w:val="20"/>
          <w:szCs w:val="20"/>
        </w:rPr>
        <w:t xml:space="preserve"> as direct stresses and </w:t>
      </w:r>
      <w:r w:rsidRPr="006F4812">
        <w:rPr>
          <w:rFonts w:ascii="Bookman Old Style" w:hAnsi="Bookman Old Style"/>
          <w:i/>
          <w:iCs/>
          <w:color w:val="000000"/>
          <w:spacing w:val="-10"/>
          <w:sz w:val="20"/>
          <w:szCs w:val="20"/>
        </w:rPr>
        <w:t>q</w:t>
      </w:r>
      <w:r w:rsidRPr="006F4812">
        <w:rPr>
          <w:rFonts w:ascii="Bookman Old Style" w:hAnsi="Bookman Old Style"/>
          <w:color w:val="000000"/>
          <w:sz w:val="20"/>
          <w:szCs w:val="20"/>
        </w:rPr>
        <w:t xml:space="preserve"> as the shear stress, normal stress on a plane at </w:t>
      </w:r>
      <w:r w:rsidR="009A111E" w:rsidRPr="006F4812">
        <w:rPr>
          <w:rFonts w:ascii="Bookman Old Style" w:hAnsi="Bookman Old Style"/>
          <w:i/>
          <w:iCs/>
          <w:color w:val="000000"/>
          <w:sz w:val="20"/>
          <w:szCs w:val="20"/>
        </w:rPr>
        <w:t>θ</w:t>
      </w:r>
      <w:r w:rsidRPr="006F4812">
        <w:rPr>
          <w:rFonts w:ascii="Bookman Old Style" w:hAnsi="Bookman Old Style"/>
          <w:color w:val="000000"/>
          <w:sz w:val="20"/>
          <w:szCs w:val="20"/>
        </w:rPr>
        <w:t xml:space="preserve"> is</w:t>
      </w:r>
    </w:p>
    <w:p w:rsidR="009A111E" w:rsidRPr="006F4812" w:rsidRDefault="009A111E"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(a) </w:t>
      </w:r>
      <w:r w:rsidRPr="006F4812">
        <w:rPr>
          <w:rFonts w:ascii="Bookman Old Style" w:hAnsi="Bookman Old Style"/>
          <w:position w:val="-24"/>
          <w:sz w:val="20"/>
          <w:szCs w:val="20"/>
        </w:rPr>
        <w:object w:dxaOrig="3379" w:dyaOrig="660">
          <v:shape id="_x0000_i1055" type="#_x0000_t75" style="width:168.75pt;height:33pt" o:ole="">
            <v:imagedata r:id="rId61" o:title=""/>
          </v:shape>
          <o:OLEObject Type="Embed" ProgID="Equation.3" ShapeID="_x0000_i1055" DrawAspect="Content" ObjectID="_1636898334" r:id="rId62"/>
        </w:object>
      </w:r>
      <w:r w:rsidRPr="006F4812">
        <w:rPr>
          <w:rFonts w:ascii="Bookman Old Style" w:hAnsi="Bookman Old Style"/>
          <w:color w:val="000000"/>
          <w:sz w:val="20"/>
          <w:szCs w:val="20"/>
        </w:rPr>
        <w:tab/>
        <w:t xml:space="preserve">(b) </w:t>
      </w:r>
      <w:r w:rsidRPr="006F4812">
        <w:rPr>
          <w:rFonts w:ascii="Bookman Old Style" w:hAnsi="Bookman Old Style"/>
          <w:position w:val="-24"/>
          <w:sz w:val="20"/>
          <w:szCs w:val="20"/>
        </w:rPr>
        <w:object w:dxaOrig="3379" w:dyaOrig="660">
          <v:shape id="_x0000_i1056" type="#_x0000_t75" style="width:168.75pt;height:33pt" o:ole="">
            <v:imagedata r:id="rId63" o:title=""/>
          </v:shape>
          <o:OLEObject Type="Embed" ProgID="Equation.3" ShapeID="_x0000_i1056" DrawAspect="Content" ObjectID="_1636898335" r:id="rId64"/>
        </w:object>
      </w:r>
    </w:p>
    <w:p w:rsidR="009A111E" w:rsidRPr="006F4812" w:rsidRDefault="009A111E" w:rsidP="00E8061B">
      <w:pPr>
        <w:spacing w:after="240" w:line="276" w:lineRule="auto"/>
        <w:contextualSpacing/>
        <w:jc w:val="both"/>
        <w:rPr>
          <w:rFonts w:ascii="Bookman Old Style" w:hAnsi="Bookman Old Style"/>
          <w:sz w:val="20"/>
          <w:szCs w:val="20"/>
        </w:rPr>
      </w:pPr>
      <w:r w:rsidRPr="006F4812">
        <w:rPr>
          <w:rFonts w:ascii="Bookman Old Style" w:hAnsi="Bookman Old Style"/>
          <w:color w:val="000000"/>
          <w:sz w:val="20"/>
          <w:szCs w:val="20"/>
        </w:rPr>
        <w:t>(c)</w:t>
      </w:r>
      <w:r w:rsidRPr="006F4812">
        <w:rPr>
          <w:rFonts w:ascii="Bookman Old Style" w:hAnsi="Bookman Old Style"/>
          <w:color w:val="000000"/>
          <w:sz w:val="20"/>
          <w:szCs w:val="20"/>
        </w:rPr>
        <w:tab/>
      </w:r>
      <w:r w:rsidRPr="006F4812">
        <w:rPr>
          <w:rFonts w:ascii="Bookman Old Style" w:hAnsi="Bookman Old Style"/>
          <w:position w:val="-24"/>
          <w:sz w:val="20"/>
          <w:szCs w:val="20"/>
        </w:rPr>
        <w:object w:dxaOrig="3379" w:dyaOrig="660">
          <v:shape id="_x0000_i1057" type="#_x0000_t75" style="width:168.75pt;height:33pt" o:ole="">
            <v:imagedata r:id="rId65" o:title=""/>
          </v:shape>
          <o:OLEObject Type="Embed" ProgID="Equation.3" ShapeID="_x0000_i1057" DrawAspect="Content" ObjectID="_1636898336" r:id="rId66"/>
        </w:object>
      </w:r>
      <w:r w:rsidRPr="006F4812">
        <w:rPr>
          <w:rFonts w:ascii="Bookman Old Style" w:hAnsi="Bookman Old Style"/>
          <w:color w:val="000000"/>
          <w:sz w:val="20"/>
          <w:szCs w:val="20"/>
        </w:rPr>
        <w:tab/>
        <w:t>(d)</w:t>
      </w:r>
      <w:r w:rsidRPr="006F4812">
        <w:rPr>
          <w:rFonts w:ascii="Bookman Old Style" w:hAnsi="Bookman Old Style"/>
          <w:sz w:val="20"/>
          <w:szCs w:val="20"/>
        </w:rPr>
        <w:t xml:space="preserve"> </w:t>
      </w:r>
      <w:r w:rsidRPr="006F4812">
        <w:rPr>
          <w:rFonts w:ascii="Bookman Old Style" w:hAnsi="Bookman Old Style"/>
          <w:position w:val="-24"/>
          <w:sz w:val="20"/>
          <w:szCs w:val="20"/>
        </w:rPr>
        <w:object w:dxaOrig="3379" w:dyaOrig="660">
          <v:shape id="_x0000_i1058" type="#_x0000_t75" style="width:168.75pt;height:33pt" o:ole="">
            <v:imagedata r:id="rId67" o:title=""/>
          </v:shape>
          <o:OLEObject Type="Embed" ProgID="Equation.3" ShapeID="_x0000_i1058" DrawAspect="Content" ObjectID="_1636898337" r:id="rId68"/>
        </w:object>
      </w:r>
    </w:p>
    <w:p w:rsidR="003E5A8F" w:rsidRPr="006F4812" w:rsidRDefault="003E5A8F"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7. In the above case tangential stress </w:t>
      </w:r>
      <w:r w:rsidRPr="006F4812">
        <w:rPr>
          <w:rFonts w:ascii="Bookman Old Style" w:hAnsi="Bookman Old Style"/>
          <w:i/>
          <w:iCs/>
          <w:color w:val="000000"/>
          <w:spacing w:val="-10"/>
          <w:sz w:val="20"/>
          <w:szCs w:val="20"/>
        </w:rPr>
        <w:t>p</w:t>
      </w:r>
      <w:r w:rsidRPr="006F4812">
        <w:rPr>
          <w:rFonts w:ascii="Bookman Old Style" w:hAnsi="Bookman Old Style"/>
          <w:i/>
          <w:iCs/>
          <w:color w:val="000000"/>
          <w:spacing w:val="-10"/>
          <w:sz w:val="20"/>
          <w:szCs w:val="20"/>
          <w:vertAlign w:val="subscript"/>
        </w:rPr>
        <w:t>t</w:t>
      </w:r>
      <w:r w:rsidRPr="006F4812">
        <w:rPr>
          <w:rFonts w:ascii="Bookman Old Style" w:hAnsi="Bookman Old Style"/>
          <w:color w:val="000000"/>
          <w:sz w:val="20"/>
          <w:szCs w:val="20"/>
        </w:rPr>
        <w:t xml:space="preserve"> is given by</w:t>
      </w:r>
    </w:p>
    <w:p w:rsidR="009A111E" w:rsidRPr="006F4812" w:rsidRDefault="009A111E"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(a) </w:t>
      </w:r>
      <w:r w:rsidRPr="006F4812">
        <w:rPr>
          <w:rFonts w:ascii="Bookman Old Style" w:hAnsi="Bookman Old Style"/>
          <w:position w:val="-24"/>
          <w:sz w:val="20"/>
          <w:szCs w:val="20"/>
        </w:rPr>
        <w:object w:dxaOrig="2400" w:dyaOrig="660">
          <v:shape id="_x0000_i1059" type="#_x0000_t75" style="width:120pt;height:33pt" o:ole="">
            <v:imagedata r:id="rId69" o:title=""/>
          </v:shape>
          <o:OLEObject Type="Embed" ProgID="Equation.3" ShapeID="_x0000_i1059" DrawAspect="Content" ObjectID="_1636898338" r:id="rId70"/>
        </w:object>
      </w:r>
      <w:r w:rsidRPr="006F4812">
        <w:rPr>
          <w:rFonts w:ascii="Bookman Old Style" w:hAnsi="Bookman Old Style"/>
          <w:color w:val="000000"/>
          <w:sz w:val="20"/>
          <w:szCs w:val="20"/>
        </w:rPr>
        <w:tab/>
        <w:t xml:space="preserve">(b) </w:t>
      </w:r>
      <w:r w:rsidRPr="006F4812">
        <w:rPr>
          <w:rFonts w:ascii="Bookman Old Style" w:hAnsi="Bookman Old Style"/>
          <w:position w:val="-24"/>
          <w:sz w:val="20"/>
          <w:szCs w:val="20"/>
        </w:rPr>
        <w:object w:dxaOrig="2420" w:dyaOrig="660">
          <v:shape id="_x0000_i1060" type="#_x0000_t75" style="width:120.75pt;height:33pt" o:ole="">
            <v:imagedata r:id="rId71" o:title=""/>
          </v:shape>
          <o:OLEObject Type="Embed" ProgID="Equation.3" ShapeID="_x0000_i1060" DrawAspect="Content" ObjectID="_1636898339" r:id="rId72"/>
        </w:object>
      </w:r>
    </w:p>
    <w:p w:rsidR="009A111E" w:rsidRPr="006F4812" w:rsidRDefault="009A111E" w:rsidP="00E8061B">
      <w:pPr>
        <w:spacing w:after="240" w:line="276" w:lineRule="auto"/>
        <w:contextualSpacing/>
        <w:jc w:val="both"/>
        <w:rPr>
          <w:rFonts w:ascii="Bookman Old Style" w:hAnsi="Bookman Old Style"/>
          <w:sz w:val="20"/>
          <w:szCs w:val="20"/>
        </w:rPr>
      </w:pPr>
      <w:r w:rsidRPr="006F4812">
        <w:rPr>
          <w:rFonts w:ascii="Bookman Old Style" w:hAnsi="Bookman Old Style"/>
          <w:color w:val="000000"/>
          <w:sz w:val="20"/>
          <w:szCs w:val="20"/>
        </w:rPr>
        <w:t>(c)</w:t>
      </w:r>
      <w:r w:rsidRPr="006F4812">
        <w:rPr>
          <w:rFonts w:ascii="Bookman Old Style" w:hAnsi="Bookman Old Style"/>
          <w:color w:val="000000"/>
          <w:sz w:val="20"/>
          <w:szCs w:val="20"/>
        </w:rPr>
        <w:tab/>
      </w:r>
      <w:r w:rsidRPr="006F4812">
        <w:rPr>
          <w:rFonts w:ascii="Bookman Old Style" w:hAnsi="Bookman Old Style"/>
          <w:position w:val="-24"/>
          <w:sz w:val="20"/>
          <w:szCs w:val="20"/>
        </w:rPr>
        <w:object w:dxaOrig="2400" w:dyaOrig="660">
          <v:shape id="_x0000_i1061" type="#_x0000_t75" style="width:120pt;height:33pt" o:ole="">
            <v:imagedata r:id="rId73" o:title=""/>
          </v:shape>
          <o:OLEObject Type="Embed" ProgID="Equation.3" ShapeID="_x0000_i1061" DrawAspect="Content" ObjectID="_1636898340" r:id="rId74"/>
        </w:object>
      </w:r>
      <w:r w:rsidRPr="006F4812">
        <w:rPr>
          <w:rFonts w:ascii="Bookman Old Style" w:hAnsi="Bookman Old Style"/>
          <w:color w:val="000000"/>
          <w:sz w:val="20"/>
          <w:szCs w:val="20"/>
        </w:rPr>
        <w:tab/>
        <w:t>(d)</w:t>
      </w:r>
      <w:r w:rsidRPr="006F4812">
        <w:rPr>
          <w:rFonts w:ascii="Bookman Old Style" w:hAnsi="Bookman Old Style"/>
          <w:sz w:val="20"/>
          <w:szCs w:val="20"/>
        </w:rPr>
        <w:t xml:space="preserve"> </w:t>
      </w:r>
      <w:r w:rsidRPr="006F4812">
        <w:rPr>
          <w:rFonts w:ascii="Bookman Old Style" w:hAnsi="Bookman Old Style"/>
          <w:position w:val="-24"/>
          <w:sz w:val="20"/>
          <w:szCs w:val="20"/>
        </w:rPr>
        <w:object w:dxaOrig="2400" w:dyaOrig="660">
          <v:shape id="_x0000_i1062" type="#_x0000_t75" style="width:120pt;height:33pt" o:ole="">
            <v:imagedata r:id="rId75" o:title=""/>
          </v:shape>
          <o:OLEObject Type="Embed" ProgID="Equation.3" ShapeID="_x0000_i1062" DrawAspect="Content" ObjectID="_1636898341" r:id="rId76"/>
        </w:object>
      </w:r>
    </w:p>
    <w:p w:rsidR="003E5A8F" w:rsidRPr="006F4812" w:rsidRDefault="003E5A8F"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8. Inclination of principal plane </w:t>
      </w:r>
      <w:r w:rsidR="009A111E" w:rsidRPr="006F4812">
        <w:rPr>
          <w:rFonts w:ascii="Bookman Old Style" w:hAnsi="Bookman Old Style"/>
          <w:i/>
          <w:color w:val="000000"/>
          <w:sz w:val="20"/>
          <w:szCs w:val="20"/>
        </w:rPr>
        <w:t>θ</w:t>
      </w:r>
      <w:r w:rsidRPr="006F4812">
        <w:rPr>
          <w:rFonts w:ascii="Bookman Old Style" w:hAnsi="Bookman Old Style"/>
          <w:color w:val="000000"/>
          <w:sz w:val="20"/>
          <w:szCs w:val="20"/>
        </w:rPr>
        <w:t xml:space="preserve"> to the plane of </w:t>
      </w:r>
      <w:r w:rsidRPr="006F4812">
        <w:rPr>
          <w:rFonts w:ascii="Bookman Old Style" w:hAnsi="Bookman Old Style"/>
          <w:i/>
          <w:iCs/>
          <w:color w:val="000000"/>
          <w:spacing w:val="-10"/>
          <w:sz w:val="20"/>
          <w:szCs w:val="20"/>
        </w:rPr>
        <w:t>p</w:t>
      </w:r>
      <w:r w:rsidRPr="006F4812">
        <w:rPr>
          <w:rFonts w:ascii="Bookman Old Style" w:hAnsi="Bookman Old Style"/>
          <w:i/>
          <w:iCs/>
          <w:color w:val="000000"/>
          <w:spacing w:val="-10"/>
          <w:sz w:val="20"/>
          <w:szCs w:val="20"/>
          <w:vertAlign w:val="subscript"/>
        </w:rPr>
        <w:t>x</w:t>
      </w:r>
      <w:r w:rsidRPr="006F4812">
        <w:rPr>
          <w:rFonts w:ascii="Bookman Old Style" w:hAnsi="Bookman Old Style"/>
          <w:color w:val="000000"/>
          <w:sz w:val="20"/>
          <w:szCs w:val="20"/>
        </w:rPr>
        <w:t xml:space="preserve"> is given by (a) </w:t>
      </w:r>
      <w:r w:rsidR="009A111E" w:rsidRPr="006F4812">
        <w:rPr>
          <w:rFonts w:ascii="Bookman Old Style" w:hAnsi="Bookman Old Style"/>
          <w:color w:val="000000"/>
          <w:sz w:val="20"/>
          <w:szCs w:val="20"/>
        </w:rPr>
        <w:t xml:space="preserve">tan </w:t>
      </w:r>
      <w:r w:rsidR="009A111E" w:rsidRPr="006F4812">
        <w:rPr>
          <w:rFonts w:ascii="Bookman Old Style" w:hAnsi="Bookman Old Style"/>
          <w:i/>
          <w:iCs/>
          <w:color w:val="000000"/>
          <w:sz w:val="20"/>
          <w:szCs w:val="20"/>
        </w:rPr>
        <w:t>θ</w:t>
      </w:r>
      <w:r w:rsidR="009A111E" w:rsidRPr="006F4812">
        <w:rPr>
          <w:rFonts w:ascii="Bookman Old Style" w:hAnsi="Bookman Old Style"/>
          <w:color w:val="000000"/>
          <w:sz w:val="20"/>
          <w:szCs w:val="20"/>
        </w:rPr>
        <w:t xml:space="preserve"> = </w:t>
      </w:r>
      <w:r w:rsidR="009A111E" w:rsidRPr="006F4812">
        <w:rPr>
          <w:rFonts w:ascii="Bookman Old Style" w:hAnsi="Bookman Old Style"/>
          <w:position w:val="-32"/>
          <w:sz w:val="20"/>
          <w:szCs w:val="20"/>
        </w:rPr>
        <w:object w:dxaOrig="820" w:dyaOrig="700">
          <v:shape id="_x0000_i1063" type="#_x0000_t75" style="width:41.25pt;height:35.25pt" o:ole="">
            <v:imagedata r:id="rId77" o:title=""/>
          </v:shape>
          <o:OLEObject Type="Embed" ProgID="Equation.3" ShapeID="_x0000_i1063" DrawAspect="Content" ObjectID="_1636898342" r:id="rId78"/>
        </w:object>
      </w:r>
      <w:r w:rsidR="009A111E" w:rsidRPr="006F4812">
        <w:rPr>
          <w:rFonts w:ascii="Bookman Old Style" w:hAnsi="Bookman Old Style"/>
          <w:sz w:val="20"/>
          <w:szCs w:val="20"/>
        </w:rPr>
        <w:t xml:space="preserve">, (b) </w:t>
      </w:r>
      <w:r w:rsidR="009A111E" w:rsidRPr="006F4812">
        <w:rPr>
          <w:rFonts w:ascii="Bookman Old Style" w:hAnsi="Bookman Old Style"/>
          <w:color w:val="000000"/>
          <w:sz w:val="20"/>
          <w:szCs w:val="20"/>
        </w:rPr>
        <w:t xml:space="preserve">tan </w:t>
      </w:r>
      <w:r w:rsidR="009A111E" w:rsidRPr="006F4812">
        <w:rPr>
          <w:rFonts w:ascii="Bookman Old Style" w:hAnsi="Bookman Old Style"/>
          <w:i/>
          <w:iCs/>
          <w:color w:val="000000"/>
          <w:sz w:val="20"/>
          <w:szCs w:val="20"/>
        </w:rPr>
        <w:t>θ</w:t>
      </w:r>
      <w:r w:rsidR="009A111E" w:rsidRPr="006F4812">
        <w:rPr>
          <w:rFonts w:ascii="Bookman Old Style" w:hAnsi="Bookman Old Style"/>
          <w:color w:val="000000"/>
          <w:sz w:val="20"/>
          <w:szCs w:val="20"/>
        </w:rPr>
        <w:t xml:space="preserve"> = </w:t>
      </w:r>
      <w:r w:rsidR="009A111E" w:rsidRPr="006F4812">
        <w:rPr>
          <w:rFonts w:ascii="Bookman Old Style" w:hAnsi="Bookman Old Style"/>
          <w:position w:val="-32"/>
          <w:sz w:val="20"/>
          <w:szCs w:val="20"/>
        </w:rPr>
        <w:object w:dxaOrig="820" w:dyaOrig="700">
          <v:shape id="_x0000_i1064" type="#_x0000_t75" style="width:41.25pt;height:35.25pt" o:ole="">
            <v:imagedata r:id="rId79" o:title=""/>
          </v:shape>
          <o:OLEObject Type="Embed" ProgID="Equation.3" ShapeID="_x0000_i1064" DrawAspect="Content" ObjectID="_1636898343" r:id="rId80"/>
        </w:object>
      </w:r>
      <w:r w:rsidR="009A111E" w:rsidRPr="006F4812">
        <w:rPr>
          <w:rFonts w:ascii="Bookman Old Style" w:hAnsi="Bookman Old Style"/>
          <w:sz w:val="20"/>
          <w:szCs w:val="20"/>
        </w:rPr>
        <w:t xml:space="preserve">, </w:t>
      </w:r>
      <w:r w:rsidRPr="006F4812">
        <w:rPr>
          <w:rFonts w:ascii="Bookman Old Style" w:hAnsi="Bookman Old Style"/>
          <w:color w:val="000000"/>
          <w:sz w:val="20"/>
          <w:szCs w:val="20"/>
        </w:rPr>
        <w:t xml:space="preserve">(c) </w:t>
      </w:r>
      <w:r w:rsidR="009A111E" w:rsidRPr="006F4812">
        <w:rPr>
          <w:rFonts w:ascii="Bookman Old Style" w:hAnsi="Bookman Old Style"/>
          <w:color w:val="000000"/>
          <w:sz w:val="20"/>
          <w:szCs w:val="20"/>
        </w:rPr>
        <w:t>tan 2</w:t>
      </w:r>
      <w:r w:rsidR="009A111E" w:rsidRPr="006F4812">
        <w:rPr>
          <w:rFonts w:ascii="Bookman Old Style" w:hAnsi="Bookman Old Style"/>
          <w:i/>
          <w:iCs/>
          <w:color w:val="000000"/>
          <w:sz w:val="20"/>
          <w:szCs w:val="20"/>
        </w:rPr>
        <w:t>θ</w:t>
      </w:r>
      <w:r w:rsidR="009A111E" w:rsidRPr="006F4812">
        <w:rPr>
          <w:rFonts w:ascii="Bookman Old Style" w:hAnsi="Bookman Old Style"/>
          <w:color w:val="000000"/>
          <w:sz w:val="20"/>
          <w:szCs w:val="20"/>
        </w:rPr>
        <w:t xml:space="preserve"> = </w:t>
      </w:r>
      <w:r w:rsidR="009A111E" w:rsidRPr="006F4812">
        <w:rPr>
          <w:rFonts w:ascii="Bookman Old Style" w:hAnsi="Bookman Old Style"/>
          <w:position w:val="-32"/>
          <w:sz w:val="20"/>
          <w:szCs w:val="20"/>
        </w:rPr>
        <w:object w:dxaOrig="820" w:dyaOrig="700">
          <v:shape id="_x0000_i1065" type="#_x0000_t75" style="width:41.25pt;height:35.25pt" o:ole="">
            <v:imagedata r:id="rId28" o:title=""/>
          </v:shape>
          <o:OLEObject Type="Embed" ProgID="Equation.3" ShapeID="_x0000_i1065" DrawAspect="Content" ObjectID="_1636898344" r:id="rId81"/>
        </w:object>
      </w:r>
      <w:r w:rsidR="009A111E" w:rsidRPr="006F4812">
        <w:rPr>
          <w:rFonts w:ascii="Bookman Old Style" w:hAnsi="Bookman Old Style"/>
          <w:sz w:val="20"/>
          <w:szCs w:val="20"/>
        </w:rPr>
        <w:t xml:space="preserve">, (d) </w:t>
      </w:r>
      <w:r w:rsidR="009A111E" w:rsidRPr="006F4812">
        <w:rPr>
          <w:rFonts w:ascii="Bookman Old Style" w:hAnsi="Bookman Old Style"/>
          <w:color w:val="000000"/>
          <w:sz w:val="20"/>
          <w:szCs w:val="20"/>
        </w:rPr>
        <w:t>tan 2</w:t>
      </w:r>
      <w:r w:rsidR="009A111E" w:rsidRPr="006F4812">
        <w:rPr>
          <w:rFonts w:ascii="Bookman Old Style" w:hAnsi="Bookman Old Style"/>
          <w:i/>
          <w:iCs/>
          <w:color w:val="000000"/>
          <w:sz w:val="20"/>
          <w:szCs w:val="20"/>
        </w:rPr>
        <w:t>θ</w:t>
      </w:r>
      <w:r w:rsidR="009A111E" w:rsidRPr="006F4812">
        <w:rPr>
          <w:rFonts w:ascii="Bookman Old Style" w:hAnsi="Bookman Old Style"/>
          <w:color w:val="000000"/>
          <w:sz w:val="20"/>
          <w:szCs w:val="20"/>
        </w:rPr>
        <w:t xml:space="preserve"> = </w:t>
      </w:r>
      <w:r w:rsidR="009A111E" w:rsidRPr="006F4812">
        <w:rPr>
          <w:rFonts w:ascii="Bookman Old Style" w:hAnsi="Bookman Old Style"/>
          <w:position w:val="-32"/>
          <w:sz w:val="20"/>
          <w:szCs w:val="20"/>
        </w:rPr>
        <w:object w:dxaOrig="820" w:dyaOrig="700">
          <v:shape id="_x0000_i1066" type="#_x0000_t75" style="width:41.25pt;height:35.25pt" o:ole="">
            <v:imagedata r:id="rId79" o:title=""/>
          </v:shape>
          <o:OLEObject Type="Embed" ProgID="Equation.3" ShapeID="_x0000_i1066" DrawAspect="Content" ObjectID="_1636898345" r:id="rId82"/>
        </w:object>
      </w:r>
      <w:r w:rsidR="009A111E" w:rsidRPr="006F4812">
        <w:rPr>
          <w:rFonts w:ascii="Bookman Old Style" w:hAnsi="Bookman Old Style"/>
          <w:sz w:val="20"/>
          <w:szCs w:val="20"/>
        </w:rPr>
        <w:t>.</w:t>
      </w:r>
    </w:p>
    <w:p w:rsidR="00181F13" w:rsidRPr="006F4812" w:rsidRDefault="009A111E"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9. </w:t>
      </w:r>
      <w:r w:rsidR="00181F13" w:rsidRPr="006F4812">
        <w:rPr>
          <w:rFonts w:ascii="Bookman Old Style" w:hAnsi="Bookman Old Style"/>
          <w:color w:val="000000"/>
          <w:sz w:val="20"/>
          <w:szCs w:val="20"/>
        </w:rPr>
        <w:t>Centr</w:t>
      </w:r>
      <w:r w:rsidRPr="006F4812">
        <w:rPr>
          <w:rFonts w:ascii="Bookman Old Style" w:hAnsi="Bookman Old Style"/>
          <w:color w:val="000000"/>
          <w:sz w:val="20"/>
          <w:szCs w:val="20"/>
        </w:rPr>
        <w:t>e</w:t>
      </w:r>
      <w:r w:rsidR="00181F13" w:rsidRPr="006F4812">
        <w:rPr>
          <w:rFonts w:ascii="Bookman Old Style" w:hAnsi="Bookman Old Style"/>
          <w:color w:val="000000"/>
          <w:sz w:val="20"/>
          <w:szCs w:val="20"/>
        </w:rPr>
        <w:t xml:space="preserve"> of Mohr's circle is at</w:t>
      </w:r>
      <w:r w:rsidRPr="006F4812">
        <w:rPr>
          <w:rFonts w:ascii="Bookman Old Style" w:hAnsi="Bookman Old Style"/>
          <w:color w:val="000000"/>
          <w:sz w:val="20"/>
          <w:szCs w:val="20"/>
        </w:rPr>
        <w:t xml:space="preserve"> </w:t>
      </w:r>
    </w:p>
    <w:p w:rsidR="00181F13" w:rsidRPr="006F4812" w:rsidRDefault="00181F13"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(a)</w:t>
      </w:r>
      <w:r w:rsidR="008777F6" w:rsidRPr="006F4812">
        <w:rPr>
          <w:rFonts w:ascii="Bookman Old Style" w:hAnsi="Bookman Old Style"/>
          <w:color w:val="000000"/>
          <w:sz w:val="20"/>
          <w:szCs w:val="20"/>
        </w:rPr>
        <w:t xml:space="preserve"> </w:t>
      </w:r>
      <w:r w:rsidR="008777F6" w:rsidRPr="006F4812">
        <w:rPr>
          <w:rFonts w:ascii="Bookman Old Style" w:hAnsi="Bookman Old Style"/>
          <w:position w:val="-24"/>
          <w:sz w:val="20"/>
          <w:szCs w:val="20"/>
        </w:rPr>
        <w:object w:dxaOrig="840" w:dyaOrig="660">
          <v:shape id="_x0000_i1067" type="#_x0000_t75" style="width:42pt;height:33pt" o:ole="">
            <v:imagedata r:id="rId83" o:title=""/>
          </v:shape>
          <o:OLEObject Type="Embed" ProgID="Equation.3" ShapeID="_x0000_i1067" DrawAspect="Content" ObjectID="_1636898346" r:id="rId84"/>
        </w:object>
      </w:r>
      <w:r w:rsidR="008777F6" w:rsidRPr="006F4812">
        <w:rPr>
          <w:rFonts w:ascii="Bookman Old Style" w:hAnsi="Bookman Old Style"/>
          <w:sz w:val="20"/>
          <w:szCs w:val="20"/>
        </w:rPr>
        <w:t xml:space="preserve">, </w:t>
      </w:r>
      <w:r w:rsidRPr="006F4812">
        <w:rPr>
          <w:rFonts w:ascii="Bookman Old Style" w:hAnsi="Bookman Old Style"/>
          <w:color w:val="000000"/>
          <w:sz w:val="20"/>
          <w:szCs w:val="20"/>
        </w:rPr>
        <w:t>(b)</w:t>
      </w:r>
      <w:r w:rsidR="008777F6" w:rsidRPr="006F4812">
        <w:rPr>
          <w:rFonts w:ascii="Bookman Old Style" w:hAnsi="Bookman Old Style"/>
          <w:color w:val="000000"/>
          <w:sz w:val="20"/>
          <w:szCs w:val="20"/>
        </w:rPr>
        <w:t xml:space="preserve"> </w:t>
      </w:r>
      <w:r w:rsidR="008777F6" w:rsidRPr="006F4812">
        <w:rPr>
          <w:rFonts w:ascii="Bookman Old Style" w:hAnsi="Bookman Old Style"/>
          <w:position w:val="-24"/>
          <w:sz w:val="20"/>
          <w:szCs w:val="20"/>
        </w:rPr>
        <w:object w:dxaOrig="820" w:dyaOrig="660">
          <v:shape id="_x0000_i1068" type="#_x0000_t75" style="width:41.25pt;height:33pt" o:ole="">
            <v:imagedata r:id="rId85" o:title=""/>
          </v:shape>
          <o:OLEObject Type="Embed" ProgID="Equation.3" ShapeID="_x0000_i1068" DrawAspect="Content" ObjectID="_1636898347" r:id="rId86"/>
        </w:object>
      </w:r>
      <w:r w:rsidR="008777F6" w:rsidRPr="006F4812">
        <w:rPr>
          <w:rFonts w:ascii="Bookman Old Style" w:hAnsi="Bookman Old Style"/>
          <w:sz w:val="20"/>
          <w:szCs w:val="20"/>
        </w:rPr>
        <w:t xml:space="preserve">, (c) </w:t>
      </w:r>
      <w:r w:rsidR="008777F6" w:rsidRPr="006F4812">
        <w:rPr>
          <w:rFonts w:ascii="Bookman Old Style" w:hAnsi="Bookman Old Style"/>
          <w:position w:val="-14"/>
          <w:sz w:val="20"/>
          <w:szCs w:val="20"/>
        </w:rPr>
        <w:object w:dxaOrig="760" w:dyaOrig="380">
          <v:shape id="_x0000_i1069" type="#_x0000_t75" style="width:38.25pt;height:18.75pt" o:ole="">
            <v:imagedata r:id="rId87" o:title=""/>
          </v:shape>
          <o:OLEObject Type="Embed" ProgID="Equation.DSMT4" ShapeID="_x0000_i1069" DrawAspect="Content" ObjectID="_1636898348" r:id="rId88"/>
        </w:object>
      </w:r>
      <w:r w:rsidR="008777F6" w:rsidRPr="006F4812">
        <w:rPr>
          <w:rFonts w:ascii="Bookman Old Style" w:hAnsi="Bookman Old Style"/>
          <w:sz w:val="20"/>
          <w:szCs w:val="20"/>
        </w:rPr>
        <w:t xml:space="preserve">, (d) </w:t>
      </w:r>
      <w:r w:rsidR="008777F6" w:rsidRPr="006F4812">
        <w:rPr>
          <w:rFonts w:ascii="Bookman Old Style" w:hAnsi="Bookman Old Style"/>
          <w:position w:val="-14"/>
          <w:sz w:val="20"/>
          <w:szCs w:val="20"/>
        </w:rPr>
        <w:object w:dxaOrig="760" w:dyaOrig="380">
          <v:shape id="_x0000_i1070" type="#_x0000_t75" style="width:38.25pt;height:18.75pt" o:ole="">
            <v:imagedata r:id="rId89" o:title=""/>
          </v:shape>
          <o:OLEObject Type="Embed" ProgID="Equation.DSMT4" ShapeID="_x0000_i1070" DrawAspect="Content" ObjectID="_1636898349" r:id="rId90"/>
        </w:object>
      </w:r>
    </w:p>
    <w:p w:rsidR="00181F13" w:rsidRPr="006F4812" w:rsidRDefault="008777F6"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10</w:t>
      </w:r>
      <w:r w:rsidR="00181F13" w:rsidRPr="006F4812">
        <w:rPr>
          <w:rFonts w:ascii="Bookman Old Style" w:hAnsi="Bookman Old Style"/>
          <w:color w:val="000000"/>
          <w:sz w:val="20"/>
          <w:szCs w:val="20"/>
        </w:rPr>
        <w:t>. Radius of Mohr’s circle is given by</w:t>
      </w:r>
      <w:r w:rsidRPr="006F4812">
        <w:rPr>
          <w:rFonts w:ascii="Bookman Old Style" w:hAnsi="Bookman Old Style"/>
          <w:color w:val="000000"/>
          <w:sz w:val="20"/>
          <w:szCs w:val="20"/>
        </w:rPr>
        <w:t xml:space="preserve"> (a) </w:t>
      </w:r>
      <w:r w:rsidRPr="006F4812">
        <w:rPr>
          <w:rFonts w:ascii="Bookman Old Style" w:hAnsi="Bookman Old Style"/>
          <w:position w:val="-34"/>
          <w:sz w:val="20"/>
          <w:szCs w:val="20"/>
        </w:rPr>
        <w:object w:dxaOrig="1800" w:dyaOrig="880">
          <v:shape id="_x0000_i1071" type="#_x0000_t75" style="width:90pt;height:44.25pt" o:ole="">
            <v:imagedata r:id="rId91" o:title=""/>
          </v:shape>
          <o:OLEObject Type="Embed" ProgID="Equation.DSMT4" ShapeID="_x0000_i1071" DrawAspect="Content" ObjectID="_1636898350" r:id="rId92"/>
        </w:object>
      </w:r>
      <w:r w:rsidRPr="006F4812">
        <w:rPr>
          <w:rFonts w:ascii="Bookman Old Style" w:hAnsi="Bookman Old Style"/>
          <w:sz w:val="20"/>
          <w:szCs w:val="20"/>
        </w:rPr>
        <w:t xml:space="preserve">, (b) </w:t>
      </w:r>
      <w:r w:rsidRPr="006F4812">
        <w:rPr>
          <w:rFonts w:ascii="Bookman Old Style" w:hAnsi="Bookman Old Style"/>
          <w:position w:val="-34"/>
          <w:sz w:val="20"/>
          <w:szCs w:val="20"/>
        </w:rPr>
        <w:object w:dxaOrig="1780" w:dyaOrig="880">
          <v:shape id="_x0000_i1072" type="#_x0000_t75" style="width:89.25pt;height:44.25pt" o:ole="">
            <v:imagedata r:id="rId26" o:title=""/>
          </v:shape>
          <o:OLEObject Type="Embed" ProgID="Equation.DSMT4" ShapeID="_x0000_i1072" DrawAspect="Content" ObjectID="_1636898351" r:id="rId93"/>
        </w:object>
      </w:r>
    </w:p>
    <w:p w:rsidR="00181F13" w:rsidRPr="006F4812" w:rsidRDefault="00181F13"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w:t>
      </w:r>
      <w:r w:rsidR="008777F6" w:rsidRPr="006F4812">
        <w:rPr>
          <w:rFonts w:ascii="Bookman Old Style" w:hAnsi="Bookman Old Style"/>
          <w:color w:val="000000"/>
          <w:sz w:val="20"/>
          <w:szCs w:val="20"/>
        </w:rPr>
        <w:t>c</w:t>
      </w:r>
      <w:r w:rsidRPr="006F4812">
        <w:rPr>
          <w:rFonts w:ascii="Bookman Old Style" w:hAnsi="Bookman Old Style"/>
          <w:color w:val="000000"/>
          <w:sz w:val="20"/>
          <w:szCs w:val="20"/>
        </w:rPr>
        <w:t xml:space="preserve">) </w:t>
      </w:r>
      <w:r w:rsidR="008777F6" w:rsidRPr="006F4812">
        <w:rPr>
          <w:rFonts w:ascii="Bookman Old Style" w:hAnsi="Bookman Old Style"/>
          <w:position w:val="-34"/>
          <w:sz w:val="20"/>
          <w:szCs w:val="20"/>
        </w:rPr>
        <w:object w:dxaOrig="1780" w:dyaOrig="880">
          <v:shape id="_x0000_i1073" type="#_x0000_t75" style="width:89.25pt;height:44.25pt" o:ole="">
            <v:imagedata r:id="rId94" o:title=""/>
          </v:shape>
          <o:OLEObject Type="Embed" ProgID="Equation.DSMT4" ShapeID="_x0000_i1073" DrawAspect="Content" ObjectID="_1636898352" r:id="rId95"/>
        </w:object>
      </w:r>
      <w:r w:rsidR="008777F6" w:rsidRPr="006F4812">
        <w:rPr>
          <w:rFonts w:ascii="Bookman Old Style" w:hAnsi="Bookman Old Style"/>
          <w:sz w:val="20"/>
          <w:szCs w:val="20"/>
        </w:rPr>
        <w:t xml:space="preserve">, </w:t>
      </w:r>
      <w:r w:rsidR="008777F6"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(d)</w:t>
      </w:r>
      <w:r w:rsidR="008777F6" w:rsidRPr="006F4812">
        <w:rPr>
          <w:rFonts w:ascii="Bookman Old Style" w:hAnsi="Bookman Old Style"/>
          <w:color w:val="000000"/>
          <w:sz w:val="20"/>
          <w:szCs w:val="20"/>
        </w:rPr>
        <w:t xml:space="preserve"> </w:t>
      </w:r>
      <w:r w:rsidR="008777F6" w:rsidRPr="006F4812">
        <w:rPr>
          <w:rFonts w:ascii="Bookman Old Style" w:hAnsi="Bookman Old Style"/>
          <w:position w:val="-34"/>
          <w:sz w:val="20"/>
          <w:szCs w:val="20"/>
        </w:rPr>
        <w:object w:dxaOrig="1780" w:dyaOrig="880">
          <v:shape id="_x0000_i1074" type="#_x0000_t75" style="width:89.25pt;height:44.25pt" o:ole="">
            <v:imagedata r:id="rId96" o:title=""/>
          </v:shape>
          <o:OLEObject Type="Embed" ProgID="Equation.DSMT4" ShapeID="_x0000_i1074" DrawAspect="Content" ObjectID="_1636898353" r:id="rId97"/>
        </w:object>
      </w:r>
    </w:p>
    <w:p w:rsidR="00181F13" w:rsidRPr="006F4812" w:rsidRDefault="00181F13" w:rsidP="00E8061B">
      <w:pPr>
        <w:spacing w:after="240" w:line="276" w:lineRule="auto"/>
        <w:contextualSpacing/>
        <w:jc w:val="both"/>
        <w:rPr>
          <w:rFonts w:ascii="Bookman Old Style" w:hAnsi="Bookman Old Style"/>
          <w:sz w:val="20"/>
          <w:szCs w:val="20"/>
          <w:lang w:eastAsia="en-IN"/>
        </w:rPr>
      </w:pPr>
    </w:p>
    <w:p w:rsidR="00945039" w:rsidRPr="006F4812" w:rsidRDefault="00945039"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ANSWERS</w:t>
      </w:r>
    </w:p>
    <w:p w:rsidR="00014DBB" w:rsidRPr="006F4812" w:rsidRDefault="00945039"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1-</w:t>
      </w:r>
      <w:r w:rsidR="00056F3C"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c</w:t>
      </w:r>
      <w:r w:rsidRPr="006F4812">
        <w:rPr>
          <w:rFonts w:ascii="Bookman Old Style" w:hAnsi="Bookman Old Style"/>
          <w:color w:val="000000"/>
          <w:sz w:val="20"/>
          <w:szCs w:val="20"/>
        </w:rPr>
        <w:tab/>
      </w:r>
      <w:r w:rsidR="00B708AF" w:rsidRPr="006F4812">
        <w:rPr>
          <w:rFonts w:ascii="Bookman Old Style" w:hAnsi="Bookman Old Style"/>
          <w:color w:val="000000"/>
          <w:sz w:val="20"/>
          <w:szCs w:val="20"/>
        </w:rPr>
        <w:tab/>
      </w:r>
      <w:r w:rsidRPr="006F4812">
        <w:rPr>
          <w:rFonts w:ascii="Bookman Old Style" w:hAnsi="Bookman Old Style"/>
          <w:color w:val="000000"/>
          <w:sz w:val="20"/>
          <w:szCs w:val="20"/>
        </w:rPr>
        <w:t>2</w:t>
      </w:r>
      <w:r w:rsidR="00056F3C"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w:t>
      </w:r>
      <w:r w:rsidR="00056F3C"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c</w:t>
      </w:r>
      <w:r w:rsidRPr="006F4812">
        <w:rPr>
          <w:rFonts w:ascii="Bookman Old Style" w:hAnsi="Bookman Old Style"/>
          <w:color w:val="000000"/>
          <w:sz w:val="20"/>
          <w:szCs w:val="20"/>
        </w:rPr>
        <w:tab/>
      </w:r>
      <w:r w:rsidR="00B708AF" w:rsidRPr="006F4812">
        <w:rPr>
          <w:rFonts w:ascii="Bookman Old Style" w:hAnsi="Bookman Old Style"/>
          <w:color w:val="000000"/>
          <w:sz w:val="20"/>
          <w:szCs w:val="20"/>
        </w:rPr>
        <w:tab/>
      </w:r>
      <w:r w:rsidR="00B708AF" w:rsidRPr="006F4812">
        <w:rPr>
          <w:rFonts w:ascii="Bookman Old Style" w:hAnsi="Bookman Old Style"/>
          <w:color w:val="000000"/>
          <w:spacing w:val="60"/>
          <w:sz w:val="20"/>
          <w:szCs w:val="20"/>
        </w:rPr>
        <w:t>3</w:t>
      </w:r>
      <w:r w:rsidRPr="006F4812">
        <w:rPr>
          <w:rFonts w:ascii="Bookman Old Style" w:hAnsi="Bookman Old Style"/>
          <w:color w:val="000000"/>
          <w:spacing w:val="60"/>
          <w:sz w:val="20"/>
          <w:szCs w:val="20"/>
        </w:rPr>
        <w:t>-d</w:t>
      </w:r>
      <w:r w:rsidRPr="006F4812">
        <w:rPr>
          <w:rFonts w:ascii="Bookman Old Style" w:hAnsi="Bookman Old Style"/>
          <w:color w:val="000000"/>
          <w:spacing w:val="60"/>
          <w:sz w:val="20"/>
          <w:szCs w:val="20"/>
        </w:rPr>
        <w:tab/>
      </w:r>
      <w:r w:rsidR="00B708AF" w:rsidRPr="006F4812">
        <w:rPr>
          <w:rFonts w:ascii="Bookman Old Style" w:hAnsi="Bookman Old Style"/>
          <w:color w:val="000000"/>
          <w:spacing w:val="60"/>
          <w:sz w:val="20"/>
          <w:szCs w:val="20"/>
        </w:rPr>
        <w:tab/>
      </w:r>
      <w:r w:rsidRPr="006F4812">
        <w:rPr>
          <w:rFonts w:ascii="Bookman Old Style" w:hAnsi="Bookman Old Style"/>
          <w:color w:val="000000"/>
          <w:sz w:val="20"/>
          <w:szCs w:val="20"/>
        </w:rPr>
        <w:t>4</w:t>
      </w:r>
      <w:r w:rsidR="00056F3C"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w:t>
      </w:r>
      <w:r w:rsidR="00056F3C" w:rsidRPr="006F4812">
        <w:rPr>
          <w:rFonts w:ascii="Bookman Old Style" w:hAnsi="Bookman Old Style"/>
          <w:color w:val="000000"/>
          <w:sz w:val="20"/>
          <w:szCs w:val="20"/>
        </w:rPr>
        <w:t xml:space="preserve"> </w:t>
      </w:r>
      <w:r w:rsidRPr="006F4812">
        <w:rPr>
          <w:rFonts w:ascii="Bookman Old Style" w:hAnsi="Bookman Old Style"/>
          <w:color w:val="000000"/>
          <w:spacing w:val="60"/>
          <w:sz w:val="20"/>
          <w:szCs w:val="20"/>
        </w:rPr>
        <w:t>b</w:t>
      </w:r>
      <w:r w:rsidRPr="006F4812">
        <w:rPr>
          <w:rFonts w:ascii="Bookman Old Style" w:hAnsi="Bookman Old Style"/>
          <w:color w:val="000000"/>
          <w:spacing w:val="60"/>
          <w:sz w:val="20"/>
          <w:szCs w:val="20"/>
        </w:rPr>
        <w:tab/>
      </w:r>
      <w:r w:rsidR="00B708AF" w:rsidRPr="006F4812">
        <w:rPr>
          <w:rFonts w:ascii="Bookman Old Style" w:hAnsi="Bookman Old Style"/>
          <w:color w:val="000000"/>
          <w:spacing w:val="60"/>
          <w:sz w:val="20"/>
          <w:szCs w:val="20"/>
        </w:rPr>
        <w:tab/>
      </w:r>
      <w:r w:rsidRPr="006F4812">
        <w:rPr>
          <w:rFonts w:ascii="Bookman Old Style" w:hAnsi="Bookman Old Style"/>
          <w:color w:val="000000"/>
          <w:spacing w:val="60"/>
          <w:sz w:val="20"/>
          <w:szCs w:val="20"/>
        </w:rPr>
        <w:t>5-</w:t>
      </w:r>
      <w:r w:rsidR="00B708AF" w:rsidRPr="006F4812">
        <w:rPr>
          <w:rFonts w:ascii="Bookman Old Style" w:hAnsi="Bookman Old Style"/>
          <w:color w:val="000000"/>
          <w:spacing w:val="60"/>
          <w:sz w:val="20"/>
          <w:szCs w:val="20"/>
        </w:rPr>
        <w:t>c</w:t>
      </w:r>
    </w:p>
    <w:p w:rsidR="00181F13" w:rsidRPr="006F4812" w:rsidRDefault="009A111E"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6</w:t>
      </w:r>
      <w:r w:rsidR="00181F13"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w:t>
      </w:r>
      <w:r w:rsidR="00181F13" w:rsidRPr="006F4812">
        <w:rPr>
          <w:rFonts w:ascii="Bookman Old Style" w:hAnsi="Bookman Old Style"/>
          <w:color w:val="000000"/>
          <w:sz w:val="20"/>
          <w:szCs w:val="20"/>
        </w:rPr>
        <w:t xml:space="preserve"> a</w:t>
      </w:r>
      <w:r w:rsidRPr="006F4812">
        <w:rPr>
          <w:rFonts w:ascii="Bookman Old Style" w:hAnsi="Bookman Old Style"/>
          <w:color w:val="000000"/>
          <w:sz w:val="20"/>
          <w:szCs w:val="20"/>
        </w:rPr>
        <w:tab/>
      </w:r>
      <w:r w:rsidRPr="006F4812">
        <w:rPr>
          <w:rFonts w:ascii="Bookman Old Style" w:hAnsi="Bookman Old Style"/>
          <w:color w:val="000000"/>
          <w:sz w:val="20"/>
          <w:szCs w:val="20"/>
        </w:rPr>
        <w:tab/>
        <w:t>7</w:t>
      </w:r>
      <w:r w:rsidR="00181F13"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w:t>
      </w:r>
      <w:r w:rsidR="00181F13" w:rsidRPr="006F4812">
        <w:rPr>
          <w:rFonts w:ascii="Bookman Old Style" w:hAnsi="Bookman Old Style"/>
          <w:color w:val="000000"/>
          <w:sz w:val="20"/>
          <w:szCs w:val="20"/>
        </w:rPr>
        <w:t xml:space="preserve"> c</w:t>
      </w:r>
      <w:r w:rsidRPr="006F4812">
        <w:rPr>
          <w:rFonts w:ascii="Bookman Old Style" w:hAnsi="Bookman Old Style"/>
          <w:color w:val="000000"/>
          <w:sz w:val="20"/>
          <w:szCs w:val="20"/>
        </w:rPr>
        <w:tab/>
      </w:r>
      <w:r w:rsidRPr="006F4812">
        <w:rPr>
          <w:rFonts w:ascii="Bookman Old Style" w:hAnsi="Bookman Old Style"/>
          <w:color w:val="000000"/>
          <w:sz w:val="20"/>
          <w:szCs w:val="20"/>
        </w:rPr>
        <w:tab/>
        <w:t>8</w:t>
      </w:r>
      <w:r w:rsidR="00181F13" w:rsidRPr="006F4812">
        <w:rPr>
          <w:rFonts w:ascii="Bookman Old Style" w:hAnsi="Bookman Old Style"/>
          <w:color w:val="000000"/>
          <w:sz w:val="20"/>
          <w:szCs w:val="20"/>
        </w:rPr>
        <w:t>-a</w:t>
      </w:r>
      <w:r w:rsidRPr="006F4812">
        <w:rPr>
          <w:rFonts w:ascii="Bookman Old Style" w:hAnsi="Bookman Old Style"/>
          <w:color w:val="000000"/>
          <w:sz w:val="20"/>
          <w:szCs w:val="20"/>
        </w:rPr>
        <w:tab/>
      </w:r>
      <w:r w:rsidRPr="006F4812">
        <w:rPr>
          <w:rFonts w:ascii="Bookman Old Style" w:hAnsi="Bookman Old Style"/>
          <w:color w:val="000000"/>
          <w:sz w:val="20"/>
          <w:szCs w:val="20"/>
        </w:rPr>
        <w:tab/>
        <w:t>9</w:t>
      </w:r>
      <w:r w:rsidR="00181F13"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w:t>
      </w:r>
      <w:r w:rsidR="00181F13" w:rsidRPr="006F4812">
        <w:rPr>
          <w:rFonts w:ascii="Bookman Old Style" w:hAnsi="Bookman Old Style"/>
          <w:color w:val="000000"/>
          <w:sz w:val="20"/>
          <w:szCs w:val="20"/>
        </w:rPr>
        <w:t xml:space="preserve"> b</w:t>
      </w:r>
      <w:r w:rsidRPr="006F4812">
        <w:rPr>
          <w:rFonts w:ascii="Bookman Old Style" w:hAnsi="Bookman Old Style"/>
          <w:color w:val="000000"/>
          <w:sz w:val="20"/>
          <w:szCs w:val="20"/>
        </w:rPr>
        <w:tab/>
      </w:r>
      <w:r w:rsidRPr="006F4812">
        <w:rPr>
          <w:rFonts w:ascii="Bookman Old Style" w:hAnsi="Bookman Old Style"/>
          <w:color w:val="000000"/>
          <w:sz w:val="20"/>
          <w:szCs w:val="20"/>
        </w:rPr>
        <w:tab/>
        <w:t>10-b</w:t>
      </w:r>
    </w:p>
    <w:p w:rsidR="00014DBB" w:rsidRPr="006F4812" w:rsidRDefault="00014DBB"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14DBB" w:rsidRPr="006F4812" w:rsidRDefault="00014DBB" w:rsidP="00E8061B">
      <w:pPr>
        <w:spacing w:after="240" w:line="276" w:lineRule="auto"/>
        <w:contextualSpacing/>
        <w:jc w:val="both"/>
        <w:rPr>
          <w:rFonts w:ascii="Bookman Old Style" w:hAnsi="Bookman Old Style"/>
          <w:color w:val="000000"/>
          <w:sz w:val="20"/>
          <w:szCs w:val="20"/>
        </w:rPr>
      </w:pPr>
    </w:p>
    <w:p w:rsidR="00504CC0" w:rsidRPr="006F4812" w:rsidRDefault="00504CC0" w:rsidP="00E8061B">
      <w:pPr>
        <w:spacing w:after="240" w:line="276" w:lineRule="auto"/>
        <w:contextualSpacing/>
        <w:jc w:val="both"/>
        <w:rPr>
          <w:rFonts w:ascii="Bookman Old Style" w:hAnsi="Bookman Old Style" w:cs="Arial"/>
          <w:b/>
          <w:color w:val="000000"/>
          <w:sz w:val="20"/>
          <w:szCs w:val="20"/>
        </w:rPr>
      </w:pPr>
      <w:r w:rsidRPr="006F4812">
        <w:rPr>
          <w:rFonts w:ascii="Bookman Old Style" w:hAnsi="Bookman Old Style" w:cs="Arial"/>
          <w:b/>
          <w:color w:val="000000"/>
          <w:sz w:val="20"/>
          <w:szCs w:val="20"/>
        </w:rPr>
        <w:t xml:space="preserve">Chapter </w:t>
      </w:r>
      <w:r w:rsidR="00DC7AF1" w:rsidRPr="006F4812">
        <w:rPr>
          <w:rFonts w:ascii="Bookman Old Style" w:hAnsi="Bookman Old Style" w:cs="Arial"/>
          <w:b/>
          <w:color w:val="000000"/>
          <w:sz w:val="20"/>
          <w:szCs w:val="20"/>
        </w:rPr>
        <w:t>2</w:t>
      </w:r>
    </w:p>
    <w:p w:rsidR="00504CC0" w:rsidRPr="006F4812" w:rsidRDefault="00504CC0" w:rsidP="00E8061B">
      <w:pPr>
        <w:spacing w:after="240" w:line="276" w:lineRule="auto"/>
        <w:contextualSpacing/>
        <w:jc w:val="both"/>
        <w:rPr>
          <w:rFonts w:ascii="Bookman Old Style" w:hAnsi="Bookman Old Style"/>
          <w:color w:val="000000"/>
          <w:sz w:val="20"/>
          <w:szCs w:val="20"/>
        </w:rPr>
      </w:pPr>
    </w:p>
    <w:p w:rsidR="00504CC0" w:rsidRPr="006F4812" w:rsidRDefault="00504CC0"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b/>
          <w:bCs/>
          <w:color w:val="000000"/>
          <w:sz w:val="20"/>
          <w:szCs w:val="20"/>
        </w:rPr>
        <w:t>PROBLEMS FOR EXERCISE</w:t>
      </w:r>
    </w:p>
    <w:p w:rsidR="00030094" w:rsidRPr="006F4812" w:rsidRDefault="00030094" w:rsidP="00E8061B">
      <w:pPr>
        <w:spacing w:after="240" w:line="276" w:lineRule="auto"/>
        <w:contextualSpacing/>
        <w:jc w:val="both"/>
        <w:rPr>
          <w:rFonts w:ascii="Bookman Old Style" w:hAnsi="Bookman Old Style" w:cs="Arial"/>
          <w:b/>
          <w:color w:val="000000"/>
          <w:sz w:val="20"/>
          <w:szCs w:val="20"/>
        </w:rPr>
      </w:pPr>
    </w:p>
    <w:p w:rsidR="00FB74C1" w:rsidRPr="00861664" w:rsidRDefault="00FB74C1" w:rsidP="00E8061B">
      <w:pPr>
        <w:spacing w:after="240" w:line="276" w:lineRule="auto"/>
        <w:contextualSpacing/>
        <w:jc w:val="both"/>
        <w:rPr>
          <w:rFonts w:ascii="Bookman Old Style" w:hAnsi="Bookman Old Style"/>
          <w:sz w:val="20"/>
          <w:szCs w:val="20"/>
          <w:highlight w:val="yellow"/>
        </w:rPr>
      </w:pPr>
      <w:r w:rsidRPr="00861664">
        <w:rPr>
          <w:rFonts w:ascii="Bookman Old Style" w:hAnsi="Bookman Old Style"/>
          <w:sz w:val="20"/>
          <w:szCs w:val="20"/>
          <w:highlight w:val="yellow"/>
        </w:rPr>
        <w:t xml:space="preserve">1. Draw shear force and bending diagrams for the cantilever beam shown in Fig. </w:t>
      </w:r>
      <w:r w:rsidR="00310EA8" w:rsidRPr="00861664">
        <w:rPr>
          <w:rFonts w:ascii="Bookman Old Style" w:hAnsi="Bookman Old Style"/>
          <w:sz w:val="20"/>
          <w:szCs w:val="20"/>
          <w:highlight w:val="yellow"/>
        </w:rPr>
        <w:t>(a)</w:t>
      </w:r>
    </w:p>
    <w:p w:rsidR="00FB74C1" w:rsidRPr="006F4812" w:rsidRDefault="00692436" w:rsidP="00E8061B">
      <w:pPr>
        <w:spacing w:after="240" w:line="276" w:lineRule="auto"/>
        <w:contextualSpacing/>
        <w:jc w:val="both"/>
        <w:rPr>
          <w:rFonts w:ascii="Bookman Old Style" w:hAnsi="Bookman Old Style"/>
          <w:b/>
          <w:color w:val="000000"/>
          <w:sz w:val="20"/>
          <w:szCs w:val="20"/>
        </w:rPr>
      </w:pPr>
      <w:r w:rsidRPr="00861664">
        <w:rPr>
          <w:rFonts w:ascii="Bookman Old Style" w:hAnsi="Bookman Old Style"/>
          <w:sz w:val="20"/>
          <w:szCs w:val="20"/>
          <w:highlight w:val="yellow"/>
        </w:rPr>
        <w:pict>
          <v:shape id="_x0000_i1075" type="#_x0000_t75" style="width:333pt;height:237pt">
            <v:imagedata r:id="rId98" o:title="Chap 20001"/>
          </v:shape>
        </w:pict>
      </w:r>
    </w:p>
    <w:p w:rsidR="00785AB4" w:rsidRPr="00861664" w:rsidRDefault="00785AB4" w:rsidP="00E8061B">
      <w:pPr>
        <w:spacing w:after="240" w:line="276" w:lineRule="auto"/>
        <w:contextualSpacing/>
        <w:jc w:val="both"/>
        <w:rPr>
          <w:rFonts w:ascii="Bookman Old Style" w:hAnsi="Bookman Old Style"/>
          <w:b/>
          <w:color w:val="000000"/>
          <w:sz w:val="20"/>
          <w:szCs w:val="20"/>
          <w:highlight w:val="yellow"/>
        </w:rPr>
      </w:pPr>
      <w:r w:rsidRPr="006F4812">
        <w:rPr>
          <w:rFonts w:ascii="Bookman Old Style" w:hAnsi="Bookman Old Style"/>
          <w:sz w:val="20"/>
          <w:szCs w:val="20"/>
        </w:rPr>
        <w:t>2</w:t>
      </w:r>
      <w:r w:rsidRPr="00861664">
        <w:rPr>
          <w:rFonts w:ascii="Bookman Old Style" w:hAnsi="Bookman Old Style"/>
          <w:sz w:val="20"/>
          <w:szCs w:val="20"/>
          <w:highlight w:val="yellow"/>
        </w:rPr>
        <w:t xml:space="preserve">. Draw </w:t>
      </w:r>
      <w:r w:rsidRPr="00861664">
        <w:rPr>
          <w:rFonts w:ascii="Bookman Old Style" w:hAnsi="Bookman Old Style"/>
          <w:i/>
          <w:iCs/>
          <w:sz w:val="20"/>
          <w:szCs w:val="20"/>
          <w:highlight w:val="yellow"/>
        </w:rPr>
        <w:t>SFD</w:t>
      </w:r>
      <w:r w:rsidRPr="00861664">
        <w:rPr>
          <w:rFonts w:ascii="Bookman Old Style" w:hAnsi="Bookman Old Style"/>
          <w:sz w:val="20"/>
          <w:szCs w:val="20"/>
          <w:highlight w:val="yellow"/>
        </w:rPr>
        <w:t xml:space="preserve"> and </w:t>
      </w:r>
      <w:r w:rsidRPr="00861664">
        <w:rPr>
          <w:rFonts w:ascii="Bookman Old Style" w:hAnsi="Bookman Old Style"/>
          <w:i/>
          <w:iCs/>
          <w:sz w:val="20"/>
          <w:szCs w:val="20"/>
          <w:highlight w:val="yellow"/>
        </w:rPr>
        <w:t>BMD</w:t>
      </w:r>
      <w:r w:rsidRPr="00861664">
        <w:rPr>
          <w:rFonts w:ascii="Bookman Old Style" w:hAnsi="Bookman Old Style"/>
          <w:sz w:val="20"/>
          <w:szCs w:val="20"/>
          <w:highlight w:val="yellow"/>
        </w:rPr>
        <w:t xml:space="preserve"> for simply supported beam sh</w:t>
      </w:r>
      <w:r w:rsidR="00310EA8" w:rsidRPr="00861664">
        <w:rPr>
          <w:rFonts w:ascii="Bookman Old Style" w:hAnsi="Bookman Old Style"/>
          <w:sz w:val="20"/>
          <w:szCs w:val="20"/>
          <w:highlight w:val="yellow"/>
        </w:rPr>
        <w:t>own in Fig. (</w:t>
      </w:r>
      <w:r w:rsidRPr="00861664">
        <w:rPr>
          <w:rFonts w:ascii="Bookman Old Style" w:hAnsi="Bookman Old Style"/>
          <w:sz w:val="20"/>
          <w:szCs w:val="20"/>
          <w:highlight w:val="yellow"/>
        </w:rPr>
        <w:t>a</w:t>
      </w:r>
      <w:r w:rsidR="00310EA8" w:rsidRPr="00861664">
        <w:rPr>
          <w:rFonts w:ascii="Bookman Old Style" w:hAnsi="Bookman Old Style"/>
          <w:sz w:val="20"/>
          <w:szCs w:val="20"/>
          <w:highlight w:val="yellow"/>
        </w:rPr>
        <w:t>)</w:t>
      </w:r>
    </w:p>
    <w:p w:rsidR="00FB74C1" w:rsidRPr="006F4812" w:rsidRDefault="00692436" w:rsidP="00E8061B">
      <w:pPr>
        <w:spacing w:after="240" w:line="276" w:lineRule="auto"/>
        <w:contextualSpacing/>
        <w:jc w:val="both"/>
        <w:rPr>
          <w:rFonts w:ascii="Bookman Old Style" w:hAnsi="Bookman Old Style"/>
          <w:b/>
          <w:color w:val="000000"/>
          <w:sz w:val="20"/>
          <w:szCs w:val="20"/>
        </w:rPr>
      </w:pPr>
      <w:r w:rsidRPr="00861664">
        <w:rPr>
          <w:rFonts w:ascii="Bookman Old Style" w:hAnsi="Bookman Old Style"/>
          <w:sz w:val="20"/>
          <w:szCs w:val="20"/>
          <w:highlight w:val="yellow"/>
        </w:rPr>
        <w:pict>
          <v:shape id="_x0000_i1076" type="#_x0000_t75" style="width:393.75pt;height:221.25pt">
            <v:imagedata r:id="rId99" o:title="Chap 20001"/>
          </v:shape>
        </w:pict>
      </w:r>
    </w:p>
    <w:p w:rsidR="00692436" w:rsidRPr="006F4812" w:rsidRDefault="00692436" w:rsidP="00E8061B">
      <w:pPr>
        <w:spacing w:after="240" w:line="276" w:lineRule="auto"/>
        <w:contextualSpacing/>
        <w:jc w:val="both"/>
        <w:rPr>
          <w:rFonts w:ascii="Bookman Old Style" w:hAnsi="Bookman Old Style"/>
          <w:b/>
          <w:color w:val="000000"/>
          <w:sz w:val="20"/>
          <w:szCs w:val="20"/>
        </w:rPr>
      </w:pPr>
    </w:p>
    <w:p w:rsidR="00785AB4" w:rsidRPr="006F4812" w:rsidRDefault="00785AB4" w:rsidP="00E8061B">
      <w:pPr>
        <w:spacing w:after="240" w:line="276" w:lineRule="auto"/>
        <w:contextualSpacing/>
        <w:jc w:val="both"/>
        <w:rPr>
          <w:rFonts w:ascii="Bookman Old Style" w:hAnsi="Bookman Old Style"/>
          <w:spacing w:val="-20"/>
          <w:sz w:val="20"/>
          <w:szCs w:val="20"/>
        </w:rPr>
      </w:pPr>
      <w:r w:rsidRPr="0095748B">
        <w:rPr>
          <w:rFonts w:ascii="Bookman Old Style" w:hAnsi="Bookman Old Style"/>
          <w:sz w:val="20"/>
          <w:szCs w:val="20"/>
          <w:highlight w:val="yellow"/>
        </w:rPr>
        <w:t>3.</w:t>
      </w:r>
      <w:r w:rsidR="00E03B77" w:rsidRPr="0095748B">
        <w:rPr>
          <w:rFonts w:ascii="Bookman Old Style" w:hAnsi="Bookman Old Style"/>
          <w:sz w:val="20"/>
          <w:szCs w:val="20"/>
          <w:highlight w:val="yellow"/>
        </w:rPr>
        <w:t xml:space="preserve"> </w:t>
      </w:r>
      <w:r w:rsidRPr="0095748B">
        <w:rPr>
          <w:rFonts w:ascii="Bookman Old Style" w:hAnsi="Bookman Old Style"/>
          <w:sz w:val="20"/>
          <w:szCs w:val="20"/>
          <w:highlight w:val="yellow"/>
        </w:rPr>
        <w:t xml:space="preserve">Draw </w:t>
      </w:r>
      <w:r w:rsidRPr="0095748B">
        <w:rPr>
          <w:rFonts w:ascii="Bookman Old Style" w:hAnsi="Bookman Old Style"/>
          <w:i/>
          <w:iCs/>
          <w:sz w:val="20"/>
          <w:szCs w:val="20"/>
          <w:highlight w:val="yellow"/>
        </w:rPr>
        <w:t>SFD</w:t>
      </w:r>
      <w:r w:rsidRPr="0095748B">
        <w:rPr>
          <w:rFonts w:ascii="Bookman Old Style" w:hAnsi="Bookman Old Style"/>
          <w:sz w:val="20"/>
          <w:szCs w:val="20"/>
          <w:highlight w:val="yellow"/>
        </w:rPr>
        <w:t xml:space="preserve"> and </w:t>
      </w:r>
      <w:r w:rsidRPr="0095748B">
        <w:rPr>
          <w:rFonts w:ascii="Bookman Old Style" w:hAnsi="Bookman Old Style"/>
          <w:i/>
          <w:iCs/>
          <w:sz w:val="20"/>
          <w:szCs w:val="20"/>
          <w:highlight w:val="yellow"/>
        </w:rPr>
        <w:t>BMD</w:t>
      </w:r>
      <w:r w:rsidRPr="0095748B">
        <w:rPr>
          <w:rFonts w:ascii="Bookman Old Style" w:hAnsi="Bookman Old Style"/>
          <w:sz w:val="20"/>
          <w:szCs w:val="20"/>
          <w:highlight w:val="yellow"/>
        </w:rPr>
        <w:t xml:space="preserve"> for simply supported beam shown in Fig. </w:t>
      </w:r>
      <w:r w:rsidR="00310EA8" w:rsidRPr="0095748B">
        <w:rPr>
          <w:rFonts w:ascii="Bookman Old Style" w:hAnsi="Bookman Old Style"/>
          <w:sz w:val="20"/>
          <w:szCs w:val="20"/>
          <w:highlight w:val="yellow"/>
        </w:rPr>
        <w:t>(a)</w:t>
      </w:r>
    </w:p>
    <w:p w:rsidR="00785AB4" w:rsidRPr="006F4812" w:rsidRDefault="00310EA8" w:rsidP="00E8061B">
      <w:pPr>
        <w:spacing w:after="240" w:line="276" w:lineRule="auto"/>
        <w:contextualSpacing/>
        <w:jc w:val="both"/>
        <w:rPr>
          <w:rFonts w:ascii="Bookman Old Style" w:hAnsi="Bookman Old Style"/>
          <w:spacing w:val="-20"/>
          <w:sz w:val="20"/>
          <w:szCs w:val="20"/>
        </w:rPr>
      </w:pPr>
      <w:r w:rsidRPr="006F4812">
        <w:rPr>
          <w:rFonts w:ascii="Bookman Old Style" w:hAnsi="Bookman Old Style"/>
          <w:sz w:val="20"/>
          <w:szCs w:val="20"/>
        </w:rPr>
        <w:pict>
          <v:shape id="_x0000_i1077" type="#_x0000_t75" style="width:349.5pt;height:243pt">
            <v:imagedata r:id="rId100" o:title="Chap 20003"/>
          </v:shape>
        </w:pict>
      </w:r>
    </w:p>
    <w:p w:rsidR="00785AB4" w:rsidRPr="006F4812" w:rsidRDefault="00785AB4" w:rsidP="00E8061B">
      <w:pPr>
        <w:spacing w:after="240" w:line="276" w:lineRule="auto"/>
        <w:contextualSpacing/>
        <w:jc w:val="both"/>
        <w:rPr>
          <w:rFonts w:ascii="Bookman Old Style" w:hAnsi="Bookman Old Style"/>
          <w:spacing w:val="-20"/>
          <w:sz w:val="20"/>
          <w:szCs w:val="20"/>
        </w:rPr>
      </w:pPr>
      <w:r w:rsidRPr="0095748B">
        <w:rPr>
          <w:rFonts w:ascii="Bookman Old Style" w:hAnsi="Bookman Old Style"/>
          <w:spacing w:val="-20"/>
          <w:sz w:val="20"/>
          <w:szCs w:val="20"/>
          <w:highlight w:val="yellow"/>
        </w:rPr>
        <w:t xml:space="preserve">4. </w:t>
      </w:r>
      <w:r w:rsidRPr="0095748B">
        <w:rPr>
          <w:rFonts w:ascii="Bookman Old Style" w:hAnsi="Bookman Old Style"/>
          <w:sz w:val="20"/>
          <w:szCs w:val="20"/>
          <w:highlight w:val="yellow"/>
        </w:rPr>
        <w:t xml:space="preserve">Draw </w:t>
      </w:r>
      <w:r w:rsidRPr="0095748B">
        <w:rPr>
          <w:rFonts w:ascii="Bookman Old Style" w:hAnsi="Bookman Old Style"/>
          <w:i/>
          <w:iCs/>
          <w:sz w:val="20"/>
          <w:szCs w:val="20"/>
          <w:highlight w:val="yellow"/>
        </w:rPr>
        <w:t>BMD</w:t>
      </w:r>
      <w:r w:rsidRPr="0095748B">
        <w:rPr>
          <w:rFonts w:ascii="Bookman Old Style" w:hAnsi="Bookman Old Style"/>
          <w:sz w:val="20"/>
          <w:szCs w:val="20"/>
          <w:highlight w:val="yellow"/>
        </w:rPr>
        <w:t xml:space="preserve"> and </w:t>
      </w:r>
      <w:r w:rsidRPr="0095748B">
        <w:rPr>
          <w:rFonts w:ascii="Bookman Old Style" w:hAnsi="Bookman Old Style"/>
          <w:i/>
          <w:iCs/>
          <w:sz w:val="20"/>
          <w:szCs w:val="20"/>
          <w:highlight w:val="yellow"/>
        </w:rPr>
        <w:t>SFD</w:t>
      </w:r>
      <w:r w:rsidRPr="0095748B">
        <w:rPr>
          <w:rFonts w:ascii="Bookman Old Style" w:hAnsi="Bookman Old Style"/>
          <w:sz w:val="20"/>
          <w:szCs w:val="20"/>
          <w:highlight w:val="yellow"/>
        </w:rPr>
        <w:t xml:space="preserve"> for the simply supported beam shown in Fig.</w:t>
      </w:r>
      <w:r w:rsidR="00310EA8" w:rsidRPr="0095748B">
        <w:rPr>
          <w:rFonts w:ascii="Bookman Old Style" w:hAnsi="Bookman Old Style"/>
          <w:sz w:val="20"/>
          <w:szCs w:val="20"/>
          <w:highlight w:val="yellow"/>
        </w:rPr>
        <w:t xml:space="preserve"> (a)</w:t>
      </w:r>
    </w:p>
    <w:p w:rsidR="00E03B77" w:rsidRPr="006F4812" w:rsidRDefault="00310EA8"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pict>
          <v:shape id="_x0000_i1078" type="#_x0000_t75" style="width:378pt;height:261pt">
            <v:imagedata r:id="rId101" o:title="Chap 20003"/>
          </v:shape>
        </w:pict>
      </w:r>
    </w:p>
    <w:p w:rsidR="00785AB4" w:rsidRPr="006F4812" w:rsidRDefault="00785AB4" w:rsidP="00E8061B">
      <w:pPr>
        <w:spacing w:after="240" w:line="276" w:lineRule="auto"/>
        <w:contextualSpacing/>
        <w:jc w:val="both"/>
        <w:rPr>
          <w:rFonts w:ascii="Bookman Old Style" w:hAnsi="Bookman Old Style"/>
          <w:sz w:val="20"/>
          <w:szCs w:val="20"/>
        </w:rPr>
      </w:pPr>
      <w:r w:rsidRPr="0095748B">
        <w:rPr>
          <w:rFonts w:ascii="Bookman Old Style" w:hAnsi="Bookman Old Style"/>
          <w:sz w:val="20"/>
          <w:szCs w:val="20"/>
          <w:highlight w:val="yellow"/>
        </w:rPr>
        <w:t xml:space="preserve">5. Draw shear force and BMD for the cantilever shown </w:t>
      </w:r>
      <w:r w:rsidR="00EB0627" w:rsidRPr="0095748B">
        <w:rPr>
          <w:rFonts w:ascii="Bookman Old Style" w:hAnsi="Bookman Old Style"/>
          <w:sz w:val="20"/>
          <w:szCs w:val="20"/>
          <w:highlight w:val="yellow"/>
        </w:rPr>
        <w:t>i</w:t>
      </w:r>
      <w:r w:rsidRPr="0095748B">
        <w:rPr>
          <w:rFonts w:ascii="Bookman Old Style" w:hAnsi="Bookman Old Style"/>
          <w:sz w:val="20"/>
          <w:szCs w:val="20"/>
          <w:highlight w:val="yellow"/>
        </w:rPr>
        <w:t xml:space="preserve">n Fig. </w:t>
      </w:r>
      <w:r w:rsidR="00310EA8" w:rsidRPr="0095748B">
        <w:rPr>
          <w:rFonts w:ascii="Bookman Old Style" w:hAnsi="Bookman Old Style"/>
          <w:sz w:val="20"/>
          <w:szCs w:val="20"/>
          <w:highlight w:val="yellow"/>
        </w:rPr>
        <w:t>(a)</w:t>
      </w:r>
    </w:p>
    <w:p w:rsidR="00FB74C1" w:rsidRPr="006F4812" w:rsidRDefault="00310EA8" w:rsidP="00E8061B">
      <w:pPr>
        <w:spacing w:after="240" w:line="276" w:lineRule="auto"/>
        <w:contextualSpacing/>
        <w:jc w:val="both"/>
        <w:rPr>
          <w:rFonts w:ascii="Bookman Old Style" w:hAnsi="Bookman Old Style"/>
          <w:b/>
          <w:color w:val="000000"/>
          <w:sz w:val="20"/>
          <w:szCs w:val="20"/>
        </w:rPr>
      </w:pPr>
      <w:r w:rsidRPr="006F4812">
        <w:rPr>
          <w:rFonts w:ascii="Bookman Old Style" w:hAnsi="Bookman Old Style"/>
          <w:sz w:val="20"/>
          <w:szCs w:val="20"/>
        </w:rPr>
        <w:pict>
          <v:shape id="_x0000_i1079" type="#_x0000_t75" style="width:377.25pt;height:305.25pt">
            <v:imagedata r:id="rId102" o:title="Chap 20002"/>
          </v:shape>
        </w:pict>
      </w:r>
    </w:p>
    <w:p w:rsidR="00785AB4" w:rsidRPr="006F4812" w:rsidRDefault="00785AB4" w:rsidP="00E8061B">
      <w:pPr>
        <w:spacing w:after="240" w:line="276" w:lineRule="auto"/>
        <w:contextualSpacing/>
        <w:jc w:val="both"/>
        <w:rPr>
          <w:rFonts w:ascii="Bookman Old Style" w:hAnsi="Bookman Old Style"/>
          <w:sz w:val="20"/>
          <w:szCs w:val="20"/>
        </w:rPr>
      </w:pPr>
      <w:r w:rsidRPr="0095748B">
        <w:rPr>
          <w:rFonts w:ascii="Bookman Old Style" w:hAnsi="Bookman Old Style"/>
          <w:sz w:val="20"/>
          <w:szCs w:val="20"/>
          <w:highlight w:val="yellow"/>
        </w:rPr>
        <w:t xml:space="preserve">6. Draw shear force and bending moment diagrams for the simply </w:t>
      </w:r>
      <w:r w:rsidR="00345144" w:rsidRPr="0095748B">
        <w:rPr>
          <w:rFonts w:ascii="Bookman Old Style" w:hAnsi="Bookman Old Style"/>
          <w:sz w:val="20"/>
          <w:szCs w:val="20"/>
          <w:highlight w:val="yellow"/>
        </w:rPr>
        <w:t xml:space="preserve">supported beam </w:t>
      </w:r>
      <w:r w:rsidRPr="0095748B">
        <w:rPr>
          <w:rFonts w:ascii="Bookman Old Style" w:hAnsi="Bookman Old Style"/>
          <w:sz w:val="20"/>
          <w:szCs w:val="20"/>
          <w:highlight w:val="yellow"/>
        </w:rPr>
        <w:t xml:space="preserve">shown in Fig. </w:t>
      </w:r>
      <w:r w:rsidR="00310EA8" w:rsidRPr="0095748B">
        <w:rPr>
          <w:rFonts w:ascii="Bookman Old Style" w:hAnsi="Bookman Old Style"/>
          <w:sz w:val="20"/>
          <w:szCs w:val="20"/>
          <w:highlight w:val="yellow"/>
        </w:rPr>
        <w:t>(a)</w:t>
      </w:r>
    </w:p>
    <w:p w:rsidR="00310EA8" w:rsidRPr="006F4812" w:rsidRDefault="00310EA8" w:rsidP="00E8061B">
      <w:pPr>
        <w:spacing w:after="240" w:line="276" w:lineRule="auto"/>
        <w:contextualSpacing/>
        <w:jc w:val="both"/>
        <w:rPr>
          <w:rFonts w:ascii="Bookman Old Style" w:hAnsi="Bookman Old Style"/>
          <w:b/>
          <w:color w:val="000000"/>
          <w:sz w:val="20"/>
          <w:szCs w:val="20"/>
        </w:rPr>
      </w:pPr>
    </w:p>
    <w:p w:rsidR="00FB74C1" w:rsidRPr="006F4812" w:rsidRDefault="00E36265" w:rsidP="00E8061B">
      <w:pPr>
        <w:spacing w:after="240" w:line="276" w:lineRule="auto"/>
        <w:contextualSpacing/>
        <w:jc w:val="both"/>
        <w:rPr>
          <w:rFonts w:ascii="Bookman Old Style" w:hAnsi="Bookman Old Style"/>
          <w:b/>
          <w:color w:val="000000"/>
          <w:sz w:val="20"/>
          <w:szCs w:val="20"/>
        </w:rPr>
      </w:pPr>
      <w:r w:rsidRPr="006F4812">
        <w:rPr>
          <w:rFonts w:ascii="Bookman Old Style" w:hAnsi="Bookman Old Style"/>
          <w:sz w:val="20"/>
          <w:szCs w:val="20"/>
        </w:rPr>
        <w:pict>
          <v:shape id="_x0000_i1080" type="#_x0000_t75" style="width:363.75pt;height:197.25pt">
            <v:imagedata r:id="rId103" o:title="Chap 20002"/>
          </v:shape>
        </w:pict>
      </w:r>
    </w:p>
    <w:p w:rsidR="00FB74C1" w:rsidRPr="006F4812" w:rsidRDefault="00FB74C1" w:rsidP="00E8061B">
      <w:pPr>
        <w:spacing w:after="240" w:line="276" w:lineRule="auto"/>
        <w:contextualSpacing/>
        <w:jc w:val="both"/>
        <w:rPr>
          <w:rFonts w:ascii="Bookman Old Style" w:hAnsi="Bookman Old Style" w:cs="Arial"/>
          <w:b/>
          <w:color w:val="000000"/>
          <w:sz w:val="20"/>
          <w:szCs w:val="20"/>
        </w:rPr>
      </w:pPr>
    </w:p>
    <w:p w:rsidR="00030094" w:rsidRPr="006F4812" w:rsidRDefault="00030094" w:rsidP="00E8061B">
      <w:pPr>
        <w:spacing w:after="240" w:line="276" w:lineRule="auto"/>
        <w:contextualSpacing/>
        <w:jc w:val="both"/>
        <w:rPr>
          <w:rFonts w:ascii="Bookman Old Style" w:hAnsi="Bookman Old Style"/>
          <w:b/>
          <w:color w:val="000000"/>
          <w:sz w:val="20"/>
          <w:szCs w:val="20"/>
        </w:rPr>
      </w:pPr>
    </w:p>
    <w:p w:rsidR="00030094" w:rsidRPr="006F4812" w:rsidRDefault="00030094" w:rsidP="00E8061B">
      <w:pPr>
        <w:spacing w:after="240" w:line="276" w:lineRule="auto"/>
        <w:contextualSpacing/>
        <w:jc w:val="both"/>
        <w:rPr>
          <w:rFonts w:ascii="Bookman Old Style" w:hAnsi="Bookman Old Style"/>
          <w:b/>
          <w:sz w:val="20"/>
          <w:szCs w:val="20"/>
          <w:lang w:eastAsia="en-IN"/>
        </w:rPr>
      </w:pPr>
      <w:r w:rsidRPr="006F4812">
        <w:rPr>
          <w:rFonts w:ascii="Bookman Old Style" w:hAnsi="Bookman Old Style"/>
          <w:b/>
          <w:color w:val="000000"/>
          <w:sz w:val="20"/>
          <w:szCs w:val="20"/>
        </w:rPr>
        <w:t>QUESTIONS</w:t>
      </w:r>
    </w:p>
    <w:p w:rsidR="00030094" w:rsidRPr="006F4812" w:rsidRDefault="00030094" w:rsidP="00E8061B">
      <w:pPr>
        <w:spacing w:after="240" w:line="276" w:lineRule="auto"/>
        <w:contextualSpacing/>
        <w:jc w:val="both"/>
        <w:rPr>
          <w:rFonts w:ascii="Bookman Old Style" w:hAnsi="Bookman Old Style"/>
          <w:b/>
          <w:color w:val="000000"/>
          <w:sz w:val="20"/>
          <w:szCs w:val="20"/>
        </w:rPr>
      </w:pPr>
      <w:r w:rsidRPr="006F4812">
        <w:rPr>
          <w:rFonts w:ascii="Bookman Old Style" w:hAnsi="Bookman Old Style"/>
          <w:b/>
          <w:color w:val="000000"/>
          <w:sz w:val="20"/>
          <w:szCs w:val="20"/>
        </w:rPr>
        <w:t>I. Descriptive Type Questions</w:t>
      </w:r>
    </w:p>
    <w:p w:rsidR="00030094" w:rsidRPr="0095748B" w:rsidRDefault="00030094" w:rsidP="00E8061B">
      <w:pPr>
        <w:spacing w:after="240" w:line="276" w:lineRule="auto"/>
        <w:contextualSpacing/>
        <w:jc w:val="both"/>
        <w:rPr>
          <w:rFonts w:ascii="Bookman Old Style" w:hAnsi="Bookman Old Style"/>
          <w:color w:val="000000"/>
          <w:sz w:val="20"/>
          <w:szCs w:val="20"/>
          <w:highlight w:val="yellow"/>
        </w:rPr>
      </w:pPr>
      <w:r w:rsidRPr="0095748B">
        <w:rPr>
          <w:rFonts w:ascii="Bookman Old Style" w:hAnsi="Bookman Old Style"/>
          <w:color w:val="000000"/>
          <w:sz w:val="20"/>
          <w:szCs w:val="20"/>
          <w:highlight w:val="yellow"/>
        </w:rPr>
        <w:t>1. Draw shear force and bending moment diagrams for a typical cantilever subject to uniformly varying load from zero at free end to w/unit length at fixed support.</w:t>
      </w:r>
    </w:p>
    <w:p w:rsidR="00030094" w:rsidRPr="0095748B" w:rsidRDefault="00030094" w:rsidP="00E8061B">
      <w:pPr>
        <w:spacing w:after="240" w:line="276" w:lineRule="auto"/>
        <w:contextualSpacing/>
        <w:jc w:val="both"/>
        <w:rPr>
          <w:rFonts w:ascii="Bookman Old Style" w:hAnsi="Bookman Old Style"/>
          <w:color w:val="000000"/>
          <w:sz w:val="20"/>
          <w:szCs w:val="20"/>
          <w:highlight w:val="yellow"/>
        </w:rPr>
      </w:pPr>
      <w:r w:rsidRPr="0095748B">
        <w:rPr>
          <w:rFonts w:ascii="Bookman Old Style" w:hAnsi="Bookman Old Style"/>
          <w:color w:val="000000"/>
          <w:sz w:val="20"/>
          <w:szCs w:val="20"/>
          <w:highlight w:val="yellow"/>
        </w:rPr>
        <w:t xml:space="preserve">2. Draw shear force and bending moment diagram for a typical simply supported beam subjected to uniformly varying load of intensity zero at support </w:t>
      </w:r>
      <w:r w:rsidRPr="0095748B">
        <w:rPr>
          <w:rFonts w:ascii="Bookman Old Style" w:hAnsi="Bookman Old Style"/>
          <w:i/>
          <w:iCs/>
          <w:color w:val="000000"/>
          <w:sz w:val="20"/>
          <w:szCs w:val="20"/>
          <w:highlight w:val="yellow"/>
        </w:rPr>
        <w:t>A</w:t>
      </w:r>
      <w:r w:rsidRPr="0095748B">
        <w:rPr>
          <w:rFonts w:ascii="Bookman Old Style" w:hAnsi="Bookman Old Style"/>
          <w:color w:val="000000"/>
          <w:sz w:val="20"/>
          <w:szCs w:val="20"/>
          <w:highlight w:val="yellow"/>
        </w:rPr>
        <w:t xml:space="preserve"> to w/unit length at support </w:t>
      </w:r>
      <w:r w:rsidRPr="0095748B">
        <w:rPr>
          <w:rFonts w:ascii="Bookman Old Style" w:hAnsi="Bookman Old Style"/>
          <w:i/>
          <w:iCs/>
          <w:color w:val="000000"/>
          <w:sz w:val="20"/>
          <w:szCs w:val="20"/>
          <w:highlight w:val="yellow"/>
        </w:rPr>
        <w:t>B.</w:t>
      </w:r>
    </w:p>
    <w:p w:rsidR="00030094" w:rsidRPr="006F4812" w:rsidRDefault="00030094" w:rsidP="00E8061B">
      <w:pPr>
        <w:spacing w:after="240" w:line="276" w:lineRule="auto"/>
        <w:contextualSpacing/>
        <w:jc w:val="both"/>
        <w:rPr>
          <w:rFonts w:ascii="Bookman Old Style" w:hAnsi="Bookman Old Style"/>
          <w:color w:val="000000"/>
          <w:sz w:val="20"/>
          <w:szCs w:val="20"/>
        </w:rPr>
      </w:pPr>
      <w:r w:rsidRPr="0095748B">
        <w:rPr>
          <w:rFonts w:ascii="Bookman Old Style" w:hAnsi="Bookman Old Style"/>
          <w:color w:val="000000"/>
          <w:sz w:val="20"/>
          <w:szCs w:val="20"/>
          <w:highlight w:val="yellow"/>
        </w:rPr>
        <w:t xml:space="preserve">3. Draw shear force and bending moment diagram for a typical simply supported beam subject to a clockwise moment </w:t>
      </w:r>
      <w:r w:rsidR="00327B9C" w:rsidRPr="0095748B">
        <w:rPr>
          <w:rFonts w:ascii="Bookman Old Style" w:hAnsi="Bookman Old Style"/>
          <w:i/>
          <w:iCs/>
          <w:color w:val="000000"/>
          <w:sz w:val="20"/>
          <w:szCs w:val="20"/>
          <w:highlight w:val="yellow"/>
        </w:rPr>
        <w:t>M</w:t>
      </w:r>
      <w:r w:rsidR="00327B9C" w:rsidRPr="0095748B">
        <w:rPr>
          <w:rFonts w:ascii="Bookman Old Style" w:hAnsi="Bookman Old Style"/>
          <w:i/>
          <w:iCs/>
          <w:color w:val="000000"/>
          <w:sz w:val="20"/>
          <w:szCs w:val="20"/>
          <w:highlight w:val="yellow"/>
          <w:vertAlign w:val="subscript"/>
        </w:rPr>
        <w:t>0</w:t>
      </w:r>
      <w:r w:rsidR="00327B9C" w:rsidRPr="0095748B">
        <w:rPr>
          <w:rFonts w:ascii="Bookman Old Style" w:hAnsi="Bookman Old Style"/>
          <w:color w:val="000000"/>
          <w:sz w:val="20"/>
          <w:szCs w:val="20"/>
          <w:highlight w:val="yellow"/>
        </w:rPr>
        <w:t xml:space="preserve"> </w:t>
      </w:r>
      <w:r w:rsidRPr="0095748B">
        <w:rPr>
          <w:rFonts w:ascii="Bookman Old Style" w:hAnsi="Bookman Old Style"/>
          <w:color w:val="000000"/>
          <w:sz w:val="20"/>
          <w:szCs w:val="20"/>
          <w:highlight w:val="yellow"/>
        </w:rPr>
        <w:t xml:space="preserve">at a point, distance </w:t>
      </w:r>
      <w:r w:rsidR="00327B9C" w:rsidRPr="0095748B">
        <w:rPr>
          <w:rFonts w:ascii="Bookman Old Style" w:hAnsi="Bookman Old Style"/>
          <w:i/>
          <w:iCs/>
          <w:color w:val="000000"/>
          <w:sz w:val="20"/>
          <w:szCs w:val="20"/>
          <w:highlight w:val="yellow"/>
        </w:rPr>
        <w:t>‘</w:t>
      </w:r>
      <w:r w:rsidRPr="0095748B">
        <w:rPr>
          <w:rFonts w:ascii="Bookman Old Style" w:hAnsi="Bookman Old Style"/>
          <w:i/>
          <w:iCs/>
          <w:color w:val="000000"/>
          <w:sz w:val="20"/>
          <w:szCs w:val="20"/>
          <w:highlight w:val="yellow"/>
        </w:rPr>
        <w:t>a</w:t>
      </w:r>
      <w:r w:rsidR="00327B9C" w:rsidRPr="0095748B">
        <w:rPr>
          <w:rFonts w:ascii="Bookman Old Style" w:hAnsi="Bookman Old Style"/>
          <w:i/>
          <w:iCs/>
          <w:color w:val="000000"/>
          <w:sz w:val="20"/>
          <w:szCs w:val="20"/>
          <w:highlight w:val="yellow"/>
        </w:rPr>
        <w:t>’</w:t>
      </w:r>
      <w:r w:rsidRPr="0095748B">
        <w:rPr>
          <w:rFonts w:ascii="Bookman Old Style" w:hAnsi="Bookman Old Style"/>
          <w:color w:val="000000"/>
          <w:sz w:val="20"/>
          <w:szCs w:val="20"/>
          <w:highlight w:val="yellow"/>
        </w:rPr>
        <w:t xml:space="preserve"> from support </w:t>
      </w:r>
      <w:r w:rsidRPr="0095748B">
        <w:rPr>
          <w:rFonts w:ascii="Bookman Old Style" w:hAnsi="Bookman Old Style"/>
          <w:i/>
          <w:iCs/>
          <w:color w:val="000000"/>
          <w:sz w:val="20"/>
          <w:szCs w:val="20"/>
          <w:highlight w:val="yellow"/>
        </w:rPr>
        <w:t>A.</w:t>
      </w:r>
    </w:p>
    <w:p w:rsidR="00030094" w:rsidRPr="006F4812" w:rsidRDefault="00030094" w:rsidP="00E8061B">
      <w:pPr>
        <w:spacing w:before="120" w:after="240" w:line="276" w:lineRule="auto"/>
        <w:contextualSpacing/>
        <w:jc w:val="both"/>
        <w:rPr>
          <w:rFonts w:ascii="Bookman Old Style" w:hAnsi="Bookman Old Style"/>
          <w:b/>
          <w:color w:val="000000"/>
          <w:sz w:val="20"/>
          <w:szCs w:val="20"/>
        </w:rPr>
      </w:pPr>
      <w:r w:rsidRPr="006F4812">
        <w:rPr>
          <w:rFonts w:ascii="Bookman Old Style" w:hAnsi="Bookman Old Style"/>
          <w:b/>
          <w:color w:val="000000"/>
          <w:sz w:val="20"/>
          <w:szCs w:val="20"/>
        </w:rPr>
        <w:t>II. Fill in the blank type questions</w:t>
      </w:r>
    </w:p>
    <w:p w:rsidR="00030094" w:rsidRPr="0095748B" w:rsidRDefault="00030094" w:rsidP="00E8061B">
      <w:pPr>
        <w:spacing w:after="240" w:line="276" w:lineRule="auto"/>
        <w:contextualSpacing/>
        <w:jc w:val="both"/>
        <w:rPr>
          <w:rFonts w:ascii="Bookman Old Style" w:hAnsi="Bookman Old Style"/>
          <w:color w:val="000000"/>
          <w:sz w:val="20"/>
          <w:szCs w:val="20"/>
          <w:highlight w:val="yellow"/>
        </w:rPr>
      </w:pPr>
      <w:r w:rsidRPr="0095748B">
        <w:rPr>
          <w:rFonts w:ascii="Bookman Old Style" w:hAnsi="Bookman Old Style"/>
          <w:color w:val="000000"/>
          <w:sz w:val="20"/>
          <w:szCs w:val="20"/>
          <w:highlight w:val="yellow"/>
        </w:rPr>
        <w:t xml:space="preserve">1. In a cantilever of span </w:t>
      </w:r>
      <w:r w:rsidRPr="0095748B">
        <w:rPr>
          <w:rFonts w:ascii="Bookman Old Style" w:hAnsi="Bookman Old Style"/>
          <w:i/>
          <w:iCs/>
          <w:color w:val="000000"/>
          <w:sz w:val="20"/>
          <w:szCs w:val="20"/>
          <w:highlight w:val="yellow"/>
        </w:rPr>
        <w:t>L</w:t>
      </w:r>
      <w:r w:rsidRPr="0095748B">
        <w:rPr>
          <w:rFonts w:ascii="Bookman Old Style" w:hAnsi="Bookman Old Style"/>
          <w:color w:val="000000"/>
          <w:sz w:val="20"/>
          <w:szCs w:val="20"/>
          <w:highlight w:val="yellow"/>
        </w:rPr>
        <w:t xml:space="preserve"> subjected to uniformly varying load of intensity zero at free end and </w:t>
      </w:r>
      <w:r w:rsidRPr="0095748B">
        <w:rPr>
          <w:rFonts w:ascii="Bookman Old Style" w:hAnsi="Bookman Old Style"/>
          <w:i/>
          <w:color w:val="000000"/>
          <w:sz w:val="20"/>
          <w:szCs w:val="20"/>
          <w:highlight w:val="yellow"/>
        </w:rPr>
        <w:t>w</w:t>
      </w:r>
      <w:r w:rsidRPr="0095748B">
        <w:rPr>
          <w:rFonts w:ascii="Bookman Old Style" w:hAnsi="Bookman Old Style"/>
          <w:color w:val="000000"/>
          <w:sz w:val="20"/>
          <w:szCs w:val="20"/>
          <w:highlight w:val="yellow"/>
        </w:rPr>
        <w:t>/unit length at fixed end, maximum shear force is __________.</w:t>
      </w:r>
      <w:r w:rsidRPr="0095748B">
        <w:rPr>
          <w:rFonts w:ascii="Bookman Old Style" w:hAnsi="Bookman Old Style"/>
          <w:color w:val="000000"/>
          <w:sz w:val="20"/>
          <w:szCs w:val="20"/>
          <w:highlight w:val="yellow"/>
        </w:rPr>
        <w:tab/>
      </w:r>
    </w:p>
    <w:p w:rsidR="00030094" w:rsidRPr="0095748B" w:rsidRDefault="00030094" w:rsidP="00E8061B">
      <w:pPr>
        <w:spacing w:after="240" w:line="276" w:lineRule="auto"/>
        <w:contextualSpacing/>
        <w:jc w:val="both"/>
        <w:rPr>
          <w:rFonts w:ascii="Bookman Old Style" w:hAnsi="Bookman Old Style"/>
          <w:color w:val="000000"/>
          <w:sz w:val="20"/>
          <w:szCs w:val="20"/>
          <w:highlight w:val="yellow"/>
        </w:rPr>
      </w:pPr>
      <w:r w:rsidRPr="0095748B">
        <w:rPr>
          <w:rFonts w:ascii="Bookman Old Style" w:hAnsi="Bookman Old Style"/>
          <w:color w:val="000000"/>
          <w:sz w:val="20"/>
          <w:szCs w:val="20"/>
          <w:highlight w:val="yellow"/>
        </w:rPr>
        <w:t>2. In the above case, maximum moment is __________.</w:t>
      </w:r>
      <w:r w:rsidRPr="0095748B">
        <w:rPr>
          <w:rFonts w:ascii="Bookman Old Style" w:hAnsi="Bookman Old Style"/>
          <w:color w:val="000000"/>
          <w:sz w:val="20"/>
          <w:szCs w:val="20"/>
          <w:highlight w:val="yellow"/>
        </w:rPr>
        <w:tab/>
      </w:r>
      <w:r w:rsidRPr="0095748B">
        <w:rPr>
          <w:rFonts w:ascii="Bookman Old Style" w:hAnsi="Bookman Old Style"/>
          <w:color w:val="000000"/>
          <w:sz w:val="20"/>
          <w:szCs w:val="20"/>
          <w:highlight w:val="yellow"/>
        </w:rPr>
        <w:tab/>
      </w:r>
      <w:r w:rsidRPr="0095748B">
        <w:rPr>
          <w:rFonts w:ascii="Bookman Old Style" w:hAnsi="Bookman Old Style"/>
          <w:color w:val="000000"/>
          <w:sz w:val="20"/>
          <w:szCs w:val="20"/>
          <w:highlight w:val="yellow"/>
        </w:rPr>
        <w:tab/>
      </w:r>
    </w:p>
    <w:p w:rsidR="00030094" w:rsidRPr="0095748B" w:rsidRDefault="00030094" w:rsidP="00E8061B">
      <w:pPr>
        <w:spacing w:after="240" w:line="276" w:lineRule="auto"/>
        <w:contextualSpacing/>
        <w:jc w:val="both"/>
        <w:rPr>
          <w:rFonts w:ascii="Bookman Old Style" w:hAnsi="Bookman Old Style"/>
          <w:color w:val="000000"/>
          <w:sz w:val="20"/>
          <w:szCs w:val="20"/>
          <w:highlight w:val="yellow"/>
        </w:rPr>
      </w:pPr>
      <w:r w:rsidRPr="0095748B">
        <w:rPr>
          <w:rFonts w:ascii="Bookman Old Style" w:hAnsi="Bookman Old Style"/>
          <w:color w:val="000000"/>
          <w:sz w:val="20"/>
          <w:szCs w:val="20"/>
          <w:highlight w:val="yellow"/>
        </w:rPr>
        <w:t xml:space="preserve">3. In a simply supported beam of span </w:t>
      </w:r>
      <w:r w:rsidRPr="0095748B">
        <w:rPr>
          <w:rFonts w:ascii="Bookman Old Style" w:hAnsi="Bookman Old Style"/>
          <w:i/>
          <w:iCs/>
          <w:color w:val="000000"/>
          <w:sz w:val="20"/>
          <w:szCs w:val="20"/>
          <w:highlight w:val="yellow"/>
        </w:rPr>
        <w:t>L</w:t>
      </w:r>
      <w:r w:rsidRPr="0095748B">
        <w:rPr>
          <w:rFonts w:ascii="Bookman Old Style" w:hAnsi="Bookman Old Style"/>
          <w:color w:val="000000"/>
          <w:sz w:val="20"/>
          <w:szCs w:val="20"/>
          <w:highlight w:val="yellow"/>
        </w:rPr>
        <w:t xml:space="preserve"> subjected to uniformly varying load of intensity zero at end </w:t>
      </w:r>
      <w:r w:rsidRPr="0095748B">
        <w:rPr>
          <w:rFonts w:ascii="Bookman Old Style" w:hAnsi="Bookman Old Style"/>
          <w:i/>
          <w:iCs/>
          <w:color w:val="000000"/>
          <w:sz w:val="20"/>
          <w:szCs w:val="20"/>
          <w:highlight w:val="yellow"/>
        </w:rPr>
        <w:t>A</w:t>
      </w:r>
      <w:r w:rsidRPr="0095748B">
        <w:rPr>
          <w:rFonts w:ascii="Bookman Old Style" w:hAnsi="Bookman Old Style"/>
          <w:color w:val="000000"/>
          <w:sz w:val="20"/>
          <w:szCs w:val="20"/>
          <w:highlight w:val="yellow"/>
        </w:rPr>
        <w:t xml:space="preserve"> to </w:t>
      </w:r>
      <w:r w:rsidRPr="0095748B">
        <w:rPr>
          <w:rFonts w:ascii="Bookman Old Style" w:hAnsi="Bookman Old Style"/>
          <w:i/>
          <w:color w:val="000000"/>
          <w:sz w:val="20"/>
          <w:szCs w:val="20"/>
          <w:highlight w:val="yellow"/>
        </w:rPr>
        <w:t>w</w:t>
      </w:r>
      <w:r w:rsidRPr="0095748B">
        <w:rPr>
          <w:rFonts w:ascii="Bookman Old Style" w:hAnsi="Bookman Old Style"/>
          <w:color w:val="000000"/>
          <w:sz w:val="20"/>
          <w:szCs w:val="20"/>
          <w:highlight w:val="yellow"/>
        </w:rPr>
        <w:t xml:space="preserve">/unit length at the end </w:t>
      </w:r>
      <w:r w:rsidRPr="0095748B">
        <w:rPr>
          <w:rFonts w:ascii="Bookman Old Style" w:hAnsi="Bookman Old Style"/>
          <w:i/>
          <w:iCs/>
          <w:color w:val="000000"/>
          <w:sz w:val="20"/>
          <w:szCs w:val="20"/>
          <w:highlight w:val="yellow"/>
        </w:rPr>
        <w:t>B,</w:t>
      </w:r>
      <w:r w:rsidRPr="0095748B">
        <w:rPr>
          <w:rFonts w:ascii="Bookman Old Style" w:hAnsi="Bookman Old Style"/>
          <w:color w:val="000000"/>
          <w:sz w:val="20"/>
          <w:szCs w:val="20"/>
          <w:highlight w:val="yellow"/>
        </w:rPr>
        <w:t xml:space="preserve"> shear force at </w:t>
      </w:r>
      <w:r w:rsidRPr="0095748B">
        <w:rPr>
          <w:rFonts w:ascii="Bookman Old Style" w:hAnsi="Bookman Old Style"/>
          <w:i/>
          <w:iCs/>
          <w:color w:val="000000"/>
          <w:sz w:val="20"/>
          <w:szCs w:val="20"/>
          <w:highlight w:val="yellow"/>
        </w:rPr>
        <w:t>A</w:t>
      </w:r>
      <w:r w:rsidRPr="0095748B">
        <w:rPr>
          <w:rFonts w:ascii="Bookman Old Style" w:hAnsi="Bookman Old Style"/>
          <w:color w:val="000000"/>
          <w:sz w:val="20"/>
          <w:szCs w:val="20"/>
          <w:highlight w:val="yellow"/>
        </w:rPr>
        <w:t xml:space="preserve"> is __________.</w:t>
      </w:r>
    </w:p>
    <w:p w:rsidR="00030094" w:rsidRPr="0095748B" w:rsidRDefault="00030094" w:rsidP="00E8061B">
      <w:pPr>
        <w:spacing w:after="240" w:line="276" w:lineRule="auto"/>
        <w:contextualSpacing/>
        <w:jc w:val="both"/>
        <w:rPr>
          <w:rFonts w:ascii="Bookman Old Style" w:hAnsi="Bookman Old Style"/>
          <w:color w:val="000000"/>
          <w:sz w:val="20"/>
          <w:szCs w:val="20"/>
          <w:highlight w:val="yellow"/>
        </w:rPr>
      </w:pPr>
      <w:r w:rsidRPr="0095748B">
        <w:rPr>
          <w:rFonts w:ascii="Bookman Old Style" w:hAnsi="Bookman Old Style"/>
          <w:color w:val="000000"/>
          <w:sz w:val="20"/>
          <w:szCs w:val="20"/>
          <w:highlight w:val="yellow"/>
        </w:rPr>
        <w:t xml:space="preserve">4. In the above case shear force varies __________.  </w:t>
      </w:r>
      <w:r w:rsidRPr="0095748B">
        <w:rPr>
          <w:rFonts w:ascii="Bookman Old Style" w:hAnsi="Bookman Old Style"/>
          <w:color w:val="000000"/>
          <w:sz w:val="20"/>
          <w:szCs w:val="20"/>
          <w:highlight w:val="yellow"/>
        </w:rPr>
        <w:tab/>
      </w:r>
      <w:r w:rsidRPr="0095748B">
        <w:rPr>
          <w:rFonts w:ascii="Bookman Old Style" w:hAnsi="Bookman Old Style"/>
          <w:color w:val="000000"/>
          <w:sz w:val="20"/>
          <w:szCs w:val="20"/>
          <w:highlight w:val="yellow"/>
        </w:rPr>
        <w:tab/>
      </w:r>
    </w:p>
    <w:p w:rsidR="00030094" w:rsidRPr="006F4812" w:rsidRDefault="00030094" w:rsidP="00E8061B">
      <w:pPr>
        <w:spacing w:after="240" w:line="276" w:lineRule="auto"/>
        <w:contextualSpacing/>
        <w:jc w:val="both"/>
        <w:rPr>
          <w:rFonts w:ascii="Bookman Old Style" w:hAnsi="Bookman Old Style"/>
          <w:color w:val="000000"/>
          <w:sz w:val="20"/>
          <w:szCs w:val="20"/>
        </w:rPr>
      </w:pPr>
      <w:r w:rsidRPr="0095748B">
        <w:rPr>
          <w:rFonts w:ascii="Bookman Old Style" w:hAnsi="Bookman Old Style"/>
          <w:color w:val="000000"/>
          <w:sz w:val="20"/>
          <w:szCs w:val="20"/>
          <w:highlight w:val="yellow"/>
        </w:rPr>
        <w:t xml:space="preserve">5. In the above case maximum moment occurs at _________ from end </w:t>
      </w:r>
      <w:r w:rsidRPr="0095748B">
        <w:rPr>
          <w:rFonts w:ascii="Bookman Old Style" w:hAnsi="Bookman Old Style"/>
          <w:i/>
          <w:iCs/>
          <w:color w:val="000000"/>
          <w:sz w:val="20"/>
          <w:szCs w:val="20"/>
          <w:highlight w:val="yellow"/>
        </w:rPr>
        <w:t>A.</w:t>
      </w:r>
    </w:p>
    <w:p w:rsidR="00030094" w:rsidRPr="006F4812" w:rsidRDefault="00030094"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6. In a simply supported beam of span </w:t>
      </w:r>
      <w:r w:rsidRPr="006F4812">
        <w:rPr>
          <w:rFonts w:ascii="Bookman Old Style" w:hAnsi="Bookman Old Style"/>
          <w:i/>
          <w:iCs/>
          <w:color w:val="000000"/>
          <w:sz w:val="20"/>
          <w:szCs w:val="20"/>
        </w:rPr>
        <w:t>L</w:t>
      </w:r>
      <w:r w:rsidRPr="006F4812">
        <w:rPr>
          <w:rFonts w:ascii="Bookman Old Style" w:hAnsi="Bookman Old Style"/>
          <w:color w:val="000000"/>
          <w:sz w:val="20"/>
          <w:szCs w:val="20"/>
        </w:rPr>
        <w:t xml:space="preserve"> subjected to external moment couple </w:t>
      </w:r>
      <w:r w:rsidRPr="006F4812">
        <w:rPr>
          <w:rFonts w:ascii="Bookman Old Style" w:hAnsi="Bookman Old Style"/>
          <w:i/>
          <w:iCs/>
          <w:color w:val="000000"/>
          <w:sz w:val="20"/>
          <w:szCs w:val="20"/>
        </w:rPr>
        <w:t>M</w:t>
      </w:r>
      <w:r w:rsidRPr="006F4812">
        <w:rPr>
          <w:rFonts w:ascii="Bookman Old Style" w:hAnsi="Bookman Old Style"/>
          <w:i/>
          <w:iCs/>
          <w:color w:val="000000"/>
          <w:sz w:val="20"/>
          <w:szCs w:val="20"/>
          <w:vertAlign w:val="subscript"/>
        </w:rPr>
        <w:t>0</w:t>
      </w:r>
      <w:r w:rsidRPr="006F4812">
        <w:rPr>
          <w:rFonts w:ascii="Bookman Old Style" w:hAnsi="Bookman Old Style"/>
          <w:color w:val="000000"/>
          <w:sz w:val="20"/>
          <w:szCs w:val="20"/>
        </w:rPr>
        <w:t xml:space="preserve"> at distance </w:t>
      </w:r>
      <w:r w:rsidRPr="006F4812">
        <w:rPr>
          <w:rFonts w:ascii="Bookman Old Style" w:hAnsi="Bookman Old Style"/>
          <w:i/>
          <w:iCs/>
          <w:color w:val="000000"/>
          <w:sz w:val="20"/>
          <w:szCs w:val="20"/>
        </w:rPr>
        <w:t>‘a’</w:t>
      </w:r>
      <w:r w:rsidRPr="006F4812">
        <w:rPr>
          <w:rFonts w:ascii="Bookman Old Style" w:hAnsi="Bookman Old Style"/>
          <w:color w:val="000000"/>
          <w:sz w:val="20"/>
          <w:szCs w:val="20"/>
        </w:rPr>
        <w:t xml:space="preserve"> from support </w:t>
      </w:r>
      <w:r w:rsidRPr="006F4812">
        <w:rPr>
          <w:rFonts w:ascii="Bookman Old Style" w:hAnsi="Bookman Old Style"/>
          <w:i/>
          <w:iCs/>
          <w:color w:val="000000"/>
          <w:sz w:val="20"/>
          <w:szCs w:val="20"/>
        </w:rPr>
        <w:t>A,</w:t>
      </w:r>
      <w:r w:rsidRPr="006F4812">
        <w:rPr>
          <w:rFonts w:ascii="Bookman Old Style" w:hAnsi="Bookman Old Style"/>
          <w:color w:val="000000"/>
          <w:sz w:val="20"/>
          <w:szCs w:val="20"/>
        </w:rPr>
        <w:t xml:space="preserve"> shear force at any point is equal to __________.</w:t>
      </w:r>
      <w:r w:rsidRPr="006F4812">
        <w:rPr>
          <w:rFonts w:ascii="Bookman Old Style" w:hAnsi="Bookman Old Style"/>
          <w:color w:val="000000"/>
          <w:sz w:val="20"/>
          <w:szCs w:val="20"/>
        </w:rPr>
        <w:tab/>
      </w:r>
    </w:p>
    <w:p w:rsidR="00030094" w:rsidRPr="006F4812" w:rsidRDefault="00030094"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7. In the above case, bending moment just to the left of the section at distance ‘</w:t>
      </w:r>
      <w:r w:rsidRPr="006F4812">
        <w:rPr>
          <w:rFonts w:ascii="Bookman Old Style" w:hAnsi="Bookman Old Style"/>
          <w:i/>
          <w:color w:val="000000"/>
          <w:sz w:val="20"/>
          <w:szCs w:val="20"/>
        </w:rPr>
        <w:t>a</w:t>
      </w:r>
      <w:r w:rsidRPr="006F4812">
        <w:rPr>
          <w:rFonts w:ascii="Bookman Old Style" w:hAnsi="Bookman Old Style"/>
          <w:color w:val="000000"/>
          <w:sz w:val="20"/>
          <w:szCs w:val="20"/>
        </w:rPr>
        <w:t xml:space="preserve">’ </w:t>
      </w:r>
      <w:proofErr w:type="gramStart"/>
      <w:r w:rsidRPr="006F4812">
        <w:rPr>
          <w:rFonts w:ascii="Bookman Old Style" w:hAnsi="Bookman Old Style"/>
          <w:color w:val="000000"/>
          <w:sz w:val="20"/>
          <w:szCs w:val="20"/>
        </w:rPr>
        <w:t>is</w:t>
      </w:r>
      <w:r w:rsidR="00327B9C" w:rsidRPr="006F4812">
        <w:rPr>
          <w:rFonts w:ascii="Bookman Old Style" w:hAnsi="Bookman Old Style"/>
          <w:color w:val="000000"/>
          <w:sz w:val="20"/>
          <w:szCs w:val="20"/>
        </w:rPr>
        <w:t xml:space="preserve">  _</w:t>
      </w:r>
      <w:proofErr w:type="gramEnd"/>
      <w:r w:rsidR="00327B9C" w:rsidRPr="006F4812">
        <w:rPr>
          <w:rFonts w:ascii="Bookman Old Style" w:hAnsi="Bookman Old Style"/>
          <w:color w:val="000000"/>
          <w:sz w:val="20"/>
          <w:szCs w:val="20"/>
        </w:rPr>
        <w:t xml:space="preserve">_________ </w:t>
      </w:r>
      <w:r w:rsidRPr="006F4812">
        <w:rPr>
          <w:rFonts w:ascii="Bookman Old Style" w:hAnsi="Bookman Old Style"/>
          <w:color w:val="000000"/>
          <w:sz w:val="20"/>
          <w:szCs w:val="20"/>
        </w:rPr>
        <w:t>and</w:t>
      </w:r>
      <w:r w:rsidR="00327B9C"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just</w:t>
      </w:r>
      <w:r w:rsidR="00327B9C"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to</w:t>
      </w:r>
      <w:r w:rsidR="00327B9C"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the</w:t>
      </w:r>
      <w:r w:rsidR="00327B9C"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right</w:t>
      </w:r>
      <w:r w:rsidRPr="006F4812">
        <w:rPr>
          <w:rFonts w:ascii="Bookman Old Style" w:hAnsi="Bookman Old Style"/>
          <w:color w:val="000000"/>
          <w:sz w:val="20"/>
          <w:szCs w:val="20"/>
        </w:rPr>
        <w:tab/>
        <w:t>of</w:t>
      </w:r>
      <w:r w:rsidR="00327B9C" w:rsidRPr="006F4812">
        <w:rPr>
          <w:rFonts w:ascii="Bookman Old Style" w:hAnsi="Bookman Old Style"/>
          <w:color w:val="000000"/>
          <w:sz w:val="20"/>
          <w:szCs w:val="20"/>
        </w:rPr>
        <w:t xml:space="preserve"> the </w:t>
      </w:r>
      <w:r w:rsidRPr="006F4812">
        <w:rPr>
          <w:rFonts w:ascii="Bookman Old Style" w:hAnsi="Bookman Old Style"/>
          <w:color w:val="000000"/>
          <w:sz w:val="20"/>
          <w:szCs w:val="20"/>
        </w:rPr>
        <w:t>section</w:t>
      </w:r>
      <w:r w:rsidR="00327B9C"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is</w:t>
      </w:r>
      <w:r w:rsidR="00327B9C" w:rsidRPr="006F4812">
        <w:rPr>
          <w:rFonts w:ascii="Bookman Old Style" w:hAnsi="Bookman Old Style"/>
          <w:color w:val="000000"/>
          <w:sz w:val="20"/>
          <w:szCs w:val="20"/>
        </w:rPr>
        <w:t xml:space="preserve"> __________.</w:t>
      </w:r>
      <w:r w:rsidRPr="006F4812">
        <w:rPr>
          <w:rFonts w:ascii="Bookman Old Style" w:hAnsi="Bookman Old Style"/>
          <w:color w:val="000000"/>
          <w:sz w:val="20"/>
          <w:szCs w:val="20"/>
        </w:rPr>
        <w:tab/>
      </w:r>
    </w:p>
    <w:p w:rsidR="00030094" w:rsidRPr="006F4812" w:rsidRDefault="00030094" w:rsidP="00E8061B">
      <w:pPr>
        <w:spacing w:after="240" w:line="276" w:lineRule="auto"/>
        <w:contextualSpacing/>
        <w:jc w:val="both"/>
        <w:rPr>
          <w:rFonts w:ascii="Bookman Old Style" w:hAnsi="Bookman Old Style"/>
          <w:color w:val="000000"/>
          <w:sz w:val="20"/>
          <w:szCs w:val="20"/>
        </w:rPr>
      </w:pPr>
    </w:p>
    <w:p w:rsidR="00030094" w:rsidRPr="006F4812" w:rsidRDefault="00030094" w:rsidP="00E8061B">
      <w:pPr>
        <w:spacing w:after="240" w:line="276" w:lineRule="auto"/>
        <w:contextualSpacing/>
        <w:jc w:val="both"/>
        <w:rPr>
          <w:rFonts w:ascii="Bookman Old Style" w:hAnsi="Bookman Old Style"/>
          <w:b/>
          <w:sz w:val="20"/>
          <w:szCs w:val="20"/>
          <w:lang w:eastAsia="en-IN"/>
        </w:rPr>
      </w:pPr>
      <w:r w:rsidRPr="006F4812">
        <w:rPr>
          <w:rFonts w:ascii="Bookman Old Style" w:hAnsi="Bookman Old Style"/>
          <w:b/>
          <w:color w:val="000000"/>
          <w:sz w:val="20"/>
          <w:szCs w:val="20"/>
        </w:rPr>
        <w:t>Answers</w:t>
      </w:r>
      <w:r w:rsidRPr="006F4812">
        <w:rPr>
          <w:rFonts w:ascii="Bookman Old Style" w:hAnsi="Bookman Old Style"/>
          <w:b/>
          <w:color w:val="000000"/>
          <w:sz w:val="20"/>
          <w:szCs w:val="20"/>
        </w:rPr>
        <w:tab/>
      </w:r>
    </w:p>
    <w:p w:rsidR="00030094" w:rsidRPr="006F4812" w:rsidRDefault="00030094"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1.</w:t>
      </w:r>
      <w:r w:rsidR="00327B9C" w:rsidRPr="006F4812">
        <w:rPr>
          <w:rFonts w:ascii="Bookman Old Style" w:hAnsi="Bookman Old Style"/>
          <w:color w:val="000000"/>
          <w:sz w:val="20"/>
          <w:szCs w:val="20"/>
        </w:rPr>
        <w:t xml:space="preserve"> </w:t>
      </w:r>
      <w:r w:rsidR="00327B9C" w:rsidRPr="006F4812">
        <w:rPr>
          <w:rFonts w:ascii="Bookman Old Style" w:hAnsi="Bookman Old Style"/>
          <w:position w:val="-24"/>
          <w:sz w:val="20"/>
          <w:szCs w:val="20"/>
        </w:rPr>
        <w:object w:dxaOrig="420" w:dyaOrig="620">
          <v:shape id="_x0000_i1081" type="#_x0000_t75" style="width:21pt;height:30.75pt" o:ole="">
            <v:imagedata r:id="rId104" o:title=""/>
          </v:shape>
          <o:OLEObject Type="Embed" ProgID="Equation.DSMT4" ShapeID="_x0000_i1081" DrawAspect="Content" ObjectID="_1636898354" r:id="rId105"/>
        </w:object>
      </w:r>
      <w:r w:rsidR="00327B9C" w:rsidRPr="006F4812">
        <w:rPr>
          <w:rFonts w:ascii="Bookman Old Style" w:hAnsi="Bookman Old Style"/>
          <w:color w:val="000000"/>
          <w:sz w:val="20"/>
          <w:szCs w:val="20"/>
        </w:rPr>
        <w:tab/>
      </w:r>
      <w:r w:rsidRPr="006F4812">
        <w:rPr>
          <w:rFonts w:ascii="Bookman Old Style" w:hAnsi="Bookman Old Style"/>
          <w:color w:val="000000"/>
          <w:sz w:val="20"/>
          <w:szCs w:val="20"/>
        </w:rPr>
        <w:tab/>
        <w:t>2.</w:t>
      </w:r>
      <w:r w:rsidR="00327B9C" w:rsidRPr="006F4812">
        <w:rPr>
          <w:rFonts w:ascii="Bookman Old Style" w:hAnsi="Bookman Old Style"/>
          <w:color w:val="000000"/>
          <w:sz w:val="20"/>
          <w:szCs w:val="20"/>
        </w:rPr>
        <w:t xml:space="preserve"> </w:t>
      </w:r>
      <w:r w:rsidR="00327B9C" w:rsidRPr="006F4812">
        <w:rPr>
          <w:rFonts w:ascii="Bookman Old Style" w:hAnsi="Bookman Old Style"/>
          <w:position w:val="-24"/>
          <w:sz w:val="20"/>
          <w:szCs w:val="20"/>
        </w:rPr>
        <w:object w:dxaOrig="480" w:dyaOrig="660">
          <v:shape id="_x0000_i1082" type="#_x0000_t75" style="width:24pt;height:33pt" o:ole="">
            <v:imagedata r:id="rId106" o:title=""/>
          </v:shape>
          <o:OLEObject Type="Embed" ProgID="Equation.DSMT4" ShapeID="_x0000_i1082" DrawAspect="Content" ObjectID="_1636898355" r:id="rId107"/>
        </w:object>
      </w:r>
      <w:r w:rsidRPr="006F4812">
        <w:rPr>
          <w:rFonts w:ascii="Bookman Old Style" w:hAnsi="Bookman Old Style"/>
          <w:color w:val="000000"/>
          <w:sz w:val="20"/>
          <w:szCs w:val="20"/>
        </w:rPr>
        <w:tab/>
      </w:r>
      <w:r w:rsidR="00327B9C" w:rsidRPr="006F4812">
        <w:rPr>
          <w:rFonts w:ascii="Bookman Old Style" w:hAnsi="Bookman Old Style"/>
          <w:color w:val="000000"/>
          <w:sz w:val="20"/>
          <w:szCs w:val="20"/>
        </w:rPr>
        <w:tab/>
      </w:r>
      <w:r w:rsidRPr="006F4812">
        <w:rPr>
          <w:rFonts w:ascii="Bookman Old Style" w:hAnsi="Bookman Old Style"/>
          <w:color w:val="000000"/>
          <w:sz w:val="20"/>
          <w:szCs w:val="20"/>
        </w:rPr>
        <w:t>3.</w:t>
      </w:r>
      <w:r w:rsidR="00327B9C" w:rsidRPr="006F4812">
        <w:rPr>
          <w:rFonts w:ascii="Bookman Old Style" w:hAnsi="Bookman Old Style"/>
          <w:color w:val="000000"/>
          <w:sz w:val="20"/>
          <w:szCs w:val="20"/>
        </w:rPr>
        <w:t xml:space="preserve"> </w:t>
      </w:r>
      <w:r w:rsidR="00327B9C" w:rsidRPr="006F4812">
        <w:rPr>
          <w:rFonts w:ascii="Bookman Old Style" w:hAnsi="Bookman Old Style"/>
          <w:position w:val="-24"/>
          <w:sz w:val="20"/>
          <w:szCs w:val="20"/>
        </w:rPr>
        <w:object w:dxaOrig="420" w:dyaOrig="620">
          <v:shape id="_x0000_i1083" type="#_x0000_t75" style="width:21pt;height:30.75pt" o:ole="">
            <v:imagedata r:id="rId108" o:title=""/>
          </v:shape>
          <o:OLEObject Type="Embed" ProgID="Equation.DSMT4" ShapeID="_x0000_i1083" DrawAspect="Content" ObjectID="_1636898356" r:id="rId109"/>
        </w:object>
      </w:r>
      <w:r w:rsidR="00327B9C" w:rsidRPr="006F4812">
        <w:rPr>
          <w:rFonts w:ascii="Bookman Old Style" w:hAnsi="Bookman Old Style"/>
          <w:sz w:val="20"/>
          <w:szCs w:val="20"/>
        </w:rPr>
        <w:tab/>
      </w:r>
      <w:r w:rsidRPr="006F4812">
        <w:rPr>
          <w:rFonts w:ascii="Bookman Old Style" w:hAnsi="Bookman Old Style"/>
          <w:color w:val="000000"/>
          <w:sz w:val="20"/>
          <w:szCs w:val="20"/>
        </w:rPr>
        <w:tab/>
        <w:t>4.</w:t>
      </w:r>
      <w:r w:rsidR="00327B9C"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Parabolically</w:t>
      </w:r>
    </w:p>
    <w:p w:rsidR="00030094" w:rsidRPr="006F4812" w:rsidRDefault="00030094"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5.</w:t>
      </w:r>
      <w:r w:rsidR="00327B9C"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 xml:space="preserve">0.577 </w:t>
      </w:r>
      <w:r w:rsidRPr="006F4812">
        <w:rPr>
          <w:rFonts w:ascii="Bookman Old Style" w:hAnsi="Bookman Old Style"/>
          <w:i/>
          <w:iCs/>
          <w:color w:val="000000"/>
          <w:sz w:val="20"/>
          <w:szCs w:val="20"/>
        </w:rPr>
        <w:t>L</w:t>
      </w:r>
      <w:r w:rsidRPr="006F4812">
        <w:rPr>
          <w:rFonts w:ascii="Bookman Old Style" w:hAnsi="Bookman Old Style"/>
          <w:color w:val="000000"/>
          <w:sz w:val="20"/>
          <w:szCs w:val="20"/>
        </w:rPr>
        <w:tab/>
        <w:t>6.</w:t>
      </w:r>
      <w:r w:rsidR="00327B9C" w:rsidRPr="006F4812">
        <w:rPr>
          <w:rFonts w:ascii="Bookman Old Style" w:hAnsi="Bookman Old Style"/>
          <w:color w:val="000000"/>
          <w:sz w:val="20"/>
          <w:szCs w:val="20"/>
        </w:rPr>
        <w:t xml:space="preserve"> </w:t>
      </w:r>
      <w:r w:rsidR="00327B9C" w:rsidRPr="006F4812">
        <w:rPr>
          <w:rFonts w:ascii="Bookman Old Style" w:hAnsi="Bookman Old Style"/>
          <w:position w:val="-24"/>
          <w:sz w:val="20"/>
          <w:szCs w:val="20"/>
        </w:rPr>
        <w:object w:dxaOrig="440" w:dyaOrig="620">
          <v:shape id="_x0000_i1084" type="#_x0000_t75" style="width:21.75pt;height:30.75pt" o:ole="">
            <v:imagedata r:id="rId110" o:title=""/>
          </v:shape>
          <o:OLEObject Type="Embed" ProgID="Equation.DSMT4" ShapeID="_x0000_i1084" DrawAspect="Content" ObjectID="_1636898357" r:id="rId111"/>
        </w:object>
      </w:r>
      <w:r w:rsidRPr="006F4812">
        <w:rPr>
          <w:rFonts w:ascii="Bookman Old Style" w:hAnsi="Bookman Old Style"/>
          <w:color w:val="000000"/>
          <w:sz w:val="20"/>
          <w:szCs w:val="20"/>
        </w:rPr>
        <w:tab/>
      </w:r>
      <w:r w:rsidRPr="006F4812">
        <w:rPr>
          <w:rFonts w:ascii="Bookman Old Style" w:hAnsi="Bookman Old Style"/>
          <w:color w:val="000000"/>
          <w:sz w:val="20"/>
          <w:szCs w:val="20"/>
        </w:rPr>
        <w:tab/>
        <w:t>7.</w:t>
      </w:r>
      <w:r w:rsidR="00327B9C"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ab/>
      </w:r>
      <w:r w:rsidR="00327B9C" w:rsidRPr="006F4812">
        <w:rPr>
          <w:rFonts w:ascii="Bookman Old Style" w:hAnsi="Bookman Old Style"/>
          <w:position w:val="-24"/>
          <w:sz w:val="20"/>
          <w:szCs w:val="20"/>
        </w:rPr>
        <w:object w:dxaOrig="1460" w:dyaOrig="620">
          <v:shape id="_x0000_i1085" type="#_x0000_t75" style="width:72.75pt;height:30.75pt" o:ole="">
            <v:imagedata r:id="rId112" o:title=""/>
          </v:shape>
          <o:OLEObject Type="Embed" ProgID="Equation.DSMT4" ShapeID="_x0000_i1085" DrawAspect="Content" ObjectID="_1636898358" r:id="rId113"/>
        </w:object>
      </w:r>
    </w:p>
    <w:p w:rsidR="00030094" w:rsidRPr="006F4812" w:rsidRDefault="00327B9C" w:rsidP="00E8061B">
      <w:pPr>
        <w:spacing w:after="240" w:line="276" w:lineRule="auto"/>
        <w:contextualSpacing/>
        <w:jc w:val="both"/>
        <w:rPr>
          <w:rFonts w:ascii="Bookman Old Style" w:hAnsi="Bookman Old Style"/>
          <w:b/>
          <w:color w:val="000000"/>
          <w:sz w:val="20"/>
          <w:szCs w:val="20"/>
        </w:rPr>
      </w:pPr>
      <w:r w:rsidRPr="006F4812">
        <w:rPr>
          <w:rFonts w:ascii="Bookman Old Style" w:hAnsi="Bookman Old Style"/>
          <w:b/>
          <w:color w:val="000000"/>
          <w:sz w:val="20"/>
          <w:szCs w:val="20"/>
        </w:rPr>
        <w:t>III.</w:t>
      </w:r>
      <w:r w:rsidR="00030094" w:rsidRPr="006F4812">
        <w:rPr>
          <w:rFonts w:ascii="Bookman Old Style" w:hAnsi="Bookman Old Style"/>
          <w:color w:val="000000"/>
          <w:sz w:val="20"/>
          <w:szCs w:val="20"/>
        </w:rPr>
        <w:t xml:space="preserve"> </w:t>
      </w:r>
      <w:r w:rsidR="00030094" w:rsidRPr="006F4812">
        <w:rPr>
          <w:rFonts w:ascii="Bookman Old Style" w:hAnsi="Bookman Old Style"/>
          <w:b/>
          <w:color w:val="000000"/>
          <w:sz w:val="20"/>
          <w:szCs w:val="20"/>
        </w:rPr>
        <w:t>State whether the following statements are true or false</w:t>
      </w:r>
    </w:p>
    <w:p w:rsidR="00030094" w:rsidRPr="006F4812" w:rsidRDefault="00030094"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footnoteRef/>
      </w:r>
      <w:r w:rsidR="00327B9C" w:rsidRPr="006F4812">
        <w:rPr>
          <w:rFonts w:ascii="Bookman Old Style" w:hAnsi="Bookman Old Style"/>
          <w:color w:val="000000"/>
          <w:sz w:val="20"/>
          <w:szCs w:val="20"/>
        </w:rPr>
        <w:t>.</w:t>
      </w:r>
      <w:r w:rsidRPr="006F4812">
        <w:rPr>
          <w:rFonts w:ascii="Bookman Old Style" w:hAnsi="Bookman Old Style"/>
          <w:color w:val="000000"/>
          <w:sz w:val="20"/>
          <w:szCs w:val="20"/>
        </w:rPr>
        <w:t xml:space="preserve"> If a load varies uniformly, bending moment under it varies parabolically.</w:t>
      </w:r>
    </w:p>
    <w:p w:rsidR="004E7A9C" w:rsidRPr="006F4812" w:rsidRDefault="00327B9C" w:rsidP="00E8061B">
      <w:pPr>
        <w:spacing w:after="240" w:line="276" w:lineRule="auto"/>
        <w:contextualSpacing/>
        <w:jc w:val="both"/>
        <w:rPr>
          <w:rFonts w:ascii="Bookman Old Style" w:hAnsi="Bookman Old Style"/>
          <w:color w:val="000000"/>
          <w:sz w:val="20"/>
          <w:szCs w:val="20"/>
        </w:rPr>
      </w:pPr>
      <w:r w:rsidRPr="006C672A">
        <w:rPr>
          <w:rFonts w:ascii="Bookman Old Style" w:eastAsia="Arial Unicode MS" w:hAnsi="Bookman Old Style"/>
          <w:color w:val="000000"/>
          <w:sz w:val="20"/>
          <w:szCs w:val="20"/>
          <w:highlight w:val="yellow"/>
        </w:rPr>
        <w:t xml:space="preserve">2. In </w:t>
      </w:r>
      <w:r w:rsidRPr="006C672A">
        <w:rPr>
          <w:rFonts w:ascii="Bookman Old Style" w:hAnsi="Bookman Old Style"/>
          <w:color w:val="000000"/>
          <w:sz w:val="20"/>
          <w:szCs w:val="20"/>
          <w:highlight w:val="yellow"/>
        </w:rPr>
        <w:t xml:space="preserve">cantilever of span /, lubjlit </w:t>
      </w:r>
      <w:proofErr w:type="gramStart"/>
      <w:r w:rsidRPr="006C672A">
        <w:rPr>
          <w:rFonts w:ascii="Bookman Old Style" w:hAnsi="Bookman Old Style"/>
          <w:color w:val="000000"/>
          <w:sz w:val="20"/>
          <w:szCs w:val="20"/>
          <w:highlight w:val="yellow"/>
        </w:rPr>
        <w:t>In</w:t>
      </w:r>
      <w:proofErr w:type="gramEnd"/>
      <w:r w:rsidRPr="006C672A">
        <w:rPr>
          <w:rFonts w:ascii="Bookman Old Style" w:hAnsi="Bookman Old Style"/>
          <w:color w:val="000000"/>
          <w:sz w:val="20"/>
          <w:szCs w:val="20"/>
          <w:highlight w:val="yellow"/>
        </w:rPr>
        <w:t xml:space="preserve"> </w:t>
      </w:r>
      <w:r w:rsidRPr="006C672A">
        <w:rPr>
          <w:rFonts w:ascii="Bookman Old Style" w:eastAsia="Arial Unicode MS" w:hAnsi="Bookman Old Style"/>
          <w:color w:val="000000"/>
          <w:sz w:val="20"/>
          <w:szCs w:val="20"/>
          <w:highlight w:val="yellow"/>
        </w:rPr>
        <w:t xml:space="preserve">uniformly </w:t>
      </w:r>
      <w:r w:rsidRPr="006C672A">
        <w:rPr>
          <w:rFonts w:ascii="Bookman Old Style" w:hAnsi="Bookman Old Style"/>
          <w:color w:val="000000"/>
          <w:sz w:val="20"/>
          <w:szCs w:val="20"/>
          <w:highlight w:val="yellow"/>
        </w:rPr>
        <w:t xml:space="preserve">distributed load, maximum </w:t>
      </w:r>
      <w:r w:rsidRPr="006C672A">
        <w:rPr>
          <w:rFonts w:ascii="Bookman Old Style" w:eastAsia="Arial Unicode MS" w:hAnsi="Bookman Old Style"/>
          <w:color w:val="000000"/>
          <w:sz w:val="20"/>
          <w:szCs w:val="20"/>
          <w:highlight w:val="yellow"/>
        </w:rPr>
        <w:t xml:space="preserve">moment </w:t>
      </w:r>
      <w:r w:rsidRPr="006C672A">
        <w:rPr>
          <w:rFonts w:ascii="Bookman Old Style" w:hAnsi="Bookman Old Style"/>
          <w:color w:val="000000"/>
          <w:sz w:val="20"/>
          <w:szCs w:val="20"/>
          <w:highlight w:val="yellow"/>
        </w:rPr>
        <w:t xml:space="preserve">occurs at fixed support and </w:t>
      </w:r>
      <w:r w:rsidRPr="006C672A">
        <w:rPr>
          <w:rFonts w:ascii="Bookman Old Style" w:eastAsia="Arial Unicode MS" w:hAnsi="Bookman Old Style"/>
          <w:color w:val="000000"/>
          <w:spacing w:val="20"/>
          <w:sz w:val="20"/>
          <w:szCs w:val="20"/>
          <w:highlight w:val="yellow"/>
        </w:rPr>
        <w:t xml:space="preserve">its </w:t>
      </w:r>
      <w:r w:rsidRPr="006C672A">
        <w:rPr>
          <w:rFonts w:ascii="Bookman Old Style" w:hAnsi="Bookman Old Style"/>
          <w:color w:val="000000"/>
          <w:sz w:val="20"/>
          <w:szCs w:val="20"/>
          <w:highlight w:val="yellow"/>
        </w:rPr>
        <w:t>value is</w:t>
      </w:r>
      <w:r w:rsidRPr="006F4812">
        <w:rPr>
          <w:rFonts w:ascii="Bookman Old Style" w:hAnsi="Bookman Old Style"/>
          <w:color w:val="000000"/>
          <w:sz w:val="20"/>
          <w:szCs w:val="20"/>
        </w:rPr>
        <w:t xml:space="preserve"> </w:t>
      </w:r>
    </w:p>
    <w:p w:rsidR="00327B9C" w:rsidRPr="006F4812" w:rsidRDefault="00327B9C"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3. The shear force is constant in a simply supported beam subjected to external couple moment.</w:t>
      </w:r>
    </w:p>
    <w:p w:rsidR="00327B9C" w:rsidRPr="006F4812" w:rsidRDefault="00327B9C"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4. The difference between moments just to the left and just to the right of a section where external moment </w:t>
      </w:r>
      <w:r w:rsidRPr="006F4812">
        <w:rPr>
          <w:rFonts w:ascii="Bookman Old Style" w:hAnsi="Bookman Old Style"/>
          <w:i/>
          <w:iCs/>
          <w:color w:val="000000"/>
          <w:sz w:val="20"/>
          <w:szCs w:val="20"/>
        </w:rPr>
        <w:t>M</w:t>
      </w:r>
      <w:r w:rsidRPr="006F4812">
        <w:rPr>
          <w:rFonts w:ascii="Bookman Old Style" w:hAnsi="Bookman Old Style"/>
          <w:iCs/>
          <w:color w:val="000000"/>
          <w:sz w:val="20"/>
          <w:szCs w:val="20"/>
          <w:vertAlign w:val="subscript"/>
        </w:rPr>
        <w:t>0</w:t>
      </w:r>
      <w:r w:rsidRPr="006F4812">
        <w:rPr>
          <w:rFonts w:ascii="Bookman Old Style" w:hAnsi="Bookman Old Style"/>
          <w:color w:val="000000"/>
          <w:sz w:val="20"/>
          <w:szCs w:val="20"/>
        </w:rPr>
        <w:t xml:space="preserve"> is acting is </w:t>
      </w:r>
      <w:r w:rsidRPr="006F4812">
        <w:rPr>
          <w:rFonts w:ascii="Bookman Old Style" w:hAnsi="Bookman Old Style"/>
          <w:i/>
          <w:iCs/>
          <w:color w:val="000000"/>
          <w:sz w:val="20"/>
          <w:szCs w:val="20"/>
        </w:rPr>
        <w:t>M</w:t>
      </w:r>
      <w:r w:rsidRPr="006F4812">
        <w:rPr>
          <w:rFonts w:ascii="Bookman Old Style" w:hAnsi="Bookman Old Style"/>
          <w:iCs/>
          <w:color w:val="000000"/>
          <w:sz w:val="20"/>
          <w:szCs w:val="20"/>
          <w:vertAlign w:val="subscript"/>
        </w:rPr>
        <w:t>0</w:t>
      </w:r>
      <w:r w:rsidRPr="006F4812">
        <w:rPr>
          <w:rFonts w:ascii="Bookman Old Style" w:hAnsi="Bookman Old Style"/>
          <w:i/>
          <w:iCs/>
          <w:color w:val="000000"/>
          <w:sz w:val="20"/>
          <w:szCs w:val="20"/>
        </w:rPr>
        <w:t>.</w:t>
      </w:r>
    </w:p>
    <w:p w:rsidR="00327B9C" w:rsidRPr="006F4812" w:rsidRDefault="00327B9C" w:rsidP="00E8061B">
      <w:pPr>
        <w:spacing w:after="240" w:line="276" w:lineRule="auto"/>
        <w:contextualSpacing/>
        <w:jc w:val="both"/>
        <w:rPr>
          <w:rFonts w:ascii="Bookman Old Style" w:hAnsi="Bookman Old Style"/>
          <w:color w:val="000000"/>
          <w:sz w:val="20"/>
          <w:szCs w:val="20"/>
          <w:u w:val="single"/>
        </w:rPr>
      </w:pPr>
    </w:p>
    <w:p w:rsidR="00327B9C" w:rsidRPr="006F4812" w:rsidRDefault="00327B9C" w:rsidP="00E8061B">
      <w:pPr>
        <w:spacing w:after="240" w:line="276" w:lineRule="auto"/>
        <w:contextualSpacing/>
        <w:jc w:val="both"/>
        <w:rPr>
          <w:rFonts w:ascii="Bookman Old Style" w:hAnsi="Bookman Old Style"/>
          <w:b/>
          <w:sz w:val="20"/>
          <w:szCs w:val="20"/>
          <w:lang w:eastAsia="en-IN"/>
        </w:rPr>
      </w:pPr>
      <w:r w:rsidRPr="006F4812">
        <w:rPr>
          <w:rFonts w:ascii="Bookman Old Style" w:hAnsi="Bookman Old Style"/>
          <w:b/>
          <w:color w:val="000000"/>
          <w:sz w:val="20"/>
          <w:szCs w:val="20"/>
        </w:rPr>
        <w:t xml:space="preserve">ANSWERS </w:t>
      </w:r>
      <w:r w:rsidRPr="006F4812">
        <w:rPr>
          <w:rFonts w:ascii="Bookman Old Style" w:hAnsi="Bookman Old Style"/>
          <w:b/>
          <w:color w:val="000000"/>
          <w:sz w:val="20"/>
          <w:szCs w:val="20"/>
        </w:rPr>
        <w:tab/>
      </w:r>
      <w:r w:rsidRPr="006F4812">
        <w:rPr>
          <w:rFonts w:ascii="Bookman Old Style" w:hAnsi="Bookman Old Style"/>
          <w:b/>
          <w:color w:val="000000"/>
          <w:sz w:val="20"/>
          <w:szCs w:val="20"/>
        </w:rPr>
        <w:tab/>
      </w:r>
    </w:p>
    <w:p w:rsidR="00327B9C" w:rsidRPr="006F4812" w:rsidRDefault="00327B9C"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1. False</w:t>
      </w:r>
      <w:r w:rsidRPr="006F4812">
        <w:rPr>
          <w:rFonts w:ascii="Bookman Old Style" w:hAnsi="Bookman Old Style"/>
          <w:color w:val="000000"/>
          <w:sz w:val="20"/>
          <w:szCs w:val="20"/>
        </w:rPr>
        <w:tab/>
      </w:r>
      <w:r w:rsidR="008F2F6E" w:rsidRPr="006F4812">
        <w:rPr>
          <w:rFonts w:ascii="Bookman Old Style" w:hAnsi="Bookman Old Style"/>
          <w:color w:val="000000"/>
          <w:sz w:val="20"/>
          <w:szCs w:val="20"/>
        </w:rPr>
        <w:tab/>
      </w:r>
      <w:r w:rsidRPr="006F4812">
        <w:rPr>
          <w:rFonts w:ascii="Bookman Old Style" w:hAnsi="Bookman Old Style"/>
          <w:color w:val="000000"/>
          <w:sz w:val="20"/>
          <w:szCs w:val="20"/>
        </w:rPr>
        <w:t>2.</w:t>
      </w:r>
      <w:r w:rsidR="008F2F6E"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False</w:t>
      </w:r>
      <w:r w:rsidRPr="006F4812">
        <w:rPr>
          <w:rFonts w:ascii="Bookman Old Style" w:hAnsi="Bookman Old Style"/>
          <w:color w:val="000000"/>
          <w:sz w:val="20"/>
          <w:szCs w:val="20"/>
        </w:rPr>
        <w:tab/>
      </w:r>
      <w:r w:rsidR="008F2F6E" w:rsidRPr="006F4812">
        <w:rPr>
          <w:rFonts w:ascii="Bookman Old Style" w:hAnsi="Bookman Old Style"/>
          <w:color w:val="000000"/>
          <w:sz w:val="20"/>
          <w:szCs w:val="20"/>
        </w:rPr>
        <w:tab/>
      </w:r>
      <w:r w:rsidRPr="006F4812">
        <w:rPr>
          <w:rFonts w:ascii="Bookman Old Style" w:hAnsi="Bookman Old Style"/>
          <w:color w:val="000000"/>
          <w:sz w:val="20"/>
          <w:szCs w:val="20"/>
        </w:rPr>
        <w:t>3.</w:t>
      </w:r>
      <w:r w:rsidR="008F2F6E"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True</w:t>
      </w:r>
      <w:r w:rsidRPr="006F4812">
        <w:rPr>
          <w:rFonts w:ascii="Bookman Old Style" w:hAnsi="Bookman Old Style"/>
          <w:color w:val="000000"/>
          <w:sz w:val="20"/>
          <w:szCs w:val="20"/>
        </w:rPr>
        <w:tab/>
      </w:r>
      <w:r w:rsidR="008F2F6E" w:rsidRPr="006F4812">
        <w:rPr>
          <w:rFonts w:ascii="Bookman Old Style" w:hAnsi="Bookman Old Style"/>
          <w:color w:val="000000"/>
          <w:sz w:val="20"/>
          <w:szCs w:val="20"/>
        </w:rPr>
        <w:tab/>
      </w:r>
      <w:r w:rsidRPr="006F4812">
        <w:rPr>
          <w:rFonts w:ascii="Bookman Old Style" w:hAnsi="Bookman Old Style"/>
          <w:color w:val="000000"/>
          <w:sz w:val="20"/>
          <w:szCs w:val="20"/>
        </w:rPr>
        <w:t>4. True</w:t>
      </w:r>
    </w:p>
    <w:p w:rsidR="008F2F6E" w:rsidRPr="006F4812" w:rsidRDefault="008F2F6E" w:rsidP="00E8061B">
      <w:pPr>
        <w:spacing w:after="240" w:line="276" w:lineRule="auto"/>
        <w:contextualSpacing/>
        <w:jc w:val="both"/>
        <w:rPr>
          <w:rFonts w:ascii="Bookman Old Style" w:hAnsi="Bookman Old Style"/>
          <w:color w:val="000000"/>
          <w:sz w:val="20"/>
          <w:szCs w:val="20"/>
        </w:rPr>
      </w:pPr>
    </w:p>
    <w:p w:rsidR="00327B9C" w:rsidRPr="006F4812" w:rsidRDefault="00327B9C" w:rsidP="00E8061B">
      <w:pPr>
        <w:spacing w:after="240" w:line="276" w:lineRule="auto"/>
        <w:contextualSpacing/>
        <w:jc w:val="both"/>
        <w:rPr>
          <w:rFonts w:ascii="Bookman Old Style" w:hAnsi="Bookman Old Style"/>
          <w:b/>
          <w:sz w:val="20"/>
          <w:szCs w:val="20"/>
          <w:lang w:eastAsia="en-IN"/>
        </w:rPr>
      </w:pPr>
      <w:r w:rsidRPr="006F4812">
        <w:rPr>
          <w:rFonts w:ascii="Bookman Old Style" w:hAnsi="Bookman Old Style"/>
          <w:b/>
          <w:color w:val="000000"/>
          <w:sz w:val="20"/>
          <w:szCs w:val="20"/>
        </w:rPr>
        <w:t>IV Multiple Choice Questions</w:t>
      </w:r>
    </w:p>
    <w:p w:rsidR="00327B9C" w:rsidRPr="006F4812" w:rsidRDefault="008F2F6E"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1.</w:t>
      </w:r>
      <w:r w:rsidR="00327B9C" w:rsidRPr="006F4812">
        <w:rPr>
          <w:rFonts w:ascii="Bookman Old Style" w:hAnsi="Bookman Old Style"/>
          <w:color w:val="000000"/>
          <w:sz w:val="20"/>
          <w:szCs w:val="20"/>
        </w:rPr>
        <w:t xml:space="preserve"> In a cantilever of span </w:t>
      </w:r>
      <w:r w:rsidR="00327B9C" w:rsidRPr="006F4812">
        <w:rPr>
          <w:rFonts w:ascii="Bookman Old Style" w:hAnsi="Bookman Old Style"/>
          <w:i/>
          <w:iCs/>
          <w:color w:val="000000"/>
          <w:sz w:val="20"/>
          <w:szCs w:val="20"/>
        </w:rPr>
        <w:t>L,</w:t>
      </w:r>
      <w:r w:rsidR="00327B9C" w:rsidRPr="006F4812">
        <w:rPr>
          <w:rFonts w:ascii="Bookman Old Style" w:hAnsi="Bookman Old Style"/>
          <w:color w:val="000000"/>
          <w:sz w:val="20"/>
          <w:szCs w:val="20"/>
        </w:rPr>
        <w:t xml:space="preserve"> subject to uniformly varying load of intensity zero at </w:t>
      </w:r>
      <w:r w:rsidR="006C672A">
        <w:rPr>
          <w:rFonts w:ascii="Bookman Old Style" w:hAnsi="Bookman Old Style"/>
          <w:color w:val="000000"/>
          <w:sz w:val="20"/>
          <w:szCs w:val="20"/>
        </w:rPr>
        <w:t>free</w:t>
      </w:r>
      <w:r w:rsidR="00327B9C" w:rsidRPr="006F4812">
        <w:rPr>
          <w:rFonts w:ascii="Bookman Old Style" w:hAnsi="Bookman Old Style"/>
          <w:color w:val="000000"/>
          <w:sz w:val="20"/>
          <w:szCs w:val="20"/>
        </w:rPr>
        <w:t xml:space="preserve"> end to w/unit length at fixed support, maximum shear force is</w:t>
      </w:r>
    </w:p>
    <w:p w:rsidR="00327B9C" w:rsidRPr="006F4812" w:rsidRDefault="00327B9C" w:rsidP="00E8061B">
      <w:pPr>
        <w:tabs>
          <w:tab w:val="left" w:pos="720"/>
          <w:tab w:val="left" w:pos="1440"/>
          <w:tab w:val="left" w:pos="2160"/>
          <w:tab w:val="left" w:pos="3480"/>
        </w:tabs>
        <w:spacing w:after="240" w:line="276" w:lineRule="auto"/>
        <w:contextualSpacing/>
        <w:jc w:val="both"/>
        <w:rPr>
          <w:rFonts w:ascii="Bookman Old Style" w:hAnsi="Bookman Old Style"/>
          <w:sz w:val="20"/>
          <w:szCs w:val="20"/>
          <w:vertAlign w:val="superscript"/>
          <w:lang w:eastAsia="en-IN"/>
        </w:rPr>
      </w:pPr>
      <w:r w:rsidRPr="006F4812">
        <w:rPr>
          <w:rFonts w:ascii="Bookman Old Style" w:hAnsi="Bookman Old Style"/>
          <w:color w:val="000000"/>
          <w:sz w:val="20"/>
          <w:szCs w:val="20"/>
        </w:rPr>
        <w:t>(a)</w:t>
      </w:r>
      <w:r w:rsidR="006B680E" w:rsidRPr="006F4812">
        <w:rPr>
          <w:rFonts w:ascii="Bookman Old Style" w:hAnsi="Bookman Old Style"/>
          <w:color w:val="000000"/>
          <w:sz w:val="20"/>
          <w:szCs w:val="20"/>
        </w:rPr>
        <w:t xml:space="preserve"> </w:t>
      </w:r>
      <w:r w:rsidR="00D65CFF" w:rsidRPr="006F4812">
        <w:rPr>
          <w:rFonts w:ascii="Bookman Old Style" w:hAnsi="Bookman Old Style"/>
          <w:position w:val="-6"/>
          <w:sz w:val="20"/>
          <w:szCs w:val="20"/>
        </w:rPr>
        <w:object w:dxaOrig="380" w:dyaOrig="279">
          <v:shape id="_x0000_i1086" type="#_x0000_t75" style="width:18.75pt;height:14.25pt" o:ole="">
            <v:imagedata r:id="rId114" o:title=""/>
          </v:shape>
          <o:OLEObject Type="Embed" ProgID="Equation.DSMT4" ShapeID="_x0000_i1086" DrawAspect="Content" ObjectID="_1636898359" r:id="rId115"/>
        </w:object>
      </w:r>
      <w:r w:rsidRPr="006F4812">
        <w:rPr>
          <w:rFonts w:ascii="Bookman Old Style" w:hAnsi="Bookman Old Style"/>
          <w:color w:val="000000"/>
          <w:sz w:val="20"/>
          <w:szCs w:val="20"/>
        </w:rPr>
        <w:tab/>
        <w:t>(b)</w:t>
      </w:r>
      <w:r w:rsidR="004E7A9C" w:rsidRPr="006F4812">
        <w:rPr>
          <w:rFonts w:ascii="Bookman Old Style" w:hAnsi="Bookman Old Style"/>
          <w:color w:val="000000"/>
          <w:sz w:val="20"/>
          <w:szCs w:val="20"/>
        </w:rPr>
        <w:t xml:space="preserve">   </w:t>
      </w:r>
      <w:r w:rsidR="00D65CFF" w:rsidRPr="006F4812">
        <w:rPr>
          <w:rFonts w:ascii="Bookman Old Style" w:hAnsi="Bookman Old Style"/>
          <w:position w:val="-24"/>
          <w:sz w:val="20"/>
          <w:szCs w:val="20"/>
        </w:rPr>
        <w:object w:dxaOrig="420" w:dyaOrig="620">
          <v:shape id="_x0000_i1087" type="#_x0000_t75" style="width:21pt;height:30.75pt" o:ole="">
            <v:imagedata r:id="rId116" o:title=""/>
          </v:shape>
          <o:OLEObject Type="Embed" ProgID="Equation.DSMT4" ShapeID="_x0000_i1087" DrawAspect="Content" ObjectID="_1636898360" r:id="rId117"/>
        </w:object>
      </w:r>
      <w:r w:rsidR="00D65CFF" w:rsidRPr="006F4812">
        <w:rPr>
          <w:rFonts w:ascii="Bookman Old Style" w:hAnsi="Bookman Old Style"/>
          <w:sz w:val="20"/>
          <w:szCs w:val="20"/>
        </w:rPr>
        <w:t xml:space="preserve">   (c) </w:t>
      </w:r>
      <w:r w:rsidR="00D65CFF" w:rsidRPr="006F4812">
        <w:rPr>
          <w:rFonts w:ascii="Bookman Old Style" w:hAnsi="Bookman Old Style"/>
          <w:position w:val="-24"/>
          <w:sz w:val="20"/>
          <w:szCs w:val="20"/>
        </w:rPr>
        <w:object w:dxaOrig="420" w:dyaOrig="620">
          <v:shape id="_x0000_i1088" type="#_x0000_t75" style="width:21pt;height:30.75pt" o:ole="">
            <v:imagedata r:id="rId118" o:title=""/>
          </v:shape>
          <o:OLEObject Type="Embed" ProgID="Equation.DSMT4" ShapeID="_x0000_i1088" DrawAspect="Content" ObjectID="_1636898361" r:id="rId119"/>
        </w:object>
      </w:r>
      <w:r w:rsidR="00D65CFF" w:rsidRPr="006F4812">
        <w:rPr>
          <w:rFonts w:ascii="Bookman Old Style" w:hAnsi="Bookman Old Style"/>
          <w:color w:val="000000"/>
          <w:sz w:val="20"/>
          <w:szCs w:val="20"/>
        </w:rPr>
        <w:t xml:space="preserve">    </w:t>
      </w:r>
      <w:r w:rsidR="004E7A9C" w:rsidRPr="006F4812">
        <w:rPr>
          <w:rFonts w:ascii="Bookman Old Style" w:hAnsi="Bookman Old Style"/>
          <w:color w:val="000000"/>
          <w:sz w:val="20"/>
          <w:szCs w:val="20"/>
        </w:rPr>
        <w:t>(d)</w:t>
      </w:r>
      <w:r w:rsidR="00D65CFF" w:rsidRPr="006F4812">
        <w:rPr>
          <w:rFonts w:ascii="Bookman Old Style" w:hAnsi="Bookman Old Style"/>
          <w:sz w:val="20"/>
          <w:szCs w:val="20"/>
        </w:rPr>
        <w:t xml:space="preserve"> </w:t>
      </w:r>
      <w:r w:rsidR="00D65CFF" w:rsidRPr="006F4812">
        <w:rPr>
          <w:rFonts w:ascii="Bookman Old Style" w:hAnsi="Bookman Old Style"/>
          <w:position w:val="-24"/>
          <w:sz w:val="20"/>
          <w:szCs w:val="20"/>
        </w:rPr>
        <w:object w:dxaOrig="420" w:dyaOrig="620">
          <v:shape id="_x0000_i1089" type="#_x0000_t75" style="width:21pt;height:30.75pt" o:ole="">
            <v:imagedata r:id="rId120" o:title=""/>
          </v:shape>
          <o:OLEObject Type="Embed" ProgID="Equation.DSMT4" ShapeID="_x0000_i1089" DrawAspect="Content" ObjectID="_1636898362" r:id="rId121"/>
        </w:object>
      </w:r>
    </w:p>
    <w:p w:rsidR="00327B9C" w:rsidRPr="006F4812" w:rsidRDefault="008F2F6E"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2.</w:t>
      </w:r>
      <w:r w:rsidR="00327B9C" w:rsidRPr="006F4812">
        <w:rPr>
          <w:rFonts w:ascii="Bookman Old Style" w:hAnsi="Bookman Old Style"/>
          <w:color w:val="000000"/>
          <w:sz w:val="20"/>
          <w:szCs w:val="20"/>
        </w:rPr>
        <w:t xml:space="preserve"> In the above case maximum bending moment is (a)</w:t>
      </w:r>
      <w:r w:rsidR="00D65CFF" w:rsidRPr="006F4812">
        <w:rPr>
          <w:rFonts w:ascii="Bookman Old Style" w:hAnsi="Bookman Old Style"/>
          <w:color w:val="000000"/>
          <w:sz w:val="20"/>
          <w:szCs w:val="20"/>
        </w:rPr>
        <w:t xml:space="preserve"> </w:t>
      </w:r>
      <w:r w:rsidR="00D65CFF" w:rsidRPr="006F4812">
        <w:rPr>
          <w:rFonts w:ascii="Bookman Old Style" w:hAnsi="Bookman Old Style"/>
          <w:position w:val="-24"/>
          <w:sz w:val="20"/>
          <w:szCs w:val="20"/>
        </w:rPr>
        <w:object w:dxaOrig="480" w:dyaOrig="660">
          <v:shape id="_x0000_i1090" type="#_x0000_t75" style="width:24pt;height:33pt" o:ole="">
            <v:imagedata r:id="rId122" o:title=""/>
          </v:shape>
          <o:OLEObject Type="Embed" ProgID="Equation.DSMT4" ShapeID="_x0000_i1090" DrawAspect="Content" ObjectID="_1636898363" r:id="rId123"/>
        </w:object>
      </w:r>
      <w:r w:rsidR="00D65CFF" w:rsidRPr="006F4812">
        <w:rPr>
          <w:rFonts w:ascii="Bookman Old Style" w:hAnsi="Bookman Old Style"/>
          <w:color w:val="000000"/>
          <w:sz w:val="20"/>
          <w:szCs w:val="20"/>
        </w:rPr>
        <w:t xml:space="preserve">(b) </w:t>
      </w:r>
      <w:r w:rsidR="00281433" w:rsidRPr="006F4812">
        <w:rPr>
          <w:rFonts w:ascii="Bookman Old Style" w:hAnsi="Bookman Old Style"/>
          <w:position w:val="-24"/>
          <w:sz w:val="20"/>
          <w:szCs w:val="20"/>
        </w:rPr>
        <w:object w:dxaOrig="480" w:dyaOrig="660">
          <v:shape id="_x0000_i1091" type="#_x0000_t75" style="width:24pt;height:33pt" o:ole="">
            <v:imagedata r:id="rId124" o:title=""/>
          </v:shape>
          <o:OLEObject Type="Embed" ProgID="Equation.DSMT4" ShapeID="_x0000_i1091" DrawAspect="Content" ObjectID="_1636898364" r:id="rId125"/>
        </w:object>
      </w:r>
      <w:r w:rsidR="00327B9C" w:rsidRPr="006F4812">
        <w:rPr>
          <w:rFonts w:ascii="Bookman Old Style" w:hAnsi="Bookman Old Style"/>
          <w:color w:val="000000"/>
          <w:sz w:val="20"/>
          <w:szCs w:val="20"/>
        </w:rPr>
        <w:t xml:space="preserve"> </w:t>
      </w:r>
      <w:r w:rsidR="00D65CFF" w:rsidRPr="006F4812">
        <w:rPr>
          <w:rFonts w:ascii="Bookman Old Style" w:hAnsi="Bookman Old Style"/>
          <w:color w:val="000000"/>
          <w:sz w:val="20"/>
          <w:szCs w:val="20"/>
        </w:rPr>
        <w:t>(</w:t>
      </w:r>
      <w:r w:rsidR="00327B9C" w:rsidRPr="006F4812">
        <w:rPr>
          <w:rFonts w:ascii="Bookman Old Style" w:hAnsi="Bookman Old Style"/>
          <w:color w:val="000000"/>
          <w:sz w:val="20"/>
          <w:szCs w:val="20"/>
        </w:rPr>
        <w:t>c)</w:t>
      </w:r>
      <w:r w:rsidR="00D65CFF" w:rsidRPr="006F4812">
        <w:rPr>
          <w:rFonts w:ascii="Bookman Old Style" w:hAnsi="Bookman Old Style"/>
          <w:color w:val="000000"/>
          <w:sz w:val="20"/>
          <w:szCs w:val="20"/>
        </w:rPr>
        <w:t xml:space="preserve"> </w:t>
      </w:r>
      <w:r w:rsidR="00F8538F" w:rsidRPr="006F4812">
        <w:rPr>
          <w:rFonts w:ascii="Bookman Old Style" w:hAnsi="Bookman Old Style"/>
          <w:position w:val="-24"/>
          <w:sz w:val="20"/>
          <w:szCs w:val="20"/>
        </w:rPr>
        <w:object w:dxaOrig="480" w:dyaOrig="660">
          <v:shape id="_x0000_i1092" type="#_x0000_t75" style="width:24pt;height:33pt" o:ole="">
            <v:imagedata r:id="rId106" o:title=""/>
          </v:shape>
          <o:OLEObject Type="Embed" ProgID="Equation.DSMT4" ShapeID="_x0000_i1092" DrawAspect="Content" ObjectID="_1636898365" r:id="rId126"/>
        </w:object>
      </w:r>
      <w:r w:rsidR="00281433" w:rsidRPr="006F4812">
        <w:rPr>
          <w:rFonts w:ascii="Bookman Old Style" w:hAnsi="Bookman Old Style"/>
          <w:color w:val="000000"/>
          <w:sz w:val="20"/>
          <w:szCs w:val="20"/>
        </w:rPr>
        <w:t xml:space="preserve">   (</w:t>
      </w:r>
      <w:r w:rsidR="006B680E" w:rsidRPr="006F4812">
        <w:rPr>
          <w:rFonts w:ascii="Bookman Old Style" w:hAnsi="Bookman Old Style"/>
          <w:color w:val="000000"/>
          <w:sz w:val="20"/>
          <w:szCs w:val="20"/>
        </w:rPr>
        <w:t>d</w:t>
      </w:r>
      <w:r w:rsidR="00281433" w:rsidRPr="006F4812">
        <w:rPr>
          <w:rFonts w:ascii="Bookman Old Style" w:hAnsi="Bookman Old Style"/>
          <w:color w:val="000000"/>
          <w:sz w:val="20"/>
          <w:szCs w:val="20"/>
        </w:rPr>
        <w:t>)</w:t>
      </w:r>
      <w:r w:rsidR="006B680E" w:rsidRPr="006F4812">
        <w:rPr>
          <w:rFonts w:ascii="Bookman Old Style" w:hAnsi="Bookman Old Style"/>
          <w:color w:val="000000"/>
          <w:sz w:val="20"/>
          <w:szCs w:val="20"/>
        </w:rPr>
        <w:t xml:space="preserve"> </w:t>
      </w:r>
      <w:r w:rsidR="006B680E" w:rsidRPr="006F4812">
        <w:rPr>
          <w:rFonts w:ascii="Bookman Old Style" w:hAnsi="Bookman Old Style"/>
          <w:position w:val="-24"/>
          <w:sz w:val="20"/>
          <w:szCs w:val="20"/>
        </w:rPr>
        <w:object w:dxaOrig="480" w:dyaOrig="660">
          <v:shape id="_x0000_i1093" type="#_x0000_t75" style="width:24pt;height:33pt" o:ole="">
            <v:imagedata r:id="rId127" o:title=""/>
          </v:shape>
          <o:OLEObject Type="Embed" ProgID="Equation.DSMT4" ShapeID="_x0000_i1093" DrawAspect="Content" ObjectID="_1636898366" r:id="rId128"/>
        </w:object>
      </w:r>
    </w:p>
    <w:p w:rsidR="00901A15" w:rsidRDefault="008F2F6E"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3.</w:t>
      </w:r>
      <w:r w:rsidR="00327B9C" w:rsidRPr="006F4812">
        <w:rPr>
          <w:rFonts w:ascii="Bookman Old Style" w:hAnsi="Bookman Old Style"/>
          <w:color w:val="000000"/>
          <w:sz w:val="20"/>
          <w:szCs w:val="20"/>
        </w:rPr>
        <w:t xml:space="preserve"> In a simply supported beam of span </w:t>
      </w:r>
      <w:r w:rsidR="00327B9C" w:rsidRPr="006F4812">
        <w:rPr>
          <w:rFonts w:ascii="Bookman Old Style" w:hAnsi="Bookman Old Style"/>
          <w:i/>
          <w:iCs/>
          <w:color w:val="000000"/>
          <w:sz w:val="20"/>
          <w:szCs w:val="20"/>
        </w:rPr>
        <w:t>L</w:t>
      </w:r>
      <w:r w:rsidR="00327B9C" w:rsidRPr="006F4812">
        <w:rPr>
          <w:rFonts w:ascii="Bookman Old Style" w:hAnsi="Bookman Old Style"/>
          <w:color w:val="000000"/>
          <w:sz w:val="20"/>
          <w:szCs w:val="20"/>
        </w:rPr>
        <w:t xml:space="preserve"> subjected to uniformly varying load of </w:t>
      </w:r>
      <w:r w:rsidR="006B680E" w:rsidRPr="006F4812">
        <w:rPr>
          <w:rFonts w:ascii="Bookman Old Style" w:hAnsi="Bookman Old Style"/>
          <w:color w:val="000000"/>
          <w:sz w:val="20"/>
          <w:szCs w:val="20"/>
        </w:rPr>
        <w:t xml:space="preserve">intensity </w:t>
      </w:r>
      <w:r w:rsidR="00327B9C" w:rsidRPr="006F4812">
        <w:rPr>
          <w:rFonts w:ascii="Bookman Old Style" w:hAnsi="Bookman Old Style"/>
          <w:color w:val="000000"/>
          <w:sz w:val="20"/>
          <w:szCs w:val="20"/>
        </w:rPr>
        <w:t xml:space="preserve">zero at support </w:t>
      </w:r>
      <w:r w:rsidR="00327B9C" w:rsidRPr="006F4812">
        <w:rPr>
          <w:rFonts w:ascii="Bookman Old Style" w:hAnsi="Bookman Old Style"/>
          <w:i/>
          <w:iCs/>
          <w:color w:val="000000"/>
          <w:sz w:val="20"/>
          <w:szCs w:val="20"/>
        </w:rPr>
        <w:t>A</w:t>
      </w:r>
      <w:r w:rsidR="00327B9C" w:rsidRPr="006F4812">
        <w:rPr>
          <w:rFonts w:ascii="Bookman Old Style" w:hAnsi="Bookman Old Style"/>
          <w:color w:val="000000"/>
          <w:sz w:val="20"/>
          <w:szCs w:val="20"/>
        </w:rPr>
        <w:t xml:space="preserve"> to </w:t>
      </w:r>
      <w:r w:rsidR="00327B9C" w:rsidRPr="006F4812">
        <w:rPr>
          <w:rFonts w:ascii="Bookman Old Style" w:hAnsi="Bookman Old Style"/>
          <w:i/>
          <w:color w:val="000000"/>
          <w:sz w:val="20"/>
          <w:szCs w:val="20"/>
        </w:rPr>
        <w:t>w</w:t>
      </w:r>
      <w:r w:rsidR="00327B9C" w:rsidRPr="006F4812">
        <w:rPr>
          <w:rFonts w:ascii="Bookman Old Style" w:hAnsi="Bookman Old Style"/>
          <w:color w:val="000000"/>
          <w:sz w:val="20"/>
          <w:szCs w:val="20"/>
        </w:rPr>
        <w:t xml:space="preserve">/unit length at support </w:t>
      </w:r>
      <w:r w:rsidR="00327B9C" w:rsidRPr="006F4812">
        <w:rPr>
          <w:rFonts w:ascii="Bookman Old Style" w:hAnsi="Bookman Old Style"/>
          <w:i/>
          <w:iCs/>
          <w:color w:val="000000"/>
          <w:sz w:val="20"/>
          <w:szCs w:val="20"/>
        </w:rPr>
        <w:t>B,</w:t>
      </w:r>
      <w:r w:rsidR="00327B9C" w:rsidRPr="006F4812">
        <w:rPr>
          <w:rFonts w:ascii="Bookman Old Style" w:hAnsi="Bookman Old Style"/>
          <w:color w:val="000000"/>
          <w:sz w:val="20"/>
          <w:szCs w:val="20"/>
        </w:rPr>
        <w:t xml:space="preserve"> maximum shear force is</w:t>
      </w:r>
      <w:r w:rsidR="006B680E" w:rsidRPr="006F4812">
        <w:rPr>
          <w:rFonts w:ascii="Bookman Old Style" w:hAnsi="Bookman Old Style"/>
          <w:color w:val="000000"/>
          <w:sz w:val="20"/>
          <w:szCs w:val="20"/>
        </w:rPr>
        <w:t xml:space="preserve"> </w:t>
      </w:r>
    </w:p>
    <w:p w:rsidR="00327B9C" w:rsidRPr="006F4812" w:rsidRDefault="00327B9C"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(a)</w:t>
      </w:r>
      <w:r w:rsidR="006B680E" w:rsidRPr="006F4812">
        <w:rPr>
          <w:rFonts w:ascii="Bookman Old Style" w:hAnsi="Bookman Old Style"/>
          <w:sz w:val="20"/>
          <w:szCs w:val="20"/>
        </w:rPr>
        <w:t xml:space="preserve"> </w:t>
      </w:r>
      <w:r w:rsidR="006B680E" w:rsidRPr="006F4812">
        <w:rPr>
          <w:rFonts w:ascii="Bookman Old Style" w:hAnsi="Bookman Old Style"/>
          <w:position w:val="-24"/>
          <w:sz w:val="20"/>
          <w:szCs w:val="20"/>
        </w:rPr>
        <w:object w:dxaOrig="420" w:dyaOrig="620">
          <v:shape id="_x0000_i1094" type="#_x0000_t75" style="width:21pt;height:30.75pt" o:ole="">
            <v:imagedata r:id="rId129" o:title=""/>
          </v:shape>
          <o:OLEObject Type="Embed" ProgID="Equation.DSMT4" ShapeID="_x0000_i1094" DrawAspect="Content" ObjectID="_1636898367" r:id="rId130"/>
        </w:object>
      </w:r>
      <w:r w:rsidRPr="006F4812">
        <w:rPr>
          <w:rFonts w:ascii="Bookman Old Style" w:hAnsi="Bookman Old Style"/>
          <w:color w:val="000000"/>
          <w:sz w:val="20"/>
          <w:szCs w:val="20"/>
        </w:rPr>
        <w:tab/>
        <w:t>(b)</w:t>
      </w:r>
      <w:r w:rsidR="006B680E" w:rsidRPr="006F4812">
        <w:rPr>
          <w:rFonts w:ascii="Bookman Old Style" w:hAnsi="Bookman Old Style"/>
          <w:sz w:val="20"/>
          <w:szCs w:val="20"/>
        </w:rPr>
        <w:t xml:space="preserve"> </w:t>
      </w:r>
      <w:r w:rsidR="006B680E" w:rsidRPr="006F4812">
        <w:rPr>
          <w:rFonts w:ascii="Bookman Old Style" w:hAnsi="Bookman Old Style"/>
          <w:position w:val="-24"/>
          <w:sz w:val="20"/>
          <w:szCs w:val="20"/>
        </w:rPr>
        <w:object w:dxaOrig="420" w:dyaOrig="620">
          <v:shape id="_x0000_i1095" type="#_x0000_t75" style="width:21pt;height:30.75pt" o:ole="">
            <v:imagedata r:id="rId131" o:title=""/>
          </v:shape>
          <o:OLEObject Type="Embed" ProgID="Equation.DSMT4" ShapeID="_x0000_i1095" DrawAspect="Content" ObjectID="_1636898368" r:id="rId132"/>
        </w:object>
      </w:r>
      <w:r w:rsidR="00504CC0" w:rsidRPr="006F4812">
        <w:rPr>
          <w:rFonts w:ascii="Bookman Old Style" w:hAnsi="Bookman Old Style"/>
          <w:iCs/>
          <w:color w:val="000000"/>
          <w:sz w:val="20"/>
          <w:szCs w:val="20"/>
        </w:rPr>
        <w:t xml:space="preserve">(c) </w:t>
      </w:r>
      <w:r w:rsidR="00504CC0" w:rsidRPr="006F4812">
        <w:rPr>
          <w:rFonts w:ascii="Bookman Old Style" w:hAnsi="Bookman Old Style"/>
          <w:position w:val="-24"/>
          <w:sz w:val="20"/>
          <w:szCs w:val="20"/>
        </w:rPr>
        <w:object w:dxaOrig="420" w:dyaOrig="620">
          <v:shape id="_x0000_i1096" type="#_x0000_t75" style="width:21pt;height:30.75pt" o:ole="">
            <v:imagedata r:id="rId120" o:title=""/>
          </v:shape>
          <o:OLEObject Type="Embed" ProgID="Equation.DSMT4" ShapeID="_x0000_i1096" DrawAspect="Content" ObjectID="_1636898369" r:id="rId133"/>
        </w:object>
      </w:r>
      <w:r w:rsidR="00504CC0" w:rsidRPr="006F4812">
        <w:rPr>
          <w:rFonts w:ascii="Bookman Old Style" w:hAnsi="Bookman Old Style"/>
          <w:sz w:val="20"/>
          <w:szCs w:val="20"/>
        </w:rPr>
        <w:t xml:space="preserve">(d) </w:t>
      </w:r>
      <w:r w:rsidR="00504CC0" w:rsidRPr="006F4812">
        <w:rPr>
          <w:rFonts w:ascii="Bookman Old Style" w:hAnsi="Bookman Old Style"/>
          <w:position w:val="-24"/>
          <w:sz w:val="20"/>
          <w:szCs w:val="20"/>
        </w:rPr>
        <w:object w:dxaOrig="420" w:dyaOrig="620">
          <v:shape id="_x0000_i1097" type="#_x0000_t75" style="width:21pt;height:30.75pt" o:ole="">
            <v:imagedata r:id="rId108" o:title=""/>
          </v:shape>
          <o:OLEObject Type="Embed" ProgID="Equation.DSMT4" ShapeID="_x0000_i1097" DrawAspect="Content" ObjectID="_1636898370" r:id="rId134"/>
        </w:object>
      </w:r>
      <w:r w:rsidR="00504CC0" w:rsidRPr="006F4812">
        <w:rPr>
          <w:rFonts w:ascii="Bookman Old Style" w:hAnsi="Bookman Old Style"/>
          <w:sz w:val="20"/>
          <w:szCs w:val="20"/>
        </w:rPr>
        <w:t xml:space="preserve"> </w:t>
      </w:r>
    </w:p>
    <w:p w:rsidR="00327B9C" w:rsidRPr="006F4812" w:rsidRDefault="008F2F6E"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4.</w:t>
      </w:r>
      <w:r w:rsidR="00327B9C" w:rsidRPr="006F4812">
        <w:rPr>
          <w:rFonts w:ascii="Bookman Old Style" w:hAnsi="Bookman Old Style"/>
          <w:color w:val="000000"/>
          <w:sz w:val="20"/>
          <w:szCs w:val="20"/>
        </w:rPr>
        <w:t xml:space="preserve"> In the above case maximum moment occurs at a section </w:t>
      </w:r>
      <w:r w:rsidR="00504CC0" w:rsidRPr="006F4812">
        <w:rPr>
          <w:rFonts w:ascii="Bookman Old Style" w:hAnsi="Bookman Old Style"/>
          <w:color w:val="000000"/>
          <w:sz w:val="20"/>
          <w:szCs w:val="20"/>
        </w:rPr>
        <w:t>________</w:t>
      </w:r>
      <w:r w:rsidR="00327B9C" w:rsidRPr="006F4812">
        <w:rPr>
          <w:rFonts w:ascii="Bookman Old Style" w:hAnsi="Bookman Old Style"/>
          <w:color w:val="000000"/>
          <w:sz w:val="20"/>
          <w:szCs w:val="20"/>
        </w:rPr>
        <w:t xml:space="preserve"> from </w:t>
      </w:r>
      <w:r w:rsidR="00327B9C" w:rsidRPr="006F4812">
        <w:rPr>
          <w:rFonts w:ascii="Bookman Old Style" w:hAnsi="Bookman Old Style"/>
          <w:i/>
          <w:iCs/>
          <w:color w:val="000000"/>
          <w:sz w:val="20"/>
          <w:szCs w:val="20"/>
        </w:rPr>
        <w:t>A.</w:t>
      </w:r>
    </w:p>
    <w:p w:rsidR="00327B9C" w:rsidRPr="006F4812" w:rsidRDefault="00327B9C"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(a)</w:t>
      </w:r>
      <w:r w:rsidRPr="006F4812">
        <w:rPr>
          <w:rFonts w:ascii="Bookman Old Style" w:hAnsi="Bookman Old Style"/>
          <w:color w:val="000000"/>
          <w:sz w:val="20"/>
          <w:szCs w:val="20"/>
        </w:rPr>
        <w:tab/>
        <w:t>0.5</w:t>
      </w:r>
      <w:r w:rsidRPr="006F4812">
        <w:rPr>
          <w:rFonts w:ascii="Bookman Old Style" w:hAnsi="Bookman Old Style"/>
          <w:i/>
          <w:color w:val="000000"/>
          <w:sz w:val="20"/>
          <w:szCs w:val="20"/>
        </w:rPr>
        <w:t>L</w:t>
      </w:r>
      <w:r w:rsidRPr="006F4812">
        <w:rPr>
          <w:rFonts w:ascii="Bookman Old Style" w:hAnsi="Bookman Old Style"/>
          <w:color w:val="000000"/>
          <w:sz w:val="20"/>
          <w:szCs w:val="20"/>
        </w:rPr>
        <w:tab/>
        <w:t>(b)</w:t>
      </w:r>
      <w:r w:rsidRPr="006F4812">
        <w:rPr>
          <w:rFonts w:ascii="Bookman Old Style" w:hAnsi="Bookman Old Style"/>
          <w:color w:val="000000"/>
          <w:sz w:val="20"/>
          <w:szCs w:val="20"/>
        </w:rPr>
        <w:tab/>
        <w:t>0.577</w:t>
      </w:r>
      <w:r w:rsidR="00504CC0" w:rsidRPr="006F4812">
        <w:rPr>
          <w:rFonts w:ascii="Bookman Old Style" w:hAnsi="Bookman Old Style"/>
          <w:i/>
          <w:color w:val="000000"/>
          <w:sz w:val="20"/>
          <w:szCs w:val="20"/>
        </w:rPr>
        <w:t>L</w:t>
      </w:r>
      <w:r w:rsidR="00504CC0" w:rsidRPr="006F4812">
        <w:rPr>
          <w:rFonts w:ascii="Bookman Old Style" w:hAnsi="Bookman Old Style"/>
          <w:color w:val="000000"/>
          <w:sz w:val="20"/>
          <w:szCs w:val="20"/>
        </w:rPr>
        <w:t xml:space="preserve"> </w:t>
      </w:r>
      <w:r w:rsidR="00504CC0" w:rsidRPr="006F4812">
        <w:rPr>
          <w:rFonts w:ascii="Bookman Old Style" w:hAnsi="Bookman Old Style"/>
          <w:color w:val="000000"/>
          <w:sz w:val="20"/>
          <w:szCs w:val="20"/>
        </w:rPr>
        <w:tab/>
      </w:r>
      <w:r w:rsidRPr="006F4812">
        <w:rPr>
          <w:rFonts w:ascii="Bookman Old Style" w:hAnsi="Bookman Old Style"/>
          <w:color w:val="000000"/>
          <w:sz w:val="20"/>
          <w:szCs w:val="20"/>
        </w:rPr>
        <w:tab/>
        <w:t>(c)</w:t>
      </w:r>
      <w:r w:rsidR="00504CC0" w:rsidRPr="006F4812">
        <w:rPr>
          <w:rFonts w:ascii="Bookman Old Style" w:hAnsi="Bookman Old Style"/>
          <w:color w:val="000000"/>
          <w:sz w:val="20"/>
          <w:szCs w:val="20"/>
        </w:rPr>
        <w:t xml:space="preserve"> </w:t>
      </w:r>
      <w:r w:rsidRPr="006F4812">
        <w:rPr>
          <w:rFonts w:ascii="Bookman Old Style" w:hAnsi="Bookman Old Style"/>
          <w:color w:val="000000"/>
          <w:sz w:val="20"/>
          <w:szCs w:val="20"/>
        </w:rPr>
        <w:t>0.667</w:t>
      </w:r>
      <w:r w:rsidR="00504CC0" w:rsidRPr="006F4812">
        <w:rPr>
          <w:rFonts w:ascii="Bookman Old Style" w:hAnsi="Bookman Old Style"/>
          <w:i/>
          <w:color w:val="000000"/>
          <w:sz w:val="20"/>
          <w:szCs w:val="20"/>
        </w:rPr>
        <w:t>L</w:t>
      </w:r>
      <w:r w:rsidRPr="006F4812">
        <w:rPr>
          <w:rFonts w:ascii="Bookman Old Style" w:hAnsi="Bookman Old Style"/>
          <w:color w:val="000000"/>
          <w:sz w:val="20"/>
          <w:szCs w:val="20"/>
        </w:rPr>
        <w:tab/>
        <w:t>(d)</w:t>
      </w:r>
      <w:r w:rsidRPr="006F4812">
        <w:rPr>
          <w:rFonts w:ascii="Bookman Old Style" w:hAnsi="Bookman Old Style"/>
          <w:color w:val="000000"/>
          <w:sz w:val="20"/>
          <w:szCs w:val="20"/>
        </w:rPr>
        <w:tab/>
        <w:t>0.75</w:t>
      </w:r>
      <w:r w:rsidRPr="006F4812">
        <w:rPr>
          <w:rFonts w:ascii="Bookman Old Style" w:hAnsi="Bookman Old Style"/>
          <w:i/>
          <w:iCs/>
          <w:color w:val="000000"/>
          <w:sz w:val="20"/>
          <w:szCs w:val="20"/>
        </w:rPr>
        <w:t>L</w:t>
      </w:r>
    </w:p>
    <w:p w:rsidR="00327B9C" w:rsidRPr="006C672A" w:rsidRDefault="008F2F6E" w:rsidP="00E8061B">
      <w:pPr>
        <w:spacing w:after="240" w:line="276" w:lineRule="auto"/>
        <w:contextualSpacing/>
        <w:jc w:val="both"/>
        <w:rPr>
          <w:rFonts w:ascii="Bookman Old Style" w:hAnsi="Bookman Old Style"/>
          <w:color w:val="000000"/>
          <w:sz w:val="20"/>
          <w:szCs w:val="20"/>
          <w:highlight w:val="yellow"/>
        </w:rPr>
      </w:pPr>
      <w:r w:rsidRPr="006C672A">
        <w:rPr>
          <w:rFonts w:ascii="Bookman Old Style" w:hAnsi="Bookman Old Style"/>
          <w:color w:val="000000"/>
          <w:sz w:val="20"/>
          <w:szCs w:val="20"/>
          <w:highlight w:val="yellow"/>
        </w:rPr>
        <w:t>5.</w:t>
      </w:r>
      <w:r w:rsidR="00327B9C" w:rsidRPr="006C672A">
        <w:rPr>
          <w:rFonts w:ascii="Bookman Old Style" w:hAnsi="Bookman Old Style"/>
          <w:color w:val="000000"/>
          <w:sz w:val="20"/>
          <w:szCs w:val="20"/>
          <w:highlight w:val="yellow"/>
        </w:rPr>
        <w:t xml:space="preserve"> In the above case maximum moment is </w:t>
      </w:r>
      <w:r w:rsidR="00327B9C" w:rsidRPr="006C672A">
        <w:rPr>
          <w:rFonts w:ascii="Bookman Old Style" w:hAnsi="Bookman Old Style"/>
          <w:color w:val="000000"/>
          <w:spacing w:val="10"/>
          <w:sz w:val="20"/>
          <w:szCs w:val="20"/>
          <w:highlight w:val="yellow"/>
        </w:rPr>
        <w:t>I /</w:t>
      </w:r>
      <w:r w:rsidR="00327B9C" w:rsidRPr="006C672A">
        <w:rPr>
          <w:rFonts w:ascii="Bookman Old Style" w:hAnsi="Bookman Old Style"/>
          <w:color w:val="000000"/>
          <w:spacing w:val="10"/>
          <w:sz w:val="20"/>
          <w:szCs w:val="20"/>
          <w:highlight w:val="yellow"/>
          <w:vertAlign w:val="subscript"/>
        </w:rPr>
        <w:t>a</w:t>
      </w:r>
      <w:r w:rsidR="00327B9C" w:rsidRPr="006C672A">
        <w:rPr>
          <w:rFonts w:ascii="Bookman Old Style" w:hAnsi="Bookman Old Style"/>
          <w:color w:val="000000"/>
          <w:spacing w:val="10"/>
          <w:sz w:val="20"/>
          <w:szCs w:val="20"/>
          <w:highlight w:val="yellow"/>
        </w:rPr>
        <w:t xml:space="preserve">\ </w:t>
      </w:r>
      <w:r w:rsidR="00327B9C" w:rsidRPr="006C672A">
        <w:rPr>
          <w:rFonts w:ascii="Bookman Old Style" w:hAnsi="Bookman Old Style"/>
          <w:i/>
          <w:iCs/>
          <w:color w:val="000000"/>
          <w:spacing w:val="-10"/>
          <w:sz w:val="20"/>
          <w:szCs w:val="20"/>
          <w:highlight w:val="yellow"/>
          <w:u w:val="single"/>
        </w:rPr>
        <w:t>wL</w:t>
      </w:r>
      <w:r w:rsidR="00327B9C" w:rsidRPr="006C672A">
        <w:rPr>
          <w:rFonts w:ascii="Bookman Old Style" w:hAnsi="Bookman Old Style"/>
          <w:i/>
          <w:iCs/>
          <w:color w:val="000000"/>
          <w:sz w:val="20"/>
          <w:szCs w:val="20"/>
          <w:highlight w:val="yellow"/>
          <w:u w:val="single"/>
          <w:vertAlign w:val="superscript"/>
        </w:rPr>
        <w:t>2</w:t>
      </w:r>
      <w:r w:rsidR="00327B9C" w:rsidRPr="006C672A">
        <w:rPr>
          <w:rFonts w:ascii="Bookman Old Style" w:hAnsi="Bookman Old Style"/>
          <w:i/>
          <w:iCs/>
          <w:color w:val="000000"/>
          <w:spacing w:val="-10"/>
          <w:sz w:val="20"/>
          <w:szCs w:val="20"/>
          <w:highlight w:val="yellow"/>
          <w:u w:val="single"/>
        </w:rPr>
        <w:tab/>
        <w:t>wl?</w:t>
      </w:r>
    </w:p>
    <w:p w:rsidR="00327B9C" w:rsidRPr="006F4812" w:rsidRDefault="00327B9C" w:rsidP="00E8061B">
      <w:pPr>
        <w:spacing w:after="240" w:line="276" w:lineRule="auto"/>
        <w:contextualSpacing/>
        <w:jc w:val="both"/>
        <w:rPr>
          <w:rFonts w:ascii="Bookman Old Style" w:hAnsi="Bookman Old Style"/>
          <w:sz w:val="20"/>
          <w:szCs w:val="20"/>
          <w:lang w:eastAsia="en-IN"/>
        </w:rPr>
      </w:pPr>
      <w:r w:rsidRPr="006C672A">
        <w:rPr>
          <w:rFonts w:ascii="Bookman Old Style" w:hAnsi="Bookman Old Style"/>
          <w:color w:val="000000"/>
          <w:sz w:val="20"/>
          <w:szCs w:val="20"/>
          <w:highlight w:val="yellow"/>
        </w:rPr>
        <w:t>(a)</w:t>
      </w:r>
      <w:r w:rsidRPr="006C672A">
        <w:rPr>
          <w:rFonts w:ascii="Bookman Old Style" w:hAnsi="Bookman Old Style"/>
          <w:color w:val="000000"/>
          <w:sz w:val="20"/>
          <w:szCs w:val="20"/>
          <w:highlight w:val="yellow"/>
        </w:rPr>
        <w:tab/>
      </w:r>
      <w:r w:rsidR="00504CC0" w:rsidRPr="006C672A">
        <w:rPr>
          <w:rFonts w:ascii="Bookman Old Style" w:hAnsi="Bookman Old Style"/>
          <w:position w:val="-24"/>
          <w:sz w:val="20"/>
          <w:szCs w:val="20"/>
          <w:highlight w:val="yellow"/>
        </w:rPr>
        <w:object w:dxaOrig="480" w:dyaOrig="660">
          <v:shape id="_x0000_i1098" type="#_x0000_t75" style="width:24pt;height:33pt" o:ole="">
            <v:imagedata r:id="rId124" o:title=""/>
          </v:shape>
          <o:OLEObject Type="Embed" ProgID="Equation.DSMT4" ShapeID="_x0000_i1098" DrawAspect="Content" ObjectID="_1636898371" r:id="rId135"/>
        </w:object>
      </w:r>
      <w:r w:rsidR="00504CC0" w:rsidRPr="006C672A">
        <w:rPr>
          <w:rFonts w:ascii="Bookman Old Style" w:hAnsi="Bookman Old Style"/>
          <w:sz w:val="20"/>
          <w:szCs w:val="20"/>
          <w:highlight w:val="yellow"/>
        </w:rPr>
        <w:t xml:space="preserve"> (b) </w:t>
      </w:r>
      <w:r w:rsidR="00504CC0" w:rsidRPr="006C672A">
        <w:rPr>
          <w:rFonts w:ascii="Bookman Old Style" w:hAnsi="Bookman Old Style"/>
          <w:position w:val="-24"/>
          <w:sz w:val="20"/>
          <w:szCs w:val="20"/>
          <w:highlight w:val="yellow"/>
        </w:rPr>
        <w:object w:dxaOrig="480" w:dyaOrig="660">
          <v:shape id="_x0000_i1099" type="#_x0000_t75" style="width:24pt;height:33pt" o:ole="">
            <v:imagedata r:id="rId136" o:title=""/>
          </v:shape>
          <o:OLEObject Type="Embed" ProgID="Equation.DSMT4" ShapeID="_x0000_i1099" DrawAspect="Content" ObjectID="_1636898372" r:id="rId137"/>
        </w:object>
      </w:r>
      <w:r w:rsidRPr="006C672A">
        <w:rPr>
          <w:rFonts w:ascii="Bookman Old Style" w:hAnsi="Bookman Old Style"/>
          <w:color w:val="000000"/>
          <w:sz w:val="20"/>
          <w:szCs w:val="20"/>
          <w:highlight w:val="yellow"/>
        </w:rPr>
        <w:tab/>
      </w:r>
      <w:r w:rsidR="00504CC0" w:rsidRPr="006C672A">
        <w:rPr>
          <w:rFonts w:ascii="Bookman Old Style" w:hAnsi="Bookman Old Style"/>
          <w:color w:val="000000"/>
          <w:sz w:val="20"/>
          <w:szCs w:val="20"/>
          <w:highlight w:val="yellow"/>
        </w:rPr>
        <w:t xml:space="preserve"> </w:t>
      </w:r>
      <w:r w:rsidRPr="006C672A">
        <w:rPr>
          <w:rFonts w:ascii="Bookman Old Style" w:hAnsi="Bookman Old Style"/>
          <w:color w:val="000000"/>
          <w:sz w:val="20"/>
          <w:szCs w:val="20"/>
          <w:highlight w:val="yellow"/>
        </w:rPr>
        <w:t>(c)</w:t>
      </w:r>
      <w:r w:rsidR="00504CC0" w:rsidRPr="006C672A">
        <w:rPr>
          <w:rFonts w:ascii="Bookman Old Style" w:hAnsi="Bookman Old Style"/>
          <w:color w:val="000000"/>
          <w:sz w:val="20"/>
          <w:szCs w:val="20"/>
          <w:highlight w:val="yellow"/>
        </w:rPr>
        <w:t xml:space="preserve"> </w:t>
      </w:r>
      <w:r w:rsidRPr="006C672A">
        <w:rPr>
          <w:rFonts w:ascii="Bookman Old Style" w:hAnsi="Bookman Old Style"/>
          <w:color w:val="000000"/>
          <w:sz w:val="20"/>
          <w:szCs w:val="20"/>
          <w:highlight w:val="yellow"/>
        </w:rPr>
        <w:t xml:space="preserve">0.06415 </w:t>
      </w:r>
      <w:r w:rsidRPr="006C672A">
        <w:rPr>
          <w:rFonts w:ascii="Bookman Old Style" w:hAnsi="Bookman Old Style"/>
          <w:i/>
          <w:iCs/>
          <w:color w:val="000000"/>
          <w:sz w:val="20"/>
          <w:szCs w:val="20"/>
          <w:highlight w:val="yellow"/>
        </w:rPr>
        <w:t>wL</w:t>
      </w:r>
      <w:r w:rsidRPr="006C672A">
        <w:rPr>
          <w:rFonts w:ascii="Bookman Old Style" w:hAnsi="Bookman Old Style"/>
          <w:i/>
          <w:iCs/>
          <w:color w:val="000000"/>
          <w:sz w:val="20"/>
          <w:szCs w:val="20"/>
          <w:highlight w:val="yellow"/>
          <w:vertAlign w:val="superscript"/>
        </w:rPr>
        <w:t>2</w:t>
      </w:r>
      <w:r w:rsidRPr="006C672A">
        <w:rPr>
          <w:rFonts w:ascii="Bookman Old Style" w:hAnsi="Bookman Old Style"/>
          <w:color w:val="000000"/>
          <w:sz w:val="20"/>
          <w:szCs w:val="20"/>
          <w:highlight w:val="yellow"/>
        </w:rPr>
        <w:tab/>
        <w:t>(d)</w:t>
      </w:r>
      <w:r w:rsidR="00504CC0" w:rsidRPr="006C672A">
        <w:rPr>
          <w:rFonts w:ascii="Bookman Old Style" w:hAnsi="Bookman Old Style"/>
          <w:color w:val="000000"/>
          <w:sz w:val="20"/>
          <w:szCs w:val="20"/>
          <w:highlight w:val="yellow"/>
        </w:rPr>
        <w:t xml:space="preserve"> </w:t>
      </w:r>
      <w:r w:rsidRPr="006C672A">
        <w:rPr>
          <w:rFonts w:ascii="Bookman Old Style" w:hAnsi="Bookman Old Style"/>
          <w:color w:val="000000"/>
          <w:sz w:val="20"/>
          <w:szCs w:val="20"/>
          <w:highlight w:val="yellow"/>
        </w:rPr>
        <w:t>0.72</w:t>
      </w:r>
      <w:r w:rsidRPr="006C672A">
        <w:rPr>
          <w:rFonts w:ascii="Bookman Old Style" w:hAnsi="Bookman Old Style"/>
          <w:color w:val="000000"/>
          <w:sz w:val="20"/>
          <w:szCs w:val="20"/>
          <w:highlight w:val="yellow"/>
        </w:rPr>
        <w:tab/>
      </w:r>
      <w:r w:rsidRPr="006C672A">
        <w:rPr>
          <w:rFonts w:ascii="Bookman Old Style" w:hAnsi="Bookman Old Style"/>
          <w:i/>
          <w:iCs/>
          <w:color w:val="000000"/>
          <w:sz w:val="20"/>
          <w:szCs w:val="20"/>
          <w:highlight w:val="yellow"/>
        </w:rPr>
        <w:t>wL</w:t>
      </w:r>
      <w:r w:rsidRPr="006C672A">
        <w:rPr>
          <w:rFonts w:ascii="Bookman Old Style" w:hAnsi="Bookman Old Style"/>
          <w:i/>
          <w:iCs/>
          <w:color w:val="000000"/>
          <w:sz w:val="20"/>
          <w:szCs w:val="20"/>
          <w:highlight w:val="yellow"/>
          <w:vertAlign w:val="superscript"/>
        </w:rPr>
        <w:t>2</w:t>
      </w:r>
    </w:p>
    <w:p w:rsidR="008F2F6E" w:rsidRPr="006F4812" w:rsidRDefault="008F2F6E" w:rsidP="00E8061B">
      <w:pPr>
        <w:spacing w:after="240" w:line="276" w:lineRule="auto"/>
        <w:contextualSpacing/>
        <w:jc w:val="both"/>
        <w:rPr>
          <w:rFonts w:ascii="Bookman Old Style" w:hAnsi="Bookman Old Style"/>
          <w:color w:val="000000"/>
          <w:sz w:val="20"/>
          <w:szCs w:val="20"/>
        </w:rPr>
      </w:pPr>
    </w:p>
    <w:p w:rsidR="00327B9C" w:rsidRPr="006F4812" w:rsidRDefault="00327B9C" w:rsidP="00E8061B">
      <w:pPr>
        <w:spacing w:after="240" w:line="276" w:lineRule="auto"/>
        <w:contextualSpacing/>
        <w:jc w:val="both"/>
        <w:rPr>
          <w:rFonts w:ascii="Bookman Old Style" w:hAnsi="Bookman Old Style"/>
          <w:b/>
          <w:sz w:val="20"/>
          <w:szCs w:val="20"/>
          <w:lang w:eastAsia="en-IN"/>
        </w:rPr>
      </w:pPr>
      <w:r w:rsidRPr="006F4812">
        <w:rPr>
          <w:rFonts w:ascii="Bookman Old Style" w:hAnsi="Bookman Old Style"/>
          <w:b/>
          <w:color w:val="000000"/>
          <w:sz w:val="20"/>
          <w:szCs w:val="20"/>
        </w:rPr>
        <w:t>ANSWERS</w:t>
      </w:r>
      <w:r w:rsidRPr="006F4812">
        <w:rPr>
          <w:rFonts w:ascii="Bookman Old Style" w:hAnsi="Bookman Old Style"/>
          <w:b/>
          <w:color w:val="000000"/>
          <w:sz w:val="20"/>
          <w:szCs w:val="20"/>
        </w:rPr>
        <w:tab/>
      </w:r>
      <w:r w:rsidRPr="006F4812">
        <w:rPr>
          <w:rFonts w:ascii="Bookman Old Style" w:hAnsi="Bookman Old Style"/>
          <w:b/>
          <w:color w:val="000000"/>
          <w:sz w:val="20"/>
          <w:szCs w:val="20"/>
        </w:rPr>
        <w:tab/>
      </w:r>
      <w:r w:rsidRPr="006F4812">
        <w:rPr>
          <w:rFonts w:ascii="Bookman Old Style" w:hAnsi="Bookman Old Style"/>
          <w:b/>
          <w:color w:val="000000"/>
          <w:sz w:val="20"/>
          <w:szCs w:val="20"/>
        </w:rPr>
        <w:tab/>
      </w:r>
      <w:r w:rsidRPr="006F4812">
        <w:rPr>
          <w:rFonts w:ascii="Bookman Old Style" w:hAnsi="Bookman Old Style"/>
          <w:b/>
          <w:color w:val="000000"/>
          <w:sz w:val="20"/>
          <w:szCs w:val="20"/>
        </w:rPr>
        <w:tab/>
      </w:r>
    </w:p>
    <w:p w:rsidR="00327B9C" w:rsidRPr="006F4812" w:rsidRDefault="00327B9C"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l</w:t>
      </w:r>
      <w:r w:rsidR="008F2F6E" w:rsidRPr="006F4812">
        <w:rPr>
          <w:rFonts w:ascii="Bookman Old Style" w:hAnsi="Bookman Old Style"/>
          <w:color w:val="000000"/>
          <w:sz w:val="20"/>
          <w:szCs w:val="20"/>
        </w:rPr>
        <w:t>-</w:t>
      </w:r>
      <w:r w:rsidRPr="006F4812">
        <w:rPr>
          <w:rFonts w:ascii="Bookman Old Style" w:hAnsi="Bookman Old Style"/>
          <w:color w:val="000000"/>
          <w:sz w:val="20"/>
          <w:szCs w:val="20"/>
        </w:rPr>
        <w:t>b</w:t>
      </w:r>
      <w:r w:rsidRPr="006F4812">
        <w:rPr>
          <w:rFonts w:ascii="Bookman Old Style" w:hAnsi="Bookman Old Style"/>
          <w:color w:val="000000"/>
          <w:sz w:val="20"/>
          <w:szCs w:val="20"/>
        </w:rPr>
        <w:tab/>
        <w:t>2</w:t>
      </w:r>
      <w:r w:rsidR="008F2F6E" w:rsidRPr="006F4812">
        <w:rPr>
          <w:rFonts w:ascii="Bookman Old Style" w:hAnsi="Bookman Old Style"/>
          <w:color w:val="000000"/>
          <w:sz w:val="20"/>
          <w:szCs w:val="20"/>
        </w:rPr>
        <w:t>-</w:t>
      </w:r>
      <w:r w:rsidRPr="006F4812">
        <w:rPr>
          <w:rFonts w:ascii="Bookman Old Style" w:hAnsi="Bookman Old Style"/>
          <w:color w:val="000000"/>
          <w:sz w:val="20"/>
          <w:szCs w:val="20"/>
        </w:rPr>
        <w:t>c</w:t>
      </w:r>
      <w:r w:rsidRPr="006F4812">
        <w:rPr>
          <w:rFonts w:ascii="Bookman Old Style" w:hAnsi="Bookman Old Style"/>
          <w:color w:val="000000"/>
          <w:sz w:val="20"/>
          <w:szCs w:val="20"/>
        </w:rPr>
        <w:tab/>
        <w:t>3</w:t>
      </w:r>
      <w:r w:rsidR="008F2F6E" w:rsidRPr="006F4812">
        <w:rPr>
          <w:rFonts w:ascii="Bookman Old Style" w:hAnsi="Bookman Old Style"/>
          <w:color w:val="000000"/>
          <w:sz w:val="20"/>
          <w:szCs w:val="20"/>
        </w:rPr>
        <w:t>-</w:t>
      </w:r>
      <w:r w:rsidRPr="006F4812">
        <w:rPr>
          <w:rFonts w:ascii="Bookman Old Style" w:hAnsi="Bookman Old Style"/>
          <w:color w:val="000000"/>
          <w:sz w:val="20"/>
          <w:szCs w:val="20"/>
        </w:rPr>
        <w:t>b</w:t>
      </w:r>
      <w:r w:rsidRPr="006F4812">
        <w:rPr>
          <w:rFonts w:ascii="Bookman Old Style" w:hAnsi="Bookman Old Style"/>
          <w:color w:val="000000"/>
          <w:sz w:val="20"/>
          <w:szCs w:val="20"/>
        </w:rPr>
        <w:tab/>
        <w:t>4</w:t>
      </w:r>
      <w:r w:rsidR="008F2F6E" w:rsidRPr="006F4812">
        <w:rPr>
          <w:rFonts w:ascii="Bookman Old Style" w:hAnsi="Bookman Old Style"/>
          <w:color w:val="000000"/>
          <w:sz w:val="20"/>
          <w:szCs w:val="20"/>
        </w:rPr>
        <w:t>-</w:t>
      </w:r>
      <w:r w:rsidRPr="006F4812">
        <w:rPr>
          <w:rFonts w:ascii="Bookman Old Style" w:hAnsi="Bookman Old Style"/>
          <w:color w:val="000000"/>
          <w:sz w:val="20"/>
          <w:szCs w:val="20"/>
        </w:rPr>
        <w:t>b</w:t>
      </w:r>
      <w:r w:rsidRPr="006F4812">
        <w:rPr>
          <w:rFonts w:ascii="Bookman Old Style" w:hAnsi="Bookman Old Style"/>
          <w:color w:val="000000"/>
          <w:sz w:val="20"/>
          <w:szCs w:val="20"/>
        </w:rPr>
        <w:tab/>
        <w:t>5</w:t>
      </w:r>
      <w:r w:rsidR="008F2F6E" w:rsidRPr="006F4812">
        <w:rPr>
          <w:rFonts w:ascii="Bookman Old Style" w:hAnsi="Bookman Old Style"/>
          <w:color w:val="000000"/>
          <w:sz w:val="20"/>
          <w:szCs w:val="20"/>
        </w:rPr>
        <w:t>-</w:t>
      </w:r>
      <w:r w:rsidRPr="006F4812">
        <w:rPr>
          <w:rFonts w:ascii="Bookman Old Style" w:hAnsi="Bookman Old Style"/>
          <w:color w:val="000000"/>
          <w:sz w:val="20"/>
          <w:szCs w:val="20"/>
        </w:rPr>
        <w:t>c</w:t>
      </w: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b/>
          <w:sz w:val="20"/>
          <w:szCs w:val="20"/>
        </w:rPr>
      </w:pPr>
      <w:r w:rsidRPr="006F4812">
        <w:rPr>
          <w:rFonts w:ascii="Bookman Old Style" w:hAnsi="Bookman Old Style"/>
          <w:b/>
          <w:sz w:val="20"/>
          <w:szCs w:val="20"/>
        </w:rPr>
        <w:t xml:space="preserve">Model Question Paper on </w:t>
      </w:r>
    </w:p>
    <w:p w:rsidR="006F4812" w:rsidRPr="006F4812" w:rsidRDefault="006F4812" w:rsidP="00E8061B">
      <w:pPr>
        <w:spacing w:after="240" w:line="276" w:lineRule="auto"/>
        <w:contextualSpacing/>
        <w:jc w:val="both"/>
        <w:rPr>
          <w:rFonts w:ascii="Bookman Old Style" w:hAnsi="Bookman Old Style" w:cs="Aparajita"/>
          <w:b/>
          <w:smallCaps/>
          <w:sz w:val="20"/>
          <w:szCs w:val="20"/>
        </w:rPr>
      </w:pPr>
      <w:r w:rsidRPr="006F4812">
        <w:rPr>
          <w:rFonts w:ascii="Bookman Old Style" w:hAnsi="Bookman Old Style" w:cs="Aparajita"/>
          <w:b/>
          <w:smallCaps/>
          <w:sz w:val="20"/>
          <w:szCs w:val="20"/>
        </w:rPr>
        <w:t>Mechanics of Structure</w:t>
      </w:r>
    </w:p>
    <w:p w:rsidR="006F4812" w:rsidRPr="006F4812" w:rsidRDefault="006F4812" w:rsidP="00E8061B">
      <w:pPr>
        <w:spacing w:after="240" w:line="276" w:lineRule="auto"/>
        <w:contextualSpacing/>
        <w:jc w:val="both"/>
        <w:rPr>
          <w:rFonts w:ascii="Bookman Old Style" w:hAnsi="Bookman Old Style"/>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s="Arial"/>
          <w:b/>
          <w:color w:val="000000"/>
          <w:sz w:val="20"/>
          <w:szCs w:val="20"/>
        </w:rPr>
      </w:pPr>
      <w:r w:rsidRPr="006F4812">
        <w:rPr>
          <w:rFonts w:ascii="Bookman Old Style" w:hAnsi="Bookman Old Style" w:cs="Arial"/>
          <w:b/>
          <w:color w:val="000000"/>
          <w:sz w:val="20"/>
          <w:szCs w:val="20"/>
        </w:rPr>
        <w:t>Chapter 3</w:t>
      </w: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b/>
          <w:bCs/>
          <w:color w:val="000000"/>
          <w:sz w:val="20"/>
          <w:szCs w:val="20"/>
        </w:rPr>
      </w:pPr>
      <w:r w:rsidRPr="006F4812">
        <w:rPr>
          <w:rFonts w:ascii="Bookman Old Style" w:hAnsi="Bookman Old Style"/>
          <w:b/>
          <w:bCs/>
          <w:color w:val="000000"/>
          <w:sz w:val="20"/>
          <w:szCs w:val="20"/>
        </w:rPr>
        <w:t>PROBLEMS FOR EXERCISE</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sz w:val="20"/>
          <w:szCs w:val="20"/>
        </w:rPr>
        <w:pict>
          <v:rect id="_x0000_s1026" style="position:absolute;left:0;text-align:left;margin-left:-9pt;margin-top:14.2pt;width:117pt;height:27pt;z-index:251653632" filled="f"/>
        </w:pict>
      </w:r>
    </w:p>
    <w:p w:rsidR="006F4812" w:rsidRPr="006F4812" w:rsidRDefault="006F4812" w:rsidP="00E8061B">
      <w:pPr>
        <w:spacing w:after="240" w:line="276" w:lineRule="auto"/>
        <w:contextualSpacing/>
        <w:jc w:val="both"/>
        <w:rPr>
          <w:rFonts w:ascii="Bookman Old Style" w:hAnsi="Bookman Old Style" w:cs="Arial"/>
          <w:b/>
          <w:color w:val="000000"/>
          <w:sz w:val="20"/>
          <w:szCs w:val="20"/>
        </w:rPr>
      </w:pPr>
      <w:r w:rsidRPr="006F4812">
        <w:rPr>
          <w:rFonts w:ascii="Bookman Old Style" w:hAnsi="Bookman Old Style" w:cs="Arial"/>
          <w:b/>
          <w:color w:val="000000"/>
          <w:sz w:val="20"/>
          <w:szCs w:val="20"/>
        </w:rPr>
        <w:t>BENDING STRESS:</w:t>
      </w:r>
    </w:p>
    <w:p w:rsidR="006F4812" w:rsidRPr="006F4812" w:rsidRDefault="006F4812" w:rsidP="00E8061B">
      <w:pPr>
        <w:tabs>
          <w:tab w:val="left" w:pos="5760"/>
        </w:tabs>
        <w:spacing w:after="240" w:line="276" w:lineRule="auto"/>
        <w:contextualSpacing/>
        <w:jc w:val="both"/>
        <w:rPr>
          <w:rFonts w:ascii="Bookman Old Style" w:hAnsi="Bookman Old Style"/>
          <w:sz w:val="20"/>
          <w:szCs w:val="20"/>
        </w:rPr>
      </w:pPr>
    </w:p>
    <w:p w:rsidR="006F4812" w:rsidRPr="006F4812" w:rsidRDefault="006F4812" w:rsidP="00E8061B">
      <w:pPr>
        <w:tabs>
          <w:tab w:val="left" w:pos="5760"/>
        </w:tabs>
        <w:spacing w:after="240" w:line="276" w:lineRule="auto"/>
        <w:contextualSpacing/>
        <w:jc w:val="both"/>
        <w:rPr>
          <w:rFonts w:ascii="Bookman Old Style" w:hAnsi="Bookman Old Style"/>
          <w:sz w:val="20"/>
          <w:szCs w:val="20"/>
        </w:rPr>
      </w:pPr>
      <w:r w:rsidRPr="006C672A">
        <w:rPr>
          <w:rFonts w:ascii="Bookman Old Style" w:hAnsi="Bookman Old Style"/>
          <w:sz w:val="20"/>
          <w:szCs w:val="20"/>
          <w:highlight w:val="yellow"/>
        </w:rPr>
        <w:t>1. A steel plate of width 60 mm and of thickness 10 mm is bent into a circular arc of radius 10 m. Determine the maximum stress induced and the bending moment which will produce the maxi</w:t>
      </w:r>
      <w:r w:rsidRPr="006C672A">
        <w:rPr>
          <w:rFonts w:ascii="Bookman Old Style" w:hAnsi="Bookman Old Style"/>
          <w:sz w:val="20"/>
          <w:szCs w:val="20"/>
          <w:highlight w:val="yellow"/>
        </w:rPr>
        <w:softHyphen/>
        <w:t>mum stress. Take</w:t>
      </w:r>
      <w:r w:rsidRPr="006C672A">
        <w:rPr>
          <w:rFonts w:ascii="Bookman Old Style" w:hAnsi="Bookman Old Style"/>
          <w:i/>
          <w:iCs/>
          <w:sz w:val="20"/>
          <w:szCs w:val="20"/>
          <w:highlight w:val="yellow"/>
        </w:rPr>
        <w:t xml:space="preserve"> E =</w:t>
      </w:r>
      <w:r w:rsidRPr="006C672A">
        <w:rPr>
          <w:rFonts w:ascii="Bookman Old Style" w:hAnsi="Bookman Old Style"/>
          <w:sz w:val="20"/>
          <w:szCs w:val="20"/>
          <w:highlight w:val="yellow"/>
        </w:rPr>
        <w:t xml:space="preserve"> 2 </w:t>
      </w:r>
      <w:r w:rsidRPr="006C672A">
        <w:rPr>
          <w:rFonts w:ascii="Bookman Old Style" w:hAnsi="Bookman Old Style"/>
          <w:sz w:val="20"/>
          <w:szCs w:val="20"/>
          <w:highlight w:val="yellow"/>
        </w:rPr>
        <w:sym w:font="Symbol" w:char="F0B4"/>
      </w:r>
      <w:r w:rsidRPr="006C672A">
        <w:rPr>
          <w:rFonts w:ascii="Bookman Old Style" w:hAnsi="Bookman Old Style"/>
          <w:sz w:val="20"/>
          <w:szCs w:val="20"/>
          <w:highlight w:val="yellow"/>
        </w:rPr>
        <w:t xml:space="preserve"> 10</w:t>
      </w:r>
      <w:r w:rsidRPr="006C672A">
        <w:rPr>
          <w:rFonts w:ascii="Bookman Old Style" w:hAnsi="Bookman Old Style"/>
          <w:sz w:val="20"/>
          <w:szCs w:val="20"/>
          <w:highlight w:val="yellow"/>
          <w:vertAlign w:val="superscript"/>
        </w:rPr>
        <w:t>5</w:t>
      </w:r>
      <w:r w:rsidRPr="006C672A">
        <w:rPr>
          <w:rFonts w:ascii="Bookman Old Style" w:hAnsi="Bookman Old Style"/>
          <w:sz w:val="20"/>
          <w:szCs w:val="20"/>
          <w:highlight w:val="yellow"/>
        </w:rPr>
        <w:t xml:space="preserve"> N/mm</w:t>
      </w:r>
      <w:r w:rsidRPr="006C672A">
        <w:rPr>
          <w:rFonts w:ascii="Bookman Old Style" w:hAnsi="Bookman Old Style"/>
          <w:sz w:val="20"/>
          <w:szCs w:val="20"/>
          <w:highlight w:val="yellow"/>
          <w:vertAlign w:val="superscript"/>
        </w:rPr>
        <w:t>2</w:t>
      </w:r>
      <w:r w:rsidRPr="006C672A">
        <w:rPr>
          <w:rFonts w:ascii="Bookman Old Style" w:hAnsi="Bookman Old Style"/>
          <w:sz w:val="20"/>
          <w:szCs w:val="20"/>
          <w:highlight w:val="yellow"/>
        </w:rPr>
        <w:t>.</w:t>
      </w:r>
      <w:r w:rsidRPr="006C672A">
        <w:rPr>
          <w:rFonts w:ascii="Bookman Old Style" w:hAnsi="Bookman Old Style"/>
          <w:b/>
          <w:bCs/>
          <w:sz w:val="20"/>
          <w:szCs w:val="20"/>
          <w:highlight w:val="yellow"/>
        </w:rPr>
        <w:tab/>
        <w:t xml:space="preserve"> </w:t>
      </w:r>
      <w:r w:rsidRPr="006C672A">
        <w:rPr>
          <w:rFonts w:ascii="Bookman Old Style" w:hAnsi="Bookman Old Style"/>
          <w:bCs/>
          <w:sz w:val="20"/>
          <w:szCs w:val="20"/>
          <w:highlight w:val="yellow"/>
        </w:rPr>
        <w:t>[</w:t>
      </w:r>
      <w:r w:rsidRPr="006C672A">
        <w:rPr>
          <w:rFonts w:ascii="Bookman Old Style" w:hAnsi="Bookman Old Style"/>
          <w:b/>
          <w:bCs/>
          <w:sz w:val="20"/>
          <w:szCs w:val="20"/>
          <w:highlight w:val="yellow"/>
        </w:rPr>
        <w:t>Ans.</w:t>
      </w:r>
      <w:r w:rsidRPr="006C672A">
        <w:rPr>
          <w:rFonts w:ascii="Bookman Old Style" w:hAnsi="Bookman Old Style"/>
          <w:sz w:val="20"/>
          <w:szCs w:val="20"/>
          <w:highlight w:val="yellow"/>
        </w:rPr>
        <w:t xml:space="preserve"> 100 N/mm</w:t>
      </w:r>
      <w:proofErr w:type="gramStart"/>
      <w:r w:rsidRPr="006C672A">
        <w:rPr>
          <w:rFonts w:ascii="Bookman Old Style" w:hAnsi="Bookman Old Style"/>
          <w:sz w:val="20"/>
          <w:szCs w:val="20"/>
          <w:highlight w:val="yellow"/>
          <w:vertAlign w:val="superscript"/>
        </w:rPr>
        <w:t>2</w:t>
      </w:r>
      <w:r w:rsidRPr="006C672A">
        <w:rPr>
          <w:rFonts w:ascii="Bookman Old Style" w:hAnsi="Bookman Old Style"/>
          <w:sz w:val="20"/>
          <w:szCs w:val="20"/>
          <w:highlight w:val="yellow"/>
        </w:rPr>
        <w:t xml:space="preserve"> ;</w:t>
      </w:r>
      <w:proofErr w:type="gramEnd"/>
      <w:r w:rsidRPr="006C672A">
        <w:rPr>
          <w:rFonts w:ascii="Bookman Old Style" w:hAnsi="Bookman Old Style"/>
          <w:sz w:val="20"/>
          <w:szCs w:val="20"/>
          <w:highlight w:val="yellow"/>
        </w:rPr>
        <w:t xml:space="preserve"> 100 N-m.]</w:t>
      </w:r>
    </w:p>
    <w:p w:rsidR="006F4812" w:rsidRPr="006F4812" w:rsidRDefault="006F4812" w:rsidP="00E8061B">
      <w:pPr>
        <w:tabs>
          <w:tab w:val="left" w:pos="337"/>
          <w:tab w:val="left" w:pos="6778"/>
        </w:tabs>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2. A cast iron pipe of external diameter 60 mm, internal diameter of 40 mm, and of length 5 m is supported at its ends. Calculate the maximum bending stress induced in the pipe if it carries a point load of 100 N at its centre.</w:t>
      </w:r>
      <w:r w:rsidRPr="006F4812">
        <w:rPr>
          <w:rFonts w:ascii="Bookman Old Style" w:hAnsi="Bookman Old Style"/>
          <w:b/>
          <w:bCs/>
          <w:sz w:val="20"/>
          <w:szCs w:val="20"/>
        </w:rPr>
        <w:tab/>
      </w:r>
      <w:r w:rsidRPr="006F4812">
        <w:rPr>
          <w:rFonts w:ascii="Bookman Old Style" w:hAnsi="Bookman Old Style"/>
          <w:bCs/>
          <w:sz w:val="20"/>
          <w:szCs w:val="20"/>
        </w:rPr>
        <w:t>[</w:t>
      </w:r>
      <w:r w:rsidRPr="006F4812">
        <w:rPr>
          <w:rFonts w:ascii="Bookman Old Style" w:hAnsi="Bookman Old Style"/>
          <w:b/>
          <w:bCs/>
          <w:sz w:val="20"/>
          <w:szCs w:val="20"/>
        </w:rPr>
        <w:t>Ans.</w:t>
      </w:r>
      <w:r w:rsidRPr="006F4812">
        <w:rPr>
          <w:rFonts w:ascii="Bookman Old Style" w:hAnsi="Bookman Old Style"/>
          <w:sz w:val="20"/>
          <w:szCs w:val="20"/>
        </w:rPr>
        <w:t xml:space="preserve"> 7.34 N/mm</w:t>
      </w:r>
      <w:r w:rsidRPr="006F4812">
        <w:rPr>
          <w:rFonts w:ascii="Bookman Old Style" w:hAnsi="Bookman Old Style"/>
          <w:sz w:val="20"/>
          <w:szCs w:val="20"/>
          <w:vertAlign w:val="superscript"/>
        </w:rPr>
        <w:t>2</w:t>
      </w:r>
      <w:r w:rsidRPr="006F4812">
        <w:rPr>
          <w:rFonts w:ascii="Bookman Old Style" w:hAnsi="Bookman Old Style"/>
          <w:sz w:val="20"/>
          <w:szCs w:val="20"/>
        </w:rPr>
        <w:t>]</w:t>
      </w:r>
    </w:p>
    <w:p w:rsidR="006F4812" w:rsidRPr="006F4812" w:rsidRDefault="006F4812" w:rsidP="00E8061B">
      <w:pPr>
        <w:tabs>
          <w:tab w:val="left" w:pos="337"/>
          <w:tab w:val="left" w:pos="4162"/>
          <w:tab w:val="left" w:pos="7009"/>
        </w:tabs>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3. A rectangular beam 300 mm deep is simply supported over a span of 4 m. What uniformly distributed load per metre, the beam may carry if the bending stress is not to exceed 120 N/mm</w:t>
      </w:r>
      <w:r w:rsidRPr="006F4812">
        <w:rPr>
          <w:rFonts w:ascii="Bookman Old Style" w:hAnsi="Bookman Old Style"/>
          <w:sz w:val="20"/>
          <w:szCs w:val="20"/>
          <w:vertAlign w:val="superscript"/>
        </w:rPr>
        <w:t>2</w:t>
      </w:r>
      <w:r w:rsidRPr="006F4812">
        <w:rPr>
          <w:rFonts w:ascii="Bookman Old Style" w:hAnsi="Bookman Old Style"/>
          <w:sz w:val="20"/>
          <w:szCs w:val="20"/>
        </w:rPr>
        <w:t xml:space="preserve">? Take </w:t>
      </w:r>
      <w:r w:rsidRPr="006F4812">
        <w:rPr>
          <w:rFonts w:ascii="Bookman Old Style" w:hAnsi="Bookman Old Style"/>
          <w:i/>
          <w:sz w:val="20"/>
          <w:szCs w:val="20"/>
        </w:rPr>
        <w:t>I</w:t>
      </w:r>
      <w:r w:rsidRPr="006F4812">
        <w:rPr>
          <w:rFonts w:ascii="Bookman Old Style" w:hAnsi="Bookman Old Style"/>
          <w:sz w:val="20"/>
          <w:szCs w:val="20"/>
        </w:rPr>
        <w:t xml:space="preserve"> = 8 </w:t>
      </w:r>
      <w:r w:rsidRPr="006F4812">
        <w:rPr>
          <w:rFonts w:ascii="Bookman Old Style" w:hAnsi="Bookman Old Style"/>
          <w:sz w:val="20"/>
          <w:szCs w:val="20"/>
        </w:rPr>
        <w:sym w:font="Symbol" w:char="F0B4"/>
      </w:r>
      <w:r w:rsidRPr="006F4812">
        <w:rPr>
          <w:rFonts w:ascii="Bookman Old Style" w:hAnsi="Bookman Old Style"/>
          <w:sz w:val="20"/>
          <w:szCs w:val="20"/>
        </w:rPr>
        <w:t xml:space="preserve"> 10</w:t>
      </w:r>
      <w:r w:rsidRPr="006F4812">
        <w:rPr>
          <w:rFonts w:ascii="Bookman Old Style" w:hAnsi="Bookman Old Style"/>
          <w:sz w:val="20"/>
          <w:szCs w:val="20"/>
          <w:vertAlign w:val="superscript"/>
        </w:rPr>
        <w:t>6</w:t>
      </w:r>
      <w:r w:rsidRPr="006F4812">
        <w:rPr>
          <w:rFonts w:ascii="Bookman Old Style" w:hAnsi="Bookman Old Style"/>
          <w:sz w:val="20"/>
          <w:szCs w:val="20"/>
        </w:rPr>
        <w:t xml:space="preserve"> mm</w:t>
      </w:r>
      <w:r w:rsidRPr="006F4812">
        <w:rPr>
          <w:rFonts w:ascii="Bookman Old Style" w:hAnsi="Bookman Old Style"/>
          <w:sz w:val="20"/>
          <w:szCs w:val="20"/>
          <w:vertAlign w:val="superscript"/>
        </w:rPr>
        <w:t>4</w:t>
      </w:r>
      <w:r w:rsidRPr="006F4812">
        <w:rPr>
          <w:rFonts w:ascii="Bookman Old Style" w:hAnsi="Bookman Old Style"/>
          <w:sz w:val="20"/>
          <w:szCs w:val="20"/>
        </w:rPr>
        <w:t>.</w:t>
      </w:r>
      <w:r w:rsidRPr="006F4812">
        <w:rPr>
          <w:rFonts w:ascii="Bookman Old Style" w:hAnsi="Bookman Old Style"/>
          <w:sz w:val="20"/>
          <w:szCs w:val="20"/>
        </w:rPr>
        <w:tab/>
      </w:r>
      <w:r w:rsidRPr="006F4812">
        <w:rPr>
          <w:rFonts w:ascii="Bookman Old Style" w:hAnsi="Bookman Old Style"/>
          <w:b/>
          <w:bCs/>
          <w:sz w:val="20"/>
          <w:szCs w:val="20"/>
        </w:rPr>
        <w:tab/>
      </w:r>
      <w:r w:rsidRPr="006F4812">
        <w:rPr>
          <w:rFonts w:ascii="Bookman Old Style" w:hAnsi="Bookman Old Style"/>
          <w:bCs/>
          <w:sz w:val="20"/>
          <w:szCs w:val="20"/>
        </w:rPr>
        <w:t>[</w:t>
      </w:r>
      <w:r w:rsidRPr="006F4812">
        <w:rPr>
          <w:rFonts w:ascii="Bookman Old Style" w:hAnsi="Bookman Old Style"/>
          <w:b/>
          <w:bCs/>
          <w:sz w:val="20"/>
          <w:szCs w:val="20"/>
        </w:rPr>
        <w:t>Ans.</w:t>
      </w:r>
      <w:r w:rsidRPr="006F4812">
        <w:rPr>
          <w:rFonts w:ascii="Bookman Old Style" w:hAnsi="Bookman Old Style"/>
          <w:sz w:val="20"/>
          <w:szCs w:val="20"/>
        </w:rPr>
        <w:t xml:space="preserve"> 3.2</w:t>
      </w:r>
      <w:r w:rsidRPr="006F4812">
        <w:rPr>
          <w:rFonts w:ascii="Bookman Old Style" w:hAnsi="Bookman Old Style"/>
          <w:b/>
          <w:bCs/>
          <w:sz w:val="20"/>
          <w:szCs w:val="20"/>
        </w:rPr>
        <w:t xml:space="preserve"> </w:t>
      </w:r>
      <w:r w:rsidRPr="006F4812">
        <w:rPr>
          <w:rFonts w:ascii="Bookman Old Style" w:hAnsi="Bookman Old Style"/>
          <w:bCs/>
          <w:sz w:val="20"/>
          <w:szCs w:val="20"/>
        </w:rPr>
        <w:t>kN/m]</w:t>
      </w:r>
    </w:p>
    <w:p w:rsidR="006F4812" w:rsidRPr="006F4812" w:rsidRDefault="006F4812" w:rsidP="00E8061B">
      <w:pPr>
        <w:tabs>
          <w:tab w:val="left" w:pos="337"/>
          <w:tab w:val="left" w:pos="7114"/>
        </w:tabs>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4. A cast iron cantilever of length 1.5 metre fails when a point load </w:t>
      </w:r>
      <w:r w:rsidRPr="006F4812">
        <w:rPr>
          <w:rFonts w:ascii="Bookman Old Style" w:hAnsi="Bookman Old Style"/>
          <w:i/>
          <w:sz w:val="20"/>
          <w:szCs w:val="20"/>
        </w:rPr>
        <w:t>W</w:t>
      </w:r>
      <w:r w:rsidRPr="006F4812">
        <w:rPr>
          <w:rFonts w:ascii="Bookman Old Style" w:hAnsi="Bookman Old Style"/>
          <w:sz w:val="20"/>
          <w:szCs w:val="20"/>
        </w:rPr>
        <w:t xml:space="preserve"> is applied at the free end. If the section of the beam is 40 mm </w:t>
      </w:r>
      <w:r w:rsidRPr="006F4812">
        <w:rPr>
          <w:rFonts w:ascii="Bookman Old Style" w:hAnsi="Bookman Old Style"/>
          <w:sz w:val="20"/>
          <w:szCs w:val="20"/>
        </w:rPr>
        <w:sym w:font="Symbol" w:char="F0B4"/>
      </w:r>
      <w:r w:rsidRPr="006F4812">
        <w:rPr>
          <w:rFonts w:ascii="Bookman Old Style" w:hAnsi="Bookman Old Style"/>
          <w:sz w:val="20"/>
          <w:szCs w:val="20"/>
        </w:rPr>
        <w:t xml:space="preserve"> 60 mm and the stress at the failure is 120 N/mm</w:t>
      </w:r>
      <w:r w:rsidRPr="006F4812">
        <w:rPr>
          <w:rFonts w:ascii="Bookman Old Style" w:hAnsi="Bookman Old Style"/>
          <w:sz w:val="20"/>
          <w:szCs w:val="20"/>
          <w:vertAlign w:val="superscript"/>
        </w:rPr>
        <w:t>2</w:t>
      </w:r>
      <w:r w:rsidRPr="006F4812">
        <w:rPr>
          <w:rFonts w:ascii="Bookman Old Style" w:hAnsi="Bookman Old Style"/>
          <w:sz w:val="20"/>
          <w:szCs w:val="20"/>
        </w:rPr>
        <w:t>, find the point load applied.</w:t>
      </w:r>
      <w:r w:rsidRPr="006F4812">
        <w:rPr>
          <w:rFonts w:ascii="Bookman Old Style" w:hAnsi="Bookman Old Style"/>
          <w:b/>
          <w:bCs/>
          <w:sz w:val="20"/>
          <w:szCs w:val="20"/>
        </w:rPr>
        <w:tab/>
      </w:r>
      <w:r w:rsidRPr="006F4812">
        <w:rPr>
          <w:rFonts w:ascii="Bookman Old Style" w:hAnsi="Bookman Old Style"/>
          <w:bCs/>
          <w:sz w:val="20"/>
          <w:szCs w:val="20"/>
        </w:rPr>
        <w:t>[</w:t>
      </w:r>
      <w:r w:rsidRPr="006F4812">
        <w:rPr>
          <w:rFonts w:ascii="Bookman Old Style" w:hAnsi="Bookman Old Style"/>
          <w:b/>
          <w:bCs/>
          <w:sz w:val="20"/>
          <w:szCs w:val="20"/>
        </w:rPr>
        <w:t>Ans.</w:t>
      </w:r>
      <w:r w:rsidRPr="006F4812">
        <w:rPr>
          <w:rFonts w:ascii="Bookman Old Style" w:hAnsi="Bookman Old Style"/>
          <w:sz w:val="20"/>
          <w:szCs w:val="20"/>
        </w:rPr>
        <w:t xml:space="preserve"> 1.92 kN]</w:t>
      </w:r>
    </w:p>
    <w:p w:rsidR="006F4812" w:rsidRPr="006F4812" w:rsidRDefault="006F4812" w:rsidP="00E8061B">
      <w:pPr>
        <w:tabs>
          <w:tab w:val="left" w:pos="337"/>
          <w:tab w:val="left" w:pos="6510"/>
        </w:tabs>
        <w:spacing w:after="240" w:line="276" w:lineRule="auto"/>
        <w:contextualSpacing/>
        <w:jc w:val="both"/>
        <w:rPr>
          <w:rFonts w:ascii="Bookman Old Style" w:hAnsi="Bookman Old Style"/>
          <w:sz w:val="20"/>
          <w:szCs w:val="20"/>
        </w:rPr>
      </w:pPr>
      <w:r w:rsidRPr="00901A15">
        <w:rPr>
          <w:rFonts w:ascii="Bookman Old Style" w:hAnsi="Bookman Old Style"/>
          <w:sz w:val="20"/>
          <w:szCs w:val="20"/>
          <w:highlight w:val="yellow"/>
        </w:rPr>
        <w:t xml:space="preserve">5. A cast iron beam 20 mm </w:t>
      </w:r>
      <w:r w:rsidRPr="00901A15">
        <w:rPr>
          <w:rFonts w:ascii="Bookman Old Style" w:hAnsi="Bookman Old Style"/>
          <w:sz w:val="20"/>
          <w:szCs w:val="20"/>
          <w:highlight w:val="yellow"/>
        </w:rPr>
        <w:sym w:font="Symbol" w:char="F0B4"/>
      </w:r>
      <w:r w:rsidRPr="00901A15">
        <w:rPr>
          <w:rFonts w:ascii="Bookman Old Style" w:hAnsi="Bookman Old Style"/>
          <w:sz w:val="20"/>
          <w:szCs w:val="20"/>
          <w:highlight w:val="yellow"/>
        </w:rPr>
        <w:t xml:space="preserve"> 20 mm in section and 100 cm long is simply supported at the ends. It carries a point load W at the centre. The maximum stress induced is 120 N/mm</w:t>
      </w:r>
      <w:r w:rsidRPr="00901A15">
        <w:rPr>
          <w:rFonts w:ascii="Bookman Old Style" w:hAnsi="Bookman Old Style"/>
          <w:sz w:val="20"/>
          <w:szCs w:val="20"/>
          <w:highlight w:val="yellow"/>
          <w:vertAlign w:val="superscript"/>
        </w:rPr>
        <w:t>2</w:t>
      </w:r>
      <w:r w:rsidRPr="00901A15">
        <w:rPr>
          <w:rFonts w:ascii="Bookman Old Style" w:hAnsi="Bookman Old Style"/>
          <w:sz w:val="20"/>
          <w:szCs w:val="20"/>
          <w:highlight w:val="yellow"/>
        </w:rPr>
        <w:t xml:space="preserve">. What uniformly distributed load will break a cantilever of the same material 50 mm wide, 100 mm deep and 2 m </w:t>
      </w:r>
      <w:proofErr w:type="gramStart"/>
      <w:r w:rsidRPr="00901A15">
        <w:rPr>
          <w:rFonts w:ascii="Bookman Old Style" w:hAnsi="Bookman Old Style"/>
          <w:sz w:val="20"/>
          <w:szCs w:val="20"/>
          <w:highlight w:val="yellow"/>
        </w:rPr>
        <w:t>long ?</w:t>
      </w:r>
      <w:proofErr w:type="gramEnd"/>
      <w:r w:rsidRPr="00901A15">
        <w:rPr>
          <w:rFonts w:ascii="Bookman Old Style" w:hAnsi="Bookman Old Style"/>
          <w:b/>
          <w:bCs/>
          <w:sz w:val="20"/>
          <w:szCs w:val="20"/>
          <w:highlight w:val="yellow"/>
        </w:rPr>
        <w:tab/>
      </w:r>
      <w:r w:rsidRPr="00901A15">
        <w:rPr>
          <w:rFonts w:ascii="Bookman Old Style" w:hAnsi="Bookman Old Style"/>
          <w:bCs/>
          <w:sz w:val="20"/>
          <w:szCs w:val="20"/>
          <w:highlight w:val="yellow"/>
        </w:rPr>
        <w:t>[</w:t>
      </w:r>
      <w:r w:rsidRPr="00901A15">
        <w:rPr>
          <w:rFonts w:ascii="Bookman Old Style" w:hAnsi="Bookman Old Style"/>
          <w:b/>
          <w:bCs/>
          <w:sz w:val="20"/>
          <w:szCs w:val="20"/>
          <w:highlight w:val="yellow"/>
        </w:rPr>
        <w:t>Ans.</w:t>
      </w:r>
      <w:r w:rsidRPr="00901A15">
        <w:rPr>
          <w:rFonts w:ascii="Bookman Old Style" w:hAnsi="Bookman Old Style"/>
          <w:sz w:val="20"/>
          <w:szCs w:val="20"/>
          <w:highlight w:val="yellow"/>
        </w:rPr>
        <w:t xml:space="preserve"> 5 kN per m run]</w:t>
      </w:r>
    </w:p>
    <w:p w:rsidR="006F4812" w:rsidRPr="006F4812" w:rsidRDefault="006F4812" w:rsidP="00E8061B">
      <w:pPr>
        <w:tabs>
          <w:tab w:val="left" w:pos="332"/>
          <w:tab w:val="left" w:pos="7028"/>
        </w:tabs>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6. A timber beam is 120 mm wide and 200 mm deep and is used on a span of 4 metres. The beam carries a uniformly distributed load of 2.8 kN/m run over the entire length. Find the maximum bending stress induced.</w:t>
      </w:r>
      <w:r w:rsidRPr="006F4812">
        <w:rPr>
          <w:rFonts w:ascii="Bookman Old Style" w:hAnsi="Bookman Old Style"/>
          <w:b/>
          <w:bCs/>
          <w:sz w:val="20"/>
          <w:szCs w:val="20"/>
        </w:rPr>
        <w:tab/>
      </w:r>
      <w:r w:rsidRPr="006F4812">
        <w:rPr>
          <w:rFonts w:ascii="Bookman Old Style" w:hAnsi="Bookman Old Style"/>
          <w:bCs/>
          <w:sz w:val="20"/>
          <w:szCs w:val="20"/>
        </w:rPr>
        <w:t>[</w:t>
      </w:r>
      <w:r w:rsidRPr="006F4812">
        <w:rPr>
          <w:rFonts w:ascii="Bookman Old Style" w:hAnsi="Bookman Old Style"/>
          <w:b/>
          <w:bCs/>
          <w:sz w:val="20"/>
          <w:szCs w:val="20"/>
        </w:rPr>
        <w:t>Ans.</w:t>
      </w:r>
      <w:r w:rsidRPr="006F4812">
        <w:rPr>
          <w:rFonts w:ascii="Bookman Old Style" w:hAnsi="Bookman Old Style"/>
          <w:sz w:val="20"/>
          <w:szCs w:val="20"/>
        </w:rPr>
        <w:t xml:space="preserve"> 7 N/mm</w:t>
      </w:r>
      <w:r w:rsidRPr="006F4812">
        <w:rPr>
          <w:rFonts w:ascii="Bookman Old Style" w:hAnsi="Bookman Old Style"/>
          <w:sz w:val="20"/>
          <w:szCs w:val="20"/>
          <w:vertAlign w:val="superscript"/>
        </w:rPr>
        <w:t>2</w:t>
      </w:r>
      <w:r w:rsidRPr="006F4812">
        <w:rPr>
          <w:rFonts w:ascii="Bookman Old Style" w:hAnsi="Bookman Old Style"/>
          <w:sz w:val="20"/>
          <w:szCs w:val="20"/>
        </w:rPr>
        <w:t>]</w:t>
      </w:r>
    </w:p>
    <w:p w:rsidR="006F4812" w:rsidRPr="006F4812" w:rsidRDefault="006F4812" w:rsidP="00E8061B">
      <w:pPr>
        <w:tabs>
          <w:tab w:val="left" w:pos="332"/>
          <w:tab w:val="left" w:pos="6874"/>
        </w:tabs>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7. A timber cantilever 200 mm wide and 300 mm deep is 3 m long. It is loaded with a</w:t>
      </w:r>
      <w:r w:rsidRPr="006F4812">
        <w:rPr>
          <w:rFonts w:ascii="Bookman Old Style" w:hAnsi="Bookman Old Style"/>
          <w:b/>
          <w:bCs/>
          <w:sz w:val="20"/>
          <w:szCs w:val="20"/>
        </w:rPr>
        <w:t xml:space="preserve"> </w:t>
      </w:r>
      <w:r w:rsidRPr="006F4812">
        <w:rPr>
          <w:rFonts w:ascii="Bookman Old Style" w:hAnsi="Bookman Old Style"/>
          <w:bCs/>
          <w:i/>
          <w:sz w:val="20"/>
          <w:szCs w:val="20"/>
        </w:rPr>
        <w:t>u.d.l.</w:t>
      </w:r>
      <w:r w:rsidRPr="006F4812">
        <w:rPr>
          <w:rFonts w:ascii="Bookman Old Style" w:hAnsi="Bookman Old Style"/>
          <w:sz w:val="20"/>
          <w:szCs w:val="20"/>
        </w:rPr>
        <w:t xml:space="preserve"> of 3 kN/m over the entire length. A point load of 2.7 kN is placed at the free end of the cantilever. Find the maximum bending stress produced.</w:t>
      </w:r>
      <w:r w:rsidRPr="006F4812">
        <w:rPr>
          <w:rFonts w:ascii="Bookman Old Style" w:hAnsi="Bookman Old Style"/>
          <w:b/>
          <w:bCs/>
          <w:sz w:val="20"/>
          <w:szCs w:val="20"/>
        </w:rPr>
        <w:tab/>
      </w:r>
      <w:r w:rsidRPr="006F4812">
        <w:rPr>
          <w:rFonts w:ascii="Bookman Old Style" w:hAnsi="Bookman Old Style"/>
          <w:bCs/>
          <w:sz w:val="20"/>
          <w:szCs w:val="20"/>
        </w:rPr>
        <w:t>[</w:t>
      </w:r>
      <w:r w:rsidRPr="006F4812">
        <w:rPr>
          <w:rFonts w:ascii="Bookman Old Style" w:hAnsi="Bookman Old Style"/>
          <w:b/>
          <w:bCs/>
          <w:sz w:val="20"/>
          <w:szCs w:val="20"/>
        </w:rPr>
        <w:t>Ans.</w:t>
      </w:r>
      <w:r w:rsidRPr="006F4812">
        <w:rPr>
          <w:rFonts w:ascii="Bookman Old Style" w:hAnsi="Bookman Old Style"/>
          <w:sz w:val="20"/>
          <w:szCs w:val="20"/>
        </w:rPr>
        <w:t xml:space="preserve"> 7.2 N/mm</w:t>
      </w:r>
      <w:r w:rsidRPr="006F4812">
        <w:rPr>
          <w:rFonts w:ascii="Bookman Old Style" w:hAnsi="Bookman Old Style"/>
          <w:sz w:val="20"/>
          <w:szCs w:val="20"/>
          <w:vertAlign w:val="superscript"/>
        </w:rPr>
        <w:t>2</w:t>
      </w:r>
      <w:r w:rsidRPr="006F4812">
        <w:rPr>
          <w:rFonts w:ascii="Bookman Old Style" w:hAnsi="Bookman Old Style"/>
          <w:sz w:val="20"/>
          <w:szCs w:val="20"/>
        </w:rPr>
        <w:t>]</w:t>
      </w:r>
    </w:p>
    <w:p w:rsidR="006F4812" w:rsidRPr="006F4812" w:rsidRDefault="006F4812" w:rsidP="00E8061B">
      <w:pPr>
        <w:tabs>
          <w:tab w:val="left" w:pos="332"/>
        </w:tabs>
        <w:spacing w:after="240" w:line="276" w:lineRule="auto"/>
        <w:contextualSpacing/>
        <w:jc w:val="both"/>
        <w:rPr>
          <w:rFonts w:ascii="Bookman Old Style" w:hAnsi="Bookman Old Style"/>
          <w:bCs/>
          <w:sz w:val="20"/>
          <w:szCs w:val="20"/>
        </w:rPr>
      </w:pPr>
      <w:r w:rsidRPr="006F4812">
        <w:rPr>
          <w:rFonts w:ascii="Bookman Old Style" w:hAnsi="Bookman Old Style"/>
          <w:sz w:val="20"/>
          <w:szCs w:val="20"/>
        </w:rPr>
        <w:t>8. A timber beam is freely supported on supports 6 m apart. It carries a uniformly distributed load of 12 kN/m run and a point load of 9 kN at 3.5 m from the right support. Design a suitable section of the beam making depth twice the width, if the stress in timber is not to exceed 8 N/mm</w:t>
      </w:r>
      <w:r w:rsidRPr="006F4812">
        <w:rPr>
          <w:rFonts w:ascii="Bookman Old Style" w:hAnsi="Bookman Old Style"/>
          <w:sz w:val="20"/>
          <w:szCs w:val="20"/>
          <w:vertAlign w:val="superscript"/>
        </w:rPr>
        <w:t>2</w:t>
      </w:r>
      <w:r w:rsidRPr="006F4812">
        <w:rPr>
          <w:rFonts w:ascii="Bookman Old Style" w:hAnsi="Bookman Old Style"/>
          <w:sz w:val="20"/>
          <w:szCs w:val="20"/>
        </w:rPr>
        <w:t>.</w:t>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t xml:space="preserve"> </w:t>
      </w:r>
      <w:r w:rsidRPr="006F4812">
        <w:rPr>
          <w:rFonts w:ascii="Bookman Old Style" w:hAnsi="Bookman Old Style"/>
          <w:bCs/>
          <w:sz w:val="20"/>
          <w:szCs w:val="20"/>
        </w:rPr>
        <w:t>[</w:t>
      </w:r>
      <w:r w:rsidRPr="006F4812">
        <w:rPr>
          <w:rFonts w:ascii="Bookman Old Style" w:hAnsi="Bookman Old Style"/>
          <w:b/>
          <w:bCs/>
          <w:sz w:val="20"/>
          <w:szCs w:val="20"/>
        </w:rPr>
        <w:t xml:space="preserve">Ans. </w:t>
      </w:r>
      <w:r w:rsidRPr="006F4812">
        <w:rPr>
          <w:rFonts w:ascii="Bookman Old Style" w:hAnsi="Bookman Old Style"/>
          <w:bCs/>
          <w:sz w:val="20"/>
          <w:szCs w:val="20"/>
        </w:rPr>
        <w:t>230</w:t>
      </w:r>
      <w:r w:rsidRPr="006F4812">
        <w:rPr>
          <w:rFonts w:ascii="Bookman Old Style" w:hAnsi="Bookman Old Style"/>
          <w:sz w:val="20"/>
          <w:szCs w:val="20"/>
        </w:rPr>
        <w:t xml:space="preserve"> mm</w:t>
      </w:r>
      <w:r w:rsidRPr="006F4812">
        <w:rPr>
          <w:rFonts w:ascii="Bookman Old Style" w:hAnsi="Bookman Old Style"/>
          <w:b/>
          <w:bCs/>
          <w:sz w:val="20"/>
          <w:szCs w:val="20"/>
        </w:rPr>
        <w:t xml:space="preserve"> </w:t>
      </w:r>
      <w:r w:rsidRPr="006F4812">
        <w:rPr>
          <w:rFonts w:ascii="Bookman Old Style" w:hAnsi="Bookman Old Style"/>
          <w:sz w:val="20"/>
          <w:szCs w:val="20"/>
        </w:rPr>
        <w:sym w:font="Symbol" w:char="F0B4"/>
      </w:r>
      <w:r w:rsidRPr="006F4812">
        <w:rPr>
          <w:rFonts w:ascii="Bookman Old Style" w:hAnsi="Bookman Old Style"/>
          <w:bCs/>
          <w:sz w:val="20"/>
          <w:szCs w:val="20"/>
        </w:rPr>
        <w:t xml:space="preserve"> 460 mm]</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9. A timber beam of depth 300 mm and symmetrical section is simply supported over a span of 10 m. What uniformly distributed load (including self-weight of the beam) can it carry if the maximum permissible stress is 750 N/cm</w:t>
      </w:r>
      <w:r w:rsidRPr="006F4812">
        <w:rPr>
          <w:rFonts w:ascii="Bookman Old Style" w:hAnsi="Bookman Old Style"/>
          <w:sz w:val="20"/>
          <w:szCs w:val="20"/>
          <w:vertAlign w:val="superscript"/>
        </w:rPr>
        <w:t>2</w:t>
      </w:r>
      <w:r w:rsidRPr="006F4812">
        <w:rPr>
          <w:rFonts w:ascii="Bookman Old Style" w:hAnsi="Bookman Old Style"/>
          <w:sz w:val="20"/>
          <w:szCs w:val="20"/>
        </w:rPr>
        <w:t xml:space="preserve">. The moment of inertia of the section of the beam about its neutral axis is 45 </w:t>
      </w:r>
      <w:r w:rsidRPr="006F4812">
        <w:rPr>
          <w:rFonts w:ascii="Bookman Old Style" w:hAnsi="Bookman Old Style"/>
          <w:sz w:val="20"/>
          <w:szCs w:val="20"/>
        </w:rPr>
        <w:sym w:font="Symbol" w:char="F0B4"/>
      </w:r>
      <w:r w:rsidRPr="006F4812">
        <w:rPr>
          <w:rFonts w:ascii="Bookman Old Style" w:hAnsi="Bookman Old Style"/>
          <w:sz w:val="20"/>
          <w:szCs w:val="20"/>
        </w:rPr>
        <w:t xml:space="preserve"> 10</w:t>
      </w:r>
      <w:r w:rsidRPr="006F4812">
        <w:rPr>
          <w:rFonts w:ascii="Bookman Old Style" w:hAnsi="Bookman Old Style"/>
          <w:sz w:val="20"/>
          <w:szCs w:val="20"/>
          <w:vertAlign w:val="superscript"/>
        </w:rPr>
        <w:t>7</w:t>
      </w:r>
      <w:r w:rsidRPr="006F4812">
        <w:rPr>
          <w:rFonts w:ascii="Bookman Old Style" w:hAnsi="Bookman Old Style"/>
          <w:sz w:val="20"/>
          <w:szCs w:val="20"/>
        </w:rPr>
        <w:t xml:space="preserve"> mm</w:t>
      </w:r>
      <w:r w:rsidRPr="006F4812">
        <w:rPr>
          <w:rFonts w:ascii="Bookman Old Style" w:hAnsi="Bookman Old Style"/>
          <w:sz w:val="20"/>
          <w:szCs w:val="20"/>
          <w:vertAlign w:val="superscript"/>
        </w:rPr>
        <w:t>4</w:t>
      </w:r>
      <w:r w:rsidRPr="006F4812">
        <w:rPr>
          <w:rFonts w:ascii="Bookman Old Style" w:hAnsi="Bookman Old Style"/>
          <w:sz w:val="20"/>
          <w:szCs w:val="20"/>
        </w:rPr>
        <w:t>.</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Find the maximum bending stress and the radius of curvature at a section 1 m from the right hand support. Take for timber </w:t>
      </w:r>
      <w:r w:rsidRPr="006F4812">
        <w:rPr>
          <w:rFonts w:ascii="Bookman Old Style" w:hAnsi="Bookman Old Style"/>
          <w:i/>
          <w:sz w:val="20"/>
          <w:szCs w:val="20"/>
        </w:rPr>
        <w:t>E</w:t>
      </w:r>
      <w:r w:rsidRPr="006F4812">
        <w:rPr>
          <w:rFonts w:ascii="Bookman Old Style" w:hAnsi="Bookman Old Style"/>
          <w:sz w:val="20"/>
          <w:szCs w:val="20"/>
        </w:rPr>
        <w:t xml:space="preserve"> = 12.6 kN/mm</w:t>
      </w:r>
      <w:r w:rsidRPr="006F4812">
        <w:rPr>
          <w:rFonts w:ascii="Bookman Old Style" w:hAnsi="Bookman Old Style"/>
          <w:sz w:val="20"/>
          <w:szCs w:val="20"/>
          <w:vertAlign w:val="superscript"/>
        </w:rPr>
        <w:t>2</w:t>
      </w:r>
      <w:r w:rsidRPr="006F4812">
        <w:rPr>
          <w:rFonts w:ascii="Bookman Old Style" w:hAnsi="Bookman Old Style"/>
          <w:sz w:val="20"/>
          <w:szCs w:val="20"/>
        </w:rPr>
        <w:t>.</w:t>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bCs/>
          <w:sz w:val="20"/>
          <w:szCs w:val="20"/>
        </w:rPr>
        <w:t xml:space="preserve"> </w:t>
      </w:r>
      <w:r w:rsidRPr="006F4812">
        <w:rPr>
          <w:rFonts w:ascii="Bookman Old Style" w:hAnsi="Bookman Old Style"/>
          <w:bCs/>
          <w:sz w:val="20"/>
          <w:szCs w:val="20"/>
        </w:rPr>
        <w:tab/>
      </w:r>
      <w:r w:rsidRPr="006F4812">
        <w:rPr>
          <w:rFonts w:ascii="Bookman Old Style" w:hAnsi="Bookman Old Style"/>
          <w:bCs/>
          <w:sz w:val="20"/>
          <w:szCs w:val="20"/>
        </w:rPr>
        <w:tab/>
      </w:r>
      <w:r w:rsidRPr="006F4812">
        <w:rPr>
          <w:rFonts w:ascii="Bookman Old Style" w:hAnsi="Bookman Old Style"/>
          <w:bCs/>
          <w:sz w:val="20"/>
          <w:szCs w:val="20"/>
        </w:rPr>
        <w:tab/>
      </w:r>
      <w:r w:rsidRPr="006F4812">
        <w:rPr>
          <w:rFonts w:ascii="Bookman Old Style" w:hAnsi="Bookman Old Style"/>
          <w:bCs/>
          <w:sz w:val="20"/>
          <w:szCs w:val="20"/>
        </w:rPr>
        <w:tab/>
        <w:t xml:space="preserve">          [</w:t>
      </w:r>
      <w:r w:rsidRPr="006F4812">
        <w:rPr>
          <w:rFonts w:ascii="Bookman Old Style" w:hAnsi="Bookman Old Style"/>
          <w:b/>
          <w:bCs/>
          <w:sz w:val="20"/>
          <w:szCs w:val="20"/>
        </w:rPr>
        <w:t>Ans.</w:t>
      </w:r>
      <w:r w:rsidRPr="006F4812">
        <w:rPr>
          <w:rFonts w:ascii="Bookman Old Style" w:hAnsi="Bookman Old Style"/>
          <w:i/>
          <w:iCs/>
          <w:sz w:val="20"/>
          <w:szCs w:val="20"/>
        </w:rPr>
        <w:t xml:space="preserve"> w</w:t>
      </w:r>
      <w:r w:rsidRPr="006F4812">
        <w:rPr>
          <w:rFonts w:ascii="Bookman Old Style" w:hAnsi="Bookman Old Style"/>
          <w:sz w:val="20"/>
          <w:szCs w:val="20"/>
        </w:rPr>
        <w:t xml:space="preserve"> = 1.8 kN/</w:t>
      </w:r>
      <w:proofErr w:type="gramStart"/>
      <w:r w:rsidRPr="006F4812">
        <w:rPr>
          <w:rFonts w:ascii="Bookman Old Style" w:hAnsi="Bookman Old Style"/>
          <w:sz w:val="20"/>
          <w:szCs w:val="20"/>
        </w:rPr>
        <w:t>m ;</w:t>
      </w:r>
      <w:proofErr w:type="gramEnd"/>
      <w:r w:rsidRPr="006F4812">
        <w:rPr>
          <w:rFonts w:ascii="Bookman Old Style" w:hAnsi="Bookman Old Style"/>
          <w:sz w:val="20"/>
          <w:szCs w:val="20"/>
        </w:rPr>
        <w:t xml:space="preserve"> </w:t>
      </w:r>
      <w:r w:rsidRPr="006F4812">
        <w:rPr>
          <w:rFonts w:ascii="Bookman Old Style" w:hAnsi="Bookman Old Style"/>
          <w:i/>
          <w:sz w:val="20"/>
          <w:szCs w:val="20"/>
        </w:rPr>
        <w:t xml:space="preserve">f </w:t>
      </w:r>
      <w:r w:rsidRPr="006F4812">
        <w:rPr>
          <w:rFonts w:ascii="Bookman Old Style" w:hAnsi="Bookman Old Style"/>
          <w:sz w:val="20"/>
          <w:szCs w:val="20"/>
        </w:rPr>
        <w:t>= 270 N/cm</w:t>
      </w:r>
      <w:r w:rsidRPr="006F4812">
        <w:rPr>
          <w:rFonts w:ascii="Bookman Old Style" w:hAnsi="Bookman Old Style"/>
          <w:sz w:val="20"/>
          <w:szCs w:val="20"/>
          <w:vertAlign w:val="superscript"/>
        </w:rPr>
        <w:t>2</w:t>
      </w:r>
      <w:r w:rsidRPr="006F4812">
        <w:rPr>
          <w:rFonts w:ascii="Bookman Old Style" w:hAnsi="Bookman Old Style"/>
          <w:sz w:val="20"/>
          <w:szCs w:val="20"/>
        </w:rPr>
        <w:t xml:space="preserve">; </w:t>
      </w:r>
      <w:r w:rsidRPr="006F4812">
        <w:rPr>
          <w:rFonts w:ascii="Bookman Old Style" w:hAnsi="Bookman Old Style"/>
          <w:i/>
          <w:sz w:val="20"/>
          <w:szCs w:val="20"/>
        </w:rPr>
        <w:t>R</w:t>
      </w:r>
      <w:r w:rsidRPr="006F4812">
        <w:rPr>
          <w:rFonts w:ascii="Bookman Old Style" w:hAnsi="Bookman Old Style"/>
          <w:sz w:val="20"/>
          <w:szCs w:val="20"/>
        </w:rPr>
        <w:t xml:space="preserve"> = 700 m.]</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10. A steel channel has the following dimensions: Depth = 100 mm, flange width = 50 mm, flange thickness = 10 mm, web thickness = 5 mm. The channel is to be used as a beam over a span of 2.5 m. The allowable stress in bending is 1.4 kN/cm</w:t>
      </w:r>
      <w:r w:rsidRPr="006F4812">
        <w:rPr>
          <w:rFonts w:ascii="Bookman Old Style" w:hAnsi="Bookman Old Style"/>
          <w:sz w:val="20"/>
          <w:szCs w:val="20"/>
          <w:vertAlign w:val="superscript"/>
        </w:rPr>
        <w:t>2</w:t>
      </w:r>
      <w:r w:rsidRPr="006F4812">
        <w:rPr>
          <w:rFonts w:ascii="Bookman Old Style" w:hAnsi="Bookman Old Style"/>
          <w:sz w:val="20"/>
          <w:szCs w:val="20"/>
        </w:rPr>
        <w:t>. Find the safe concentrated load that the beam may carry at the mid-span.</w:t>
      </w:r>
      <w:r w:rsidRPr="006F4812">
        <w:rPr>
          <w:rFonts w:ascii="Bookman Old Style" w:hAnsi="Bookman Old Style"/>
          <w:sz w:val="20"/>
          <w:szCs w:val="20"/>
        </w:rPr>
        <w:tab/>
        <w:t xml:space="preserve"> </w:t>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t xml:space="preserve">         [</w:t>
      </w:r>
      <w:r w:rsidRPr="006F4812">
        <w:rPr>
          <w:rFonts w:ascii="Bookman Old Style" w:hAnsi="Bookman Old Style"/>
          <w:b/>
          <w:sz w:val="20"/>
          <w:szCs w:val="20"/>
        </w:rPr>
        <w:t>Ans.</w:t>
      </w:r>
      <w:r w:rsidRPr="006F4812">
        <w:rPr>
          <w:rFonts w:ascii="Bookman Old Style" w:hAnsi="Bookman Old Style"/>
          <w:sz w:val="20"/>
          <w:szCs w:val="20"/>
        </w:rPr>
        <w:t xml:space="preserve"> 10.07 kN.]</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pict>
          <v:shape id="_x0000_i1100" type="#_x0000_t75" style="width:149.25pt;height:158.25pt">
            <v:imagedata r:id="rId138" o:title="Basu 3"/>
          </v:shape>
        </w:pict>
      </w:r>
    </w:p>
    <w:p w:rsidR="006F4812" w:rsidRPr="006F4812" w:rsidRDefault="006F4812" w:rsidP="00E8061B">
      <w:pPr>
        <w:spacing w:before="60" w:after="240" w:line="276" w:lineRule="auto"/>
        <w:contextualSpacing/>
        <w:jc w:val="both"/>
        <w:rPr>
          <w:rFonts w:ascii="Bookman Old Style" w:hAnsi="Bookman Old Style" w:cs="Arial"/>
          <w:sz w:val="20"/>
          <w:szCs w:val="20"/>
        </w:rPr>
      </w:pPr>
      <w:r w:rsidRPr="006F4812">
        <w:rPr>
          <w:rFonts w:ascii="Bookman Old Style" w:hAnsi="Bookman Old Style" w:cs="Arial"/>
          <w:b/>
          <w:bCs/>
          <w:sz w:val="20"/>
          <w:szCs w:val="20"/>
        </w:rPr>
        <w:t>Fig. Problem 3.10</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11. A beam of symmetrical section has a depth of 500 mm and M.I. of 30,000 cm</w:t>
      </w:r>
      <w:r w:rsidRPr="006F4812">
        <w:rPr>
          <w:rFonts w:ascii="Bookman Old Style" w:hAnsi="Bookman Old Style"/>
          <w:sz w:val="20"/>
          <w:szCs w:val="20"/>
          <w:vertAlign w:val="superscript"/>
        </w:rPr>
        <w:t>4</w:t>
      </w:r>
      <w:r w:rsidRPr="006F4812">
        <w:rPr>
          <w:rFonts w:ascii="Bookman Old Style" w:hAnsi="Bookman Old Style"/>
          <w:sz w:val="20"/>
          <w:szCs w:val="20"/>
        </w:rPr>
        <w:t xml:space="preserve"> about the neutral axis. Find the maximum possible span for this beam, if simply supported at the ends, it has to carry a uniformly distributed load of 28 kN per metre run without exceeding the bending stress of 14 kN/cm</w:t>
      </w:r>
      <w:r w:rsidRPr="006F4812">
        <w:rPr>
          <w:rFonts w:ascii="Bookman Old Style" w:hAnsi="Bookman Old Style"/>
          <w:sz w:val="20"/>
          <w:szCs w:val="20"/>
          <w:vertAlign w:val="superscript"/>
        </w:rPr>
        <w:t>2</w:t>
      </w:r>
      <w:r w:rsidRPr="006F4812">
        <w:rPr>
          <w:rFonts w:ascii="Bookman Old Style" w:hAnsi="Bookman Old Style"/>
          <w:sz w:val="20"/>
          <w:szCs w:val="20"/>
        </w:rPr>
        <w:t>.</w:t>
      </w:r>
      <w:r w:rsidRPr="006F4812">
        <w:rPr>
          <w:rFonts w:ascii="Bookman Old Style" w:hAnsi="Bookman Old Style"/>
          <w:b/>
          <w:bCs/>
          <w:sz w:val="20"/>
          <w:szCs w:val="20"/>
        </w:rPr>
        <w:tab/>
      </w:r>
      <w:r w:rsidRPr="006F4812">
        <w:rPr>
          <w:rFonts w:ascii="Bookman Old Style" w:hAnsi="Bookman Old Style"/>
          <w:bCs/>
          <w:sz w:val="20"/>
          <w:szCs w:val="20"/>
        </w:rPr>
        <w:t>[</w:t>
      </w:r>
      <w:r w:rsidRPr="006F4812">
        <w:rPr>
          <w:rFonts w:ascii="Bookman Old Style" w:hAnsi="Bookman Old Style"/>
          <w:b/>
          <w:bCs/>
          <w:sz w:val="20"/>
          <w:szCs w:val="20"/>
        </w:rPr>
        <w:t>Ans.</w:t>
      </w:r>
      <w:r w:rsidRPr="006F4812">
        <w:rPr>
          <w:rFonts w:ascii="Bookman Old Style" w:hAnsi="Bookman Old Style"/>
          <w:sz w:val="20"/>
          <w:szCs w:val="20"/>
        </w:rPr>
        <w:t xml:space="preserve"> 6.928 m.]</w:t>
      </w:r>
    </w:p>
    <w:p w:rsidR="006F4812" w:rsidRPr="006F4812" w:rsidRDefault="006F4812" w:rsidP="00E8061B">
      <w:pPr>
        <w:spacing w:after="240" w:line="276" w:lineRule="auto"/>
        <w:contextualSpacing/>
        <w:jc w:val="both"/>
        <w:rPr>
          <w:rFonts w:ascii="Bookman Old Style" w:hAnsi="Bookman Old Style"/>
          <w:b/>
          <w:bCs/>
          <w:sz w:val="20"/>
          <w:szCs w:val="20"/>
        </w:rPr>
      </w:pPr>
      <w:r w:rsidRPr="006F4812">
        <w:rPr>
          <w:rFonts w:ascii="Bookman Old Style" w:hAnsi="Bookman Old Style"/>
          <w:sz w:val="20"/>
          <w:szCs w:val="20"/>
        </w:rPr>
        <w:t>12. Determine the dimensions of a rectangular steel joist, 6 m long to carry a brick wall 250 mm thick and 3 m high, if the weight of the brick work is 19.2 kN per cum and the maximum permissible bending stress is 800 N/cm</w:t>
      </w:r>
      <w:r w:rsidRPr="006F4812">
        <w:rPr>
          <w:rFonts w:ascii="Bookman Old Style" w:hAnsi="Bookman Old Style"/>
          <w:sz w:val="20"/>
          <w:szCs w:val="20"/>
          <w:vertAlign w:val="superscript"/>
        </w:rPr>
        <w:t>2</w:t>
      </w:r>
      <w:r w:rsidRPr="006F4812">
        <w:rPr>
          <w:rFonts w:ascii="Bookman Old Style" w:hAnsi="Bookman Old Style"/>
          <w:sz w:val="20"/>
          <w:szCs w:val="20"/>
        </w:rPr>
        <w:t>. The depth of the joist is 1½ times its width.</w:t>
      </w:r>
      <w:r w:rsidRPr="006F4812">
        <w:rPr>
          <w:rFonts w:ascii="Bookman Old Style" w:hAnsi="Bookman Old Style"/>
          <w:b/>
          <w:bCs/>
          <w:sz w:val="20"/>
          <w:szCs w:val="20"/>
        </w:rPr>
        <w:tab/>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b/>
          <w:bCs/>
          <w:sz w:val="20"/>
          <w:szCs w:val="20"/>
        </w:rPr>
        <w:t xml:space="preserve"> </w:t>
      </w:r>
      <w:r w:rsidRPr="006F4812">
        <w:rPr>
          <w:rFonts w:ascii="Bookman Old Style" w:hAnsi="Bookman Old Style"/>
          <w:b/>
          <w:bCs/>
          <w:sz w:val="20"/>
          <w:szCs w:val="20"/>
        </w:rPr>
        <w:tab/>
      </w:r>
      <w:r w:rsidRPr="006F4812">
        <w:rPr>
          <w:rFonts w:ascii="Bookman Old Style" w:hAnsi="Bookman Old Style"/>
          <w:b/>
          <w:bCs/>
          <w:sz w:val="20"/>
          <w:szCs w:val="20"/>
        </w:rPr>
        <w:tab/>
      </w:r>
      <w:r w:rsidRPr="006F4812">
        <w:rPr>
          <w:rFonts w:ascii="Bookman Old Style" w:hAnsi="Bookman Old Style"/>
          <w:b/>
          <w:bCs/>
          <w:sz w:val="20"/>
          <w:szCs w:val="20"/>
        </w:rPr>
        <w:tab/>
      </w:r>
      <w:r w:rsidRPr="006F4812">
        <w:rPr>
          <w:rFonts w:ascii="Bookman Old Style" w:hAnsi="Bookman Old Style"/>
          <w:b/>
          <w:bCs/>
          <w:sz w:val="20"/>
          <w:szCs w:val="20"/>
        </w:rPr>
        <w:tab/>
      </w:r>
      <w:r w:rsidRPr="006F4812">
        <w:rPr>
          <w:rFonts w:ascii="Bookman Old Style" w:hAnsi="Bookman Old Style"/>
          <w:b/>
          <w:bCs/>
          <w:sz w:val="20"/>
          <w:szCs w:val="20"/>
        </w:rPr>
        <w:tab/>
      </w:r>
      <w:r w:rsidRPr="006F4812">
        <w:rPr>
          <w:rFonts w:ascii="Bookman Old Style" w:hAnsi="Bookman Old Style"/>
          <w:b/>
          <w:bCs/>
          <w:sz w:val="20"/>
          <w:szCs w:val="20"/>
        </w:rPr>
        <w:tab/>
      </w:r>
      <w:r w:rsidRPr="006F4812">
        <w:rPr>
          <w:rFonts w:ascii="Bookman Old Style" w:hAnsi="Bookman Old Style"/>
          <w:b/>
          <w:bCs/>
          <w:sz w:val="20"/>
          <w:szCs w:val="20"/>
        </w:rPr>
        <w:tab/>
        <w:t xml:space="preserve">              </w:t>
      </w:r>
      <w:r w:rsidRPr="006F4812">
        <w:rPr>
          <w:rFonts w:ascii="Bookman Old Style" w:hAnsi="Bookman Old Style"/>
          <w:bCs/>
          <w:sz w:val="20"/>
          <w:szCs w:val="20"/>
        </w:rPr>
        <w:t>[</w:t>
      </w:r>
      <w:r w:rsidRPr="006F4812">
        <w:rPr>
          <w:rFonts w:ascii="Bookman Old Style" w:hAnsi="Bookman Old Style"/>
          <w:b/>
          <w:bCs/>
          <w:sz w:val="20"/>
          <w:szCs w:val="20"/>
        </w:rPr>
        <w:t>Ans.</w:t>
      </w:r>
      <w:r w:rsidRPr="006F4812">
        <w:rPr>
          <w:rFonts w:ascii="Bookman Old Style" w:hAnsi="Bookman Old Style"/>
          <w:sz w:val="20"/>
          <w:szCs w:val="20"/>
        </w:rPr>
        <w:t xml:space="preserve"> 278.5 mm </w:t>
      </w:r>
      <w:r w:rsidRPr="006F4812">
        <w:rPr>
          <w:rFonts w:ascii="Bookman Old Style" w:hAnsi="Bookman Old Style"/>
          <w:sz w:val="20"/>
          <w:szCs w:val="20"/>
        </w:rPr>
        <w:sym w:font="Symbol" w:char="F0B4"/>
      </w:r>
      <w:r w:rsidRPr="006F4812">
        <w:rPr>
          <w:rFonts w:ascii="Bookman Old Style" w:hAnsi="Bookman Old Style"/>
          <w:sz w:val="20"/>
          <w:szCs w:val="20"/>
        </w:rPr>
        <w:t xml:space="preserve"> 417.8 mm]</w:t>
      </w:r>
    </w:p>
    <w:p w:rsidR="006F4812" w:rsidRPr="006F4812" w:rsidRDefault="006F4812" w:rsidP="00E8061B">
      <w:pPr>
        <w:spacing w:after="240" w:line="276" w:lineRule="auto"/>
        <w:contextualSpacing/>
        <w:jc w:val="both"/>
        <w:rPr>
          <w:rFonts w:ascii="Bookman Old Style" w:hAnsi="Bookman Old Style"/>
          <w:sz w:val="20"/>
          <w:szCs w:val="20"/>
        </w:rPr>
      </w:pPr>
      <w:r w:rsidRPr="00861664">
        <w:rPr>
          <w:rFonts w:ascii="Bookman Old Style" w:hAnsi="Bookman Old Style"/>
          <w:sz w:val="20"/>
          <w:szCs w:val="20"/>
          <w:highlight w:val="yellow"/>
        </w:rPr>
        <w:t xml:space="preserve">13. A strip of metal 50 mm thick is bent round a circular drum of 3 m diameter. Calculate the maximum stress set up due to bending. Take </w:t>
      </w:r>
      <w:r w:rsidRPr="00861664">
        <w:rPr>
          <w:rFonts w:ascii="Bookman Old Style" w:hAnsi="Bookman Old Style"/>
          <w:i/>
          <w:sz w:val="20"/>
          <w:szCs w:val="20"/>
          <w:highlight w:val="yellow"/>
        </w:rPr>
        <w:t>E</w:t>
      </w:r>
      <w:r w:rsidRPr="00861664">
        <w:rPr>
          <w:rFonts w:ascii="Bookman Old Style" w:hAnsi="Bookman Old Style"/>
          <w:sz w:val="20"/>
          <w:szCs w:val="20"/>
          <w:highlight w:val="yellow"/>
        </w:rPr>
        <w:t xml:space="preserve"> = 200 kN/mm</w:t>
      </w:r>
      <w:r w:rsidRPr="00861664">
        <w:rPr>
          <w:rFonts w:ascii="Bookman Old Style" w:hAnsi="Bookman Old Style"/>
          <w:sz w:val="20"/>
          <w:szCs w:val="20"/>
          <w:highlight w:val="yellow"/>
          <w:vertAlign w:val="superscript"/>
        </w:rPr>
        <w:t>2</w:t>
      </w:r>
      <w:r w:rsidRPr="00861664">
        <w:rPr>
          <w:rFonts w:ascii="Bookman Old Style" w:hAnsi="Bookman Old Style"/>
          <w:sz w:val="20"/>
          <w:szCs w:val="20"/>
          <w:highlight w:val="yellow"/>
        </w:rPr>
        <w:t>.</w:t>
      </w:r>
      <w:r w:rsidRPr="00861664">
        <w:rPr>
          <w:rFonts w:ascii="Bookman Old Style" w:hAnsi="Bookman Old Style"/>
          <w:sz w:val="20"/>
          <w:szCs w:val="20"/>
          <w:highlight w:val="yellow"/>
        </w:rPr>
        <w:tab/>
      </w:r>
      <w:r w:rsidRPr="00861664">
        <w:rPr>
          <w:rFonts w:ascii="Bookman Old Style" w:hAnsi="Bookman Old Style"/>
          <w:bCs/>
          <w:sz w:val="20"/>
          <w:szCs w:val="20"/>
          <w:highlight w:val="yellow"/>
        </w:rPr>
        <w:t>[</w:t>
      </w:r>
      <w:r w:rsidRPr="00861664">
        <w:rPr>
          <w:rFonts w:ascii="Bookman Old Style" w:hAnsi="Bookman Old Style"/>
          <w:b/>
          <w:bCs/>
          <w:sz w:val="20"/>
          <w:szCs w:val="20"/>
          <w:highlight w:val="yellow"/>
        </w:rPr>
        <w:t>Ans.</w:t>
      </w:r>
      <w:r w:rsidRPr="00861664">
        <w:rPr>
          <w:rFonts w:ascii="Bookman Old Style" w:hAnsi="Bookman Old Style"/>
          <w:sz w:val="20"/>
          <w:szCs w:val="20"/>
          <w:highlight w:val="yellow"/>
        </w:rPr>
        <w:t xml:space="preserve"> 327.8 kN/cm</w:t>
      </w:r>
      <w:r w:rsidRPr="00861664">
        <w:rPr>
          <w:rFonts w:ascii="Bookman Old Style" w:hAnsi="Bookman Old Style"/>
          <w:sz w:val="20"/>
          <w:szCs w:val="20"/>
          <w:highlight w:val="yellow"/>
          <w:vertAlign w:val="superscript"/>
        </w:rPr>
        <w:t>2</w:t>
      </w:r>
      <w:r w:rsidRPr="00861664">
        <w:rPr>
          <w:rFonts w:ascii="Bookman Old Style" w:hAnsi="Bookman Old Style"/>
          <w:sz w:val="20"/>
          <w:szCs w:val="20"/>
          <w:highlight w:val="yellow"/>
        </w:rPr>
        <w:t>.]</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14. A floor has to carry a load of 18.3 kN per square metre. The joists are 30 cm deep and 12 cm wide and have a span of 4.2 m. How far apart may the centre lines of the joists be placed if the bending stress is not to exceed 8 kN per sq cm.</w:t>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t xml:space="preserve">     [</w:t>
      </w:r>
      <w:r w:rsidRPr="006F4812">
        <w:rPr>
          <w:rFonts w:ascii="Bookman Old Style" w:hAnsi="Bookman Old Style"/>
          <w:b/>
          <w:bCs/>
          <w:sz w:val="20"/>
          <w:szCs w:val="20"/>
        </w:rPr>
        <w:t>Ans.</w:t>
      </w:r>
      <w:r w:rsidRPr="006F4812">
        <w:rPr>
          <w:rFonts w:ascii="Bookman Old Style" w:hAnsi="Bookman Old Style"/>
          <w:sz w:val="20"/>
          <w:szCs w:val="20"/>
        </w:rPr>
        <w:t xml:space="preserve"> 3.569 m.]</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15. A T-beam, overall depth 200 mm, flange width 150 mm, flange thickness 10 mm, web thickness 15 mm, is simply supported over a span of 6 metre. It carries a uniformly distributed load of 3 kN per metre run including its own weight, over its entire span, together with a load of 6 kN at the mid-span. Find the maximum tensile and compressive stresses induced in the beam.</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bCs/>
          <w:sz w:val="20"/>
          <w:szCs w:val="20"/>
        </w:rPr>
        <w:t xml:space="preserve"> </w:t>
      </w:r>
      <w:r w:rsidRPr="006F4812">
        <w:rPr>
          <w:rFonts w:ascii="Bookman Old Style" w:hAnsi="Bookman Old Style"/>
          <w:bCs/>
          <w:sz w:val="20"/>
          <w:szCs w:val="20"/>
        </w:rPr>
        <w:tab/>
      </w:r>
      <w:r w:rsidRPr="006F4812">
        <w:rPr>
          <w:rFonts w:ascii="Bookman Old Style" w:hAnsi="Bookman Old Style"/>
          <w:bCs/>
          <w:sz w:val="20"/>
          <w:szCs w:val="20"/>
        </w:rPr>
        <w:tab/>
      </w:r>
      <w:r w:rsidRPr="006F4812">
        <w:rPr>
          <w:rFonts w:ascii="Bookman Old Style" w:hAnsi="Bookman Old Style"/>
          <w:bCs/>
          <w:sz w:val="20"/>
          <w:szCs w:val="20"/>
        </w:rPr>
        <w:tab/>
      </w:r>
      <w:r w:rsidRPr="006F4812">
        <w:rPr>
          <w:rFonts w:ascii="Bookman Old Style" w:hAnsi="Bookman Old Style"/>
          <w:bCs/>
          <w:sz w:val="20"/>
          <w:szCs w:val="20"/>
        </w:rPr>
        <w:tab/>
      </w:r>
      <w:r w:rsidRPr="006F4812">
        <w:rPr>
          <w:rFonts w:ascii="Bookman Old Style" w:hAnsi="Bookman Old Style"/>
          <w:bCs/>
          <w:sz w:val="20"/>
          <w:szCs w:val="20"/>
        </w:rPr>
        <w:tab/>
      </w:r>
      <w:r w:rsidRPr="006F4812">
        <w:rPr>
          <w:rFonts w:ascii="Bookman Old Style" w:hAnsi="Bookman Old Style"/>
          <w:bCs/>
          <w:sz w:val="20"/>
          <w:szCs w:val="20"/>
        </w:rPr>
        <w:tab/>
        <w:t xml:space="preserve">    [</w:t>
      </w:r>
      <w:r w:rsidRPr="006F4812">
        <w:rPr>
          <w:rFonts w:ascii="Bookman Old Style" w:hAnsi="Bookman Old Style"/>
          <w:b/>
          <w:bCs/>
          <w:sz w:val="20"/>
          <w:szCs w:val="20"/>
        </w:rPr>
        <w:t>Ans.</w:t>
      </w:r>
      <w:r w:rsidRPr="006F4812">
        <w:rPr>
          <w:rFonts w:ascii="Bookman Old Style" w:hAnsi="Bookman Old Style"/>
          <w:sz w:val="20"/>
          <w:szCs w:val="20"/>
        </w:rPr>
        <w:t xml:space="preserve"> </w:t>
      </w:r>
      <w:r w:rsidRPr="006F4812">
        <w:rPr>
          <w:rFonts w:ascii="Bookman Old Style" w:hAnsi="Bookman Old Style"/>
          <w:i/>
          <w:sz w:val="20"/>
          <w:szCs w:val="20"/>
        </w:rPr>
        <w:t>f</w:t>
      </w:r>
      <w:r w:rsidRPr="006F4812">
        <w:rPr>
          <w:rFonts w:ascii="Bookman Old Style" w:hAnsi="Bookman Old Style"/>
          <w:i/>
          <w:sz w:val="20"/>
          <w:szCs w:val="20"/>
          <w:vertAlign w:val="subscript"/>
        </w:rPr>
        <w:t>c</w:t>
      </w:r>
      <w:r w:rsidRPr="006F4812">
        <w:rPr>
          <w:rFonts w:ascii="Bookman Old Style" w:hAnsi="Bookman Old Style"/>
          <w:sz w:val="20"/>
          <w:szCs w:val="20"/>
        </w:rPr>
        <w:t xml:space="preserve"> = 8.588 kN/cm</w:t>
      </w:r>
      <w:r w:rsidRPr="006F4812">
        <w:rPr>
          <w:rFonts w:ascii="Bookman Old Style" w:hAnsi="Bookman Old Style"/>
          <w:sz w:val="20"/>
          <w:szCs w:val="20"/>
          <w:vertAlign w:val="superscript"/>
        </w:rPr>
        <w:t>2</w:t>
      </w:r>
      <w:r w:rsidRPr="006F4812">
        <w:rPr>
          <w:rFonts w:ascii="Bookman Old Style" w:hAnsi="Bookman Old Style"/>
          <w:sz w:val="20"/>
          <w:szCs w:val="20"/>
        </w:rPr>
        <w:t xml:space="preserve">; </w:t>
      </w:r>
      <w:r w:rsidRPr="006F4812">
        <w:rPr>
          <w:rFonts w:ascii="Bookman Old Style" w:hAnsi="Bookman Old Style"/>
          <w:i/>
          <w:sz w:val="20"/>
          <w:szCs w:val="20"/>
        </w:rPr>
        <w:t>f</w:t>
      </w:r>
      <w:r w:rsidRPr="006F4812">
        <w:rPr>
          <w:rFonts w:ascii="Bookman Old Style" w:hAnsi="Bookman Old Style"/>
          <w:i/>
          <w:sz w:val="20"/>
          <w:szCs w:val="20"/>
          <w:vertAlign w:val="subscript"/>
        </w:rPr>
        <w:t>t</w:t>
      </w:r>
      <w:r w:rsidRPr="006F4812">
        <w:rPr>
          <w:rFonts w:ascii="Bookman Old Style" w:hAnsi="Bookman Old Style"/>
          <w:sz w:val="20"/>
          <w:szCs w:val="20"/>
        </w:rPr>
        <w:t xml:space="preserve"> = 15.78 kN/cm</w:t>
      </w:r>
      <w:r w:rsidRPr="006F4812">
        <w:rPr>
          <w:rFonts w:ascii="Bookman Old Style" w:hAnsi="Bookman Old Style"/>
          <w:sz w:val="20"/>
          <w:szCs w:val="20"/>
          <w:vertAlign w:val="superscript"/>
        </w:rPr>
        <w:t>2</w:t>
      </w:r>
      <w:r w:rsidRPr="006F4812">
        <w:rPr>
          <w:rFonts w:ascii="Bookman Old Style" w:hAnsi="Bookman Old Style"/>
          <w:sz w:val="20"/>
          <w:szCs w:val="20"/>
        </w:rPr>
        <w:t>.]</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16. A R.S.J. (rolled steel joist) 4.5 m long having </w:t>
      </w:r>
      <w:r w:rsidRPr="006F4812">
        <w:rPr>
          <w:rFonts w:ascii="Bookman Old Style" w:hAnsi="Bookman Old Style"/>
          <w:i/>
          <w:sz w:val="20"/>
          <w:szCs w:val="20"/>
        </w:rPr>
        <w:t>I</w:t>
      </w:r>
      <w:r w:rsidRPr="006F4812">
        <w:rPr>
          <w:rFonts w:ascii="Bookman Old Style" w:hAnsi="Bookman Old Style"/>
          <w:sz w:val="20"/>
          <w:szCs w:val="20"/>
        </w:rPr>
        <w:t>-section 300 mm deep, is to support a load of 5 kN at points distant 1 m from each support. If M.I. about the neutral axis = 8100 cm</w:t>
      </w:r>
      <w:r w:rsidRPr="006F4812">
        <w:rPr>
          <w:rFonts w:ascii="Bookman Old Style" w:hAnsi="Bookman Old Style"/>
          <w:sz w:val="20"/>
          <w:szCs w:val="20"/>
          <w:vertAlign w:val="superscript"/>
        </w:rPr>
        <w:t>4</w:t>
      </w:r>
      <w:r w:rsidRPr="006F4812">
        <w:rPr>
          <w:rFonts w:ascii="Bookman Old Style" w:hAnsi="Bookman Old Style"/>
          <w:sz w:val="20"/>
          <w:szCs w:val="20"/>
        </w:rPr>
        <w:t>, find the maximum bending stress in the joist.</w:t>
      </w:r>
      <w:r w:rsidRPr="006F4812">
        <w:rPr>
          <w:rFonts w:ascii="Bookman Old Style" w:hAnsi="Bookman Old Style"/>
          <w:b/>
          <w:bCs/>
          <w:sz w:val="20"/>
          <w:szCs w:val="20"/>
        </w:rPr>
        <w:t xml:space="preserve"> </w:t>
      </w:r>
      <w:r w:rsidRPr="006F4812">
        <w:rPr>
          <w:rFonts w:ascii="Bookman Old Style" w:hAnsi="Bookman Old Style"/>
          <w:b/>
          <w:bCs/>
          <w:sz w:val="20"/>
          <w:szCs w:val="20"/>
        </w:rPr>
        <w:tab/>
      </w:r>
      <w:r w:rsidRPr="006F4812">
        <w:rPr>
          <w:rFonts w:ascii="Bookman Old Style" w:hAnsi="Bookman Old Style"/>
          <w:b/>
          <w:bCs/>
          <w:sz w:val="20"/>
          <w:szCs w:val="20"/>
        </w:rPr>
        <w:tab/>
      </w:r>
      <w:r w:rsidRPr="006F4812">
        <w:rPr>
          <w:rFonts w:ascii="Bookman Old Style" w:hAnsi="Bookman Old Style"/>
          <w:b/>
          <w:bCs/>
          <w:sz w:val="20"/>
          <w:szCs w:val="20"/>
        </w:rPr>
        <w:tab/>
      </w:r>
      <w:r w:rsidRPr="006F4812">
        <w:rPr>
          <w:rFonts w:ascii="Bookman Old Style" w:hAnsi="Bookman Old Style"/>
          <w:bCs/>
          <w:sz w:val="20"/>
          <w:szCs w:val="20"/>
        </w:rPr>
        <w:t>[</w:t>
      </w:r>
      <w:r w:rsidRPr="006F4812">
        <w:rPr>
          <w:rFonts w:ascii="Bookman Old Style" w:hAnsi="Bookman Old Style"/>
          <w:b/>
          <w:bCs/>
          <w:sz w:val="20"/>
          <w:szCs w:val="20"/>
        </w:rPr>
        <w:t>Ans.</w:t>
      </w:r>
      <w:r w:rsidRPr="006F4812">
        <w:rPr>
          <w:rFonts w:ascii="Bookman Old Style" w:hAnsi="Bookman Old Style"/>
          <w:sz w:val="20"/>
          <w:szCs w:val="20"/>
        </w:rPr>
        <w:t xml:space="preserve"> 0.9258 kN/cm</w:t>
      </w:r>
      <w:r w:rsidRPr="006F4812">
        <w:rPr>
          <w:rFonts w:ascii="Bookman Old Style" w:hAnsi="Bookman Old Style"/>
          <w:sz w:val="20"/>
          <w:szCs w:val="20"/>
          <w:vertAlign w:val="superscript"/>
        </w:rPr>
        <w:t>2</w:t>
      </w:r>
      <w:r w:rsidRPr="006F4812">
        <w:rPr>
          <w:rFonts w:ascii="Bookman Old Style" w:hAnsi="Bookman Old Style"/>
          <w:sz w:val="20"/>
          <w:szCs w:val="20"/>
        </w:rPr>
        <w:t>.]</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17. A 150 mm </w:t>
      </w:r>
      <w:r w:rsidRPr="006F4812">
        <w:rPr>
          <w:rFonts w:ascii="Bookman Old Style" w:hAnsi="Bookman Old Style"/>
          <w:sz w:val="20"/>
          <w:szCs w:val="20"/>
        </w:rPr>
        <w:sym w:font="Symbol" w:char="F0B4"/>
      </w:r>
      <w:r w:rsidRPr="006F4812">
        <w:rPr>
          <w:rFonts w:ascii="Bookman Old Style" w:hAnsi="Bookman Old Style"/>
          <w:sz w:val="20"/>
          <w:szCs w:val="20"/>
        </w:rPr>
        <w:t xml:space="preserve"> 100 mm </w:t>
      </w:r>
      <w:r w:rsidRPr="006F4812">
        <w:rPr>
          <w:rFonts w:ascii="Bookman Old Style" w:hAnsi="Bookman Old Style"/>
          <w:sz w:val="20"/>
          <w:szCs w:val="20"/>
        </w:rPr>
        <w:sym w:font="Symbol" w:char="F0B4"/>
      </w:r>
      <w:r w:rsidRPr="006F4812">
        <w:rPr>
          <w:rFonts w:ascii="Bookman Old Style" w:hAnsi="Bookman Old Style"/>
          <w:sz w:val="20"/>
          <w:szCs w:val="20"/>
        </w:rPr>
        <w:t xml:space="preserve"> 15 mm angle bar is placed with its longer leg vertical and is used as a joist freely supported at the ends. Find what uniformly distributed load should be carried by the joist over a span of 4 m if the skin stress is not to exceed 2.5 kN per sq cm. What is the nature of this maximum </w:t>
      </w:r>
      <w:proofErr w:type="gramStart"/>
      <w:r w:rsidRPr="006F4812">
        <w:rPr>
          <w:rFonts w:ascii="Bookman Old Style" w:hAnsi="Bookman Old Style"/>
          <w:sz w:val="20"/>
          <w:szCs w:val="20"/>
        </w:rPr>
        <w:t>stress ?</w:t>
      </w:r>
      <w:proofErr w:type="gramEnd"/>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t xml:space="preserve"> </w:t>
      </w:r>
      <w:r w:rsidRPr="006F4812">
        <w:rPr>
          <w:rFonts w:ascii="Bookman Old Style" w:hAnsi="Bookman Old Style"/>
          <w:bCs/>
          <w:sz w:val="20"/>
          <w:szCs w:val="20"/>
        </w:rPr>
        <w:t>[</w:t>
      </w:r>
      <w:r w:rsidRPr="006F4812">
        <w:rPr>
          <w:rFonts w:ascii="Bookman Old Style" w:hAnsi="Bookman Old Style"/>
          <w:b/>
          <w:bCs/>
          <w:sz w:val="20"/>
          <w:szCs w:val="20"/>
        </w:rPr>
        <w:t>Ans.</w:t>
      </w:r>
      <w:r w:rsidRPr="006F4812">
        <w:rPr>
          <w:rFonts w:ascii="Bookman Old Style" w:hAnsi="Bookman Old Style"/>
          <w:sz w:val="20"/>
          <w:szCs w:val="20"/>
        </w:rPr>
        <w:t xml:space="preserve"> 1.03 kN/m; tensile]</w:t>
      </w:r>
    </w:p>
    <w:p w:rsidR="006F4812" w:rsidRPr="006F4812" w:rsidRDefault="006F4812" w:rsidP="00E8061B">
      <w:pPr>
        <w:spacing w:after="240" w:line="276" w:lineRule="auto"/>
        <w:contextualSpacing/>
        <w:jc w:val="both"/>
        <w:rPr>
          <w:rFonts w:ascii="Bookman Old Style" w:hAnsi="Bookman Old Style"/>
          <w:noProof/>
          <w:sz w:val="20"/>
          <w:szCs w:val="20"/>
        </w:rPr>
      </w:pPr>
      <w:r w:rsidRPr="006F4812">
        <w:rPr>
          <w:rFonts w:ascii="Bookman Old Style" w:hAnsi="Bookman Old Style"/>
          <w:sz w:val="20"/>
          <w:szCs w:val="20"/>
        </w:rPr>
        <w:t xml:space="preserve">18. </w:t>
      </w:r>
      <w:r w:rsidRPr="006F4812">
        <w:rPr>
          <w:rFonts w:ascii="Bookman Old Style" w:hAnsi="Bookman Old Style"/>
          <w:noProof/>
          <w:sz w:val="20"/>
          <w:szCs w:val="20"/>
        </w:rPr>
        <w:t xml:space="preserve">A simply supported beam of 4 m span, carries </w:t>
      </w:r>
      <w:r w:rsidRPr="006F4812">
        <w:rPr>
          <w:rFonts w:ascii="Bookman Old Style" w:hAnsi="Bookman Old Style"/>
          <w:sz w:val="20"/>
          <w:szCs w:val="20"/>
        </w:rPr>
        <w:t>a</w:t>
      </w:r>
      <w:r w:rsidRPr="006F4812">
        <w:rPr>
          <w:rFonts w:ascii="Bookman Old Style" w:hAnsi="Bookman Old Style"/>
          <w:b/>
          <w:bCs/>
          <w:sz w:val="20"/>
          <w:szCs w:val="20"/>
        </w:rPr>
        <w:t xml:space="preserve"> </w:t>
      </w:r>
      <w:r w:rsidRPr="006F4812">
        <w:rPr>
          <w:rFonts w:ascii="Bookman Old Style" w:hAnsi="Bookman Old Style"/>
          <w:bCs/>
          <w:i/>
          <w:sz w:val="20"/>
          <w:szCs w:val="20"/>
        </w:rPr>
        <w:t>u.d.l.</w:t>
      </w:r>
      <w:r w:rsidRPr="006F4812">
        <w:rPr>
          <w:rFonts w:ascii="Bookman Old Style" w:hAnsi="Bookman Old Style"/>
          <w:sz w:val="20"/>
          <w:szCs w:val="20"/>
        </w:rPr>
        <w:t xml:space="preserve"> </w:t>
      </w:r>
      <w:r w:rsidRPr="006F4812">
        <w:rPr>
          <w:rFonts w:ascii="Bookman Old Style" w:hAnsi="Bookman Old Style"/>
          <w:noProof/>
          <w:sz w:val="20"/>
          <w:szCs w:val="20"/>
        </w:rPr>
        <w:t xml:space="preserve">on the entire span. If the allowable tensile stress does not exceed 18 MPa, find the safe uniformly distributed load that the beam can carry. The section of the beam is </w:t>
      </w:r>
      <w:r w:rsidRPr="006F4812">
        <w:rPr>
          <w:rFonts w:ascii="Bookman Old Style" w:hAnsi="Bookman Old Style"/>
          <w:i/>
          <w:noProof/>
          <w:sz w:val="20"/>
          <w:szCs w:val="20"/>
        </w:rPr>
        <w:t>I</w:t>
      </w:r>
      <w:r w:rsidRPr="006F4812">
        <w:rPr>
          <w:rFonts w:ascii="Bookman Old Style" w:hAnsi="Bookman Old Style"/>
          <w:noProof/>
          <w:sz w:val="20"/>
          <w:szCs w:val="20"/>
        </w:rPr>
        <w:t>-section having the following data:</w:t>
      </w:r>
      <w:r w:rsidRPr="006F4812">
        <w:rPr>
          <w:rFonts w:ascii="Bookman Old Style" w:hAnsi="Bookman Old Style"/>
          <w:noProof/>
          <w:sz w:val="20"/>
          <w:szCs w:val="20"/>
        </w:rPr>
        <w:tab/>
      </w:r>
      <w:r w:rsidRPr="006F4812">
        <w:rPr>
          <w:rFonts w:ascii="Bookman Old Style" w:hAnsi="Bookman Old Style"/>
          <w:noProof/>
          <w:sz w:val="20"/>
          <w:szCs w:val="20"/>
        </w:rPr>
        <w:tab/>
      </w:r>
      <w:r w:rsidRPr="006F4812">
        <w:rPr>
          <w:rFonts w:ascii="Bookman Old Style" w:hAnsi="Bookman Old Style"/>
          <w:noProof/>
          <w:sz w:val="20"/>
          <w:szCs w:val="20"/>
        </w:rPr>
        <w:tab/>
      </w:r>
    </w:p>
    <w:p w:rsidR="006F4812" w:rsidRPr="006F4812" w:rsidRDefault="006F4812" w:rsidP="00E8061B">
      <w:pPr>
        <w:tabs>
          <w:tab w:val="left" w:pos="1440"/>
          <w:tab w:val="left" w:pos="4320"/>
        </w:tabs>
        <w:spacing w:after="240" w:line="276" w:lineRule="auto"/>
        <w:contextualSpacing/>
        <w:jc w:val="both"/>
        <w:rPr>
          <w:rFonts w:ascii="Bookman Old Style" w:hAnsi="Bookman Old Style"/>
          <w:noProof/>
          <w:sz w:val="20"/>
          <w:szCs w:val="20"/>
        </w:rPr>
      </w:pPr>
      <w:r w:rsidRPr="006F4812">
        <w:rPr>
          <w:rFonts w:ascii="Bookman Old Style" w:hAnsi="Bookman Old Style"/>
          <w:noProof/>
          <w:sz w:val="20"/>
          <w:szCs w:val="20"/>
        </w:rPr>
        <w:tab/>
        <w:t>Top flange and bottom flange</w:t>
      </w:r>
      <w:r w:rsidRPr="006F4812">
        <w:rPr>
          <w:rFonts w:ascii="Bookman Old Style" w:hAnsi="Bookman Old Style"/>
          <w:noProof/>
          <w:sz w:val="20"/>
          <w:szCs w:val="20"/>
        </w:rPr>
        <w:tab/>
        <w:t>: 80 mm × 10 mm</w:t>
      </w:r>
    </w:p>
    <w:p w:rsidR="006F4812" w:rsidRPr="006F4812" w:rsidRDefault="006F4812" w:rsidP="00E8061B">
      <w:pPr>
        <w:tabs>
          <w:tab w:val="left" w:pos="1440"/>
        </w:tabs>
        <w:spacing w:after="240" w:line="276" w:lineRule="auto"/>
        <w:contextualSpacing/>
        <w:jc w:val="both"/>
        <w:rPr>
          <w:rFonts w:ascii="Bookman Old Style" w:hAnsi="Bookman Old Style"/>
          <w:noProof/>
          <w:sz w:val="20"/>
          <w:szCs w:val="20"/>
        </w:rPr>
      </w:pPr>
      <w:r w:rsidRPr="006F4812">
        <w:rPr>
          <w:rFonts w:ascii="Bookman Old Style" w:hAnsi="Bookman Old Style"/>
          <w:noProof/>
          <w:sz w:val="20"/>
          <w:szCs w:val="20"/>
        </w:rPr>
        <w:tab/>
        <w:t>Web thickness</w:t>
      </w:r>
      <w:r w:rsidRPr="006F4812">
        <w:rPr>
          <w:rFonts w:ascii="Bookman Old Style" w:hAnsi="Bookman Old Style"/>
          <w:noProof/>
          <w:sz w:val="20"/>
          <w:szCs w:val="20"/>
        </w:rPr>
        <w:tab/>
      </w:r>
      <w:r w:rsidRPr="006F4812">
        <w:rPr>
          <w:rFonts w:ascii="Bookman Old Style" w:hAnsi="Bookman Old Style"/>
          <w:noProof/>
          <w:sz w:val="20"/>
          <w:szCs w:val="20"/>
        </w:rPr>
        <w:tab/>
      </w:r>
      <w:r w:rsidRPr="006F4812">
        <w:rPr>
          <w:rFonts w:ascii="Bookman Old Style" w:hAnsi="Bookman Old Style"/>
          <w:noProof/>
          <w:sz w:val="20"/>
          <w:szCs w:val="20"/>
        </w:rPr>
        <w:tab/>
        <w:t>: 20 mm</w:t>
      </w:r>
    </w:p>
    <w:p w:rsidR="006F4812" w:rsidRPr="006F4812" w:rsidRDefault="006F4812" w:rsidP="00E8061B">
      <w:pPr>
        <w:tabs>
          <w:tab w:val="left" w:pos="1440"/>
        </w:tabs>
        <w:spacing w:after="240" w:line="276" w:lineRule="auto"/>
        <w:contextualSpacing/>
        <w:jc w:val="both"/>
        <w:rPr>
          <w:rFonts w:ascii="Bookman Old Style" w:hAnsi="Bookman Old Style"/>
          <w:sz w:val="20"/>
          <w:szCs w:val="20"/>
        </w:rPr>
      </w:pPr>
      <w:r w:rsidRPr="006F4812">
        <w:rPr>
          <w:rFonts w:ascii="Bookman Old Style" w:hAnsi="Bookman Old Style"/>
          <w:noProof/>
          <w:sz w:val="20"/>
          <w:szCs w:val="20"/>
        </w:rPr>
        <w:tab/>
        <w:t>Overall depth</w:t>
      </w:r>
      <w:r w:rsidRPr="006F4812">
        <w:rPr>
          <w:rFonts w:ascii="Bookman Old Style" w:hAnsi="Bookman Old Style"/>
          <w:noProof/>
          <w:sz w:val="20"/>
          <w:szCs w:val="20"/>
        </w:rPr>
        <w:tab/>
      </w:r>
      <w:r w:rsidRPr="006F4812">
        <w:rPr>
          <w:rFonts w:ascii="Bookman Old Style" w:hAnsi="Bookman Old Style"/>
          <w:noProof/>
          <w:sz w:val="20"/>
          <w:szCs w:val="20"/>
        </w:rPr>
        <w:tab/>
      </w:r>
      <w:r w:rsidRPr="006F4812">
        <w:rPr>
          <w:rFonts w:ascii="Bookman Old Style" w:hAnsi="Bookman Old Style"/>
          <w:noProof/>
          <w:sz w:val="20"/>
          <w:szCs w:val="20"/>
        </w:rPr>
        <w:tab/>
        <w:t xml:space="preserve">: 250 mm </w:t>
      </w:r>
      <w:proofErr w:type="gramStart"/>
      <w:r w:rsidRPr="006F4812">
        <w:rPr>
          <w:rFonts w:ascii="Bookman Old Style" w:hAnsi="Bookman Old Style"/>
          <w:sz w:val="20"/>
          <w:szCs w:val="20"/>
        </w:rPr>
        <w:t xml:space="preserve">   [</w:t>
      </w:r>
      <w:proofErr w:type="gramEnd"/>
      <w:r w:rsidRPr="006F4812">
        <w:rPr>
          <w:rFonts w:ascii="Bookman Old Style" w:hAnsi="Bookman Old Style"/>
          <w:b/>
          <w:noProof/>
          <w:sz w:val="20"/>
          <w:szCs w:val="20"/>
        </w:rPr>
        <w:t>Ans</w:t>
      </w:r>
      <w:r w:rsidRPr="006F4812">
        <w:rPr>
          <w:rFonts w:ascii="Bookman Old Style" w:hAnsi="Bookman Old Style"/>
          <w:noProof/>
          <w:sz w:val="20"/>
          <w:szCs w:val="20"/>
        </w:rPr>
        <w:t xml:space="preserve">. </w:t>
      </w:r>
      <w:r w:rsidRPr="006F4812">
        <w:rPr>
          <w:rFonts w:ascii="Bookman Old Style" w:hAnsi="Bookman Old Style"/>
          <w:sz w:val="20"/>
          <w:szCs w:val="20"/>
        </w:rPr>
        <w:t xml:space="preserve">3.12 </w:t>
      </w:r>
      <w:r w:rsidRPr="006F4812">
        <w:rPr>
          <w:rFonts w:ascii="Bookman Old Style" w:hAnsi="Bookman Old Style"/>
          <w:bCs/>
          <w:sz w:val="20"/>
          <w:szCs w:val="20"/>
        </w:rPr>
        <w:t>kN/m</w:t>
      </w:r>
      <w:r w:rsidRPr="006F4812">
        <w:rPr>
          <w:rFonts w:ascii="Bookman Old Style" w:hAnsi="Bookman Old Style"/>
          <w:sz w:val="20"/>
          <w:szCs w:val="20"/>
        </w:rPr>
        <w:t>]</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pict>
          <v:rect id="_x0000_s1027" style="position:absolute;left:0;text-align:left;margin-left:-9pt;margin-top:9.25pt;width:117pt;height:27pt;z-index:251654656" filled="f"/>
        </w:pict>
      </w:r>
    </w:p>
    <w:p w:rsidR="006F4812" w:rsidRPr="006F4812" w:rsidRDefault="006F4812" w:rsidP="00E8061B">
      <w:pPr>
        <w:spacing w:before="120" w:after="240" w:line="276" w:lineRule="auto"/>
        <w:contextualSpacing/>
        <w:jc w:val="both"/>
        <w:rPr>
          <w:rFonts w:ascii="Bookman Old Style" w:hAnsi="Bookman Old Style" w:cs="Arial"/>
          <w:b/>
          <w:color w:val="000000"/>
          <w:sz w:val="20"/>
          <w:szCs w:val="20"/>
        </w:rPr>
      </w:pPr>
      <w:r w:rsidRPr="006F4812">
        <w:rPr>
          <w:rFonts w:ascii="Bookman Old Style" w:hAnsi="Bookman Old Style" w:cs="Arial"/>
          <w:b/>
          <w:color w:val="000000"/>
          <w:sz w:val="20"/>
          <w:szCs w:val="20"/>
        </w:rPr>
        <w:t>SHEAR STRESS:</w:t>
      </w:r>
    </w:p>
    <w:p w:rsidR="006F4812" w:rsidRPr="006F4812" w:rsidRDefault="006F4812" w:rsidP="00E8061B">
      <w:pPr>
        <w:spacing w:after="240" w:line="276" w:lineRule="auto"/>
        <w:contextualSpacing/>
        <w:jc w:val="both"/>
        <w:rPr>
          <w:rFonts w:ascii="Bookman Old Style" w:hAnsi="Bookman Old Style" w:cs="Arial"/>
          <w:b/>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861664">
        <w:rPr>
          <w:rFonts w:ascii="Bookman Old Style" w:hAnsi="Bookman Old Style"/>
          <w:color w:val="000000"/>
          <w:sz w:val="20"/>
          <w:szCs w:val="20"/>
          <w:highlight w:val="yellow"/>
        </w:rPr>
        <w:t xml:space="preserve">1. </w:t>
      </w:r>
      <w:r w:rsidRPr="00861664">
        <w:rPr>
          <w:rFonts w:ascii="Bookman Old Style" w:hAnsi="Bookman Old Style"/>
          <w:sz w:val="20"/>
          <w:szCs w:val="20"/>
          <w:highlight w:val="yellow"/>
        </w:rPr>
        <w:t>Show that the ratio of maximum shear stress to mean shear stress in a solid circular section is equal to 4/3 when it is subjected to a transverse shearing force.</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861664">
        <w:rPr>
          <w:rFonts w:ascii="Bookman Old Style" w:hAnsi="Bookman Old Style"/>
          <w:color w:val="000000"/>
          <w:sz w:val="20"/>
          <w:szCs w:val="20"/>
          <w:highlight w:val="yellow"/>
        </w:rPr>
        <w:t>2. If a hollow circular beam, whose external diameter is twice the internal diameter, is subjected to a shear force, show that the maximum shear stress is 1.866 times the average shear stress.</w:t>
      </w:r>
      <w:r w:rsidRPr="006F4812">
        <w:rPr>
          <w:rFonts w:ascii="Bookman Old Style" w:hAnsi="Bookman Old Style"/>
          <w:color w:val="000000"/>
          <w:sz w:val="20"/>
          <w:szCs w:val="20"/>
        </w:rPr>
        <w:t xml:space="preserve"> </w:t>
      </w: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3. A I-section beam of wide-flange shape with </w:t>
      </w:r>
      <w:r w:rsidRPr="006F4812">
        <w:rPr>
          <w:rFonts w:ascii="Bookman Old Style" w:hAnsi="Bookman Old Style"/>
          <w:i/>
          <w:iCs/>
          <w:sz w:val="20"/>
          <w:szCs w:val="20"/>
        </w:rPr>
        <w:t xml:space="preserve">b </w:t>
      </w:r>
      <w:r w:rsidRPr="006F4812">
        <w:rPr>
          <w:rFonts w:ascii="Bookman Old Style" w:hAnsi="Bookman Old Style"/>
          <w:sz w:val="20"/>
          <w:szCs w:val="20"/>
        </w:rPr>
        <w:t xml:space="preserve">= 165 mm, </w:t>
      </w:r>
      <w:r w:rsidRPr="006F4812">
        <w:rPr>
          <w:rFonts w:ascii="Bookman Old Style" w:hAnsi="Bookman Old Style"/>
          <w:i/>
          <w:iCs/>
          <w:sz w:val="20"/>
          <w:szCs w:val="20"/>
        </w:rPr>
        <w:t xml:space="preserve">t </w:t>
      </w:r>
      <w:r w:rsidRPr="006F4812">
        <w:rPr>
          <w:rFonts w:ascii="Bookman Old Style" w:hAnsi="Bookman Old Style"/>
          <w:sz w:val="20"/>
          <w:szCs w:val="20"/>
        </w:rPr>
        <w:t xml:space="preserve">= 7.5mm, </w:t>
      </w:r>
      <w:r w:rsidRPr="006F4812">
        <w:rPr>
          <w:rFonts w:ascii="Bookman Old Style" w:hAnsi="Bookman Old Style"/>
          <w:i/>
          <w:iCs/>
          <w:sz w:val="20"/>
          <w:szCs w:val="20"/>
        </w:rPr>
        <w:t xml:space="preserve">h </w:t>
      </w:r>
      <w:r w:rsidRPr="006F4812">
        <w:rPr>
          <w:rFonts w:ascii="Bookman Old Style" w:hAnsi="Bookman Old Style"/>
          <w:sz w:val="20"/>
          <w:szCs w:val="20"/>
        </w:rPr>
        <w:t xml:space="preserve">= 320 mm (total depth), and </w:t>
      </w:r>
      <w:r w:rsidRPr="006F4812">
        <w:rPr>
          <w:rFonts w:ascii="Bookman Old Style" w:hAnsi="Bookman Old Style"/>
          <w:i/>
          <w:iCs/>
          <w:sz w:val="20"/>
          <w:szCs w:val="20"/>
        </w:rPr>
        <w:t>h</w:t>
      </w:r>
      <w:r w:rsidRPr="006F4812">
        <w:rPr>
          <w:rFonts w:ascii="Bookman Old Style" w:hAnsi="Bookman Old Style"/>
          <w:sz w:val="20"/>
          <w:szCs w:val="20"/>
          <w:vertAlign w:val="subscript"/>
        </w:rPr>
        <w:t>1</w:t>
      </w:r>
      <w:r w:rsidRPr="006F4812">
        <w:rPr>
          <w:rFonts w:ascii="Bookman Old Style" w:hAnsi="Bookman Old Style"/>
          <w:sz w:val="20"/>
          <w:szCs w:val="20"/>
        </w:rPr>
        <w:t xml:space="preserve"> (depth of web) = 290 mm is subjected to a vertical shear force </w:t>
      </w:r>
      <w:r w:rsidRPr="006F4812">
        <w:rPr>
          <w:rFonts w:ascii="Bookman Old Style" w:hAnsi="Bookman Old Style"/>
          <w:i/>
          <w:iCs/>
          <w:sz w:val="20"/>
          <w:szCs w:val="20"/>
        </w:rPr>
        <w:t xml:space="preserve">V </w:t>
      </w:r>
      <w:r w:rsidRPr="006F4812">
        <w:rPr>
          <w:rFonts w:ascii="Bookman Old Style" w:hAnsi="Bookman Old Style"/>
          <w:sz w:val="20"/>
          <w:szCs w:val="20"/>
        </w:rPr>
        <w:t xml:space="preserve">= 45 kN; determine </w:t>
      </w:r>
      <w:r w:rsidRPr="006F4812">
        <w:rPr>
          <w:rFonts w:ascii="Bookman Old Style" w:hAnsi="Bookman Old Style"/>
          <w:i/>
          <w:sz w:val="20"/>
          <w:szCs w:val="20"/>
        </w:rPr>
        <w:t>τ</w:t>
      </w:r>
      <w:r w:rsidRPr="006F4812">
        <w:rPr>
          <w:rFonts w:ascii="Bookman Old Style" w:hAnsi="Bookman Old Style"/>
          <w:i/>
          <w:iCs/>
          <w:sz w:val="20"/>
          <w:szCs w:val="20"/>
          <w:vertAlign w:val="subscript"/>
        </w:rPr>
        <w:t>max</w:t>
      </w:r>
      <w:r w:rsidRPr="006F4812">
        <w:rPr>
          <w:rFonts w:ascii="Bookman Old Style" w:hAnsi="Bookman Old Style"/>
          <w:sz w:val="20"/>
          <w:szCs w:val="20"/>
        </w:rPr>
        <w:t xml:space="preserve">, </w:t>
      </w:r>
      <w:bookmarkStart w:id="1" w:name="OLE_LINK1"/>
      <w:r w:rsidRPr="006F4812">
        <w:rPr>
          <w:rFonts w:ascii="Bookman Old Style" w:hAnsi="Bookman Old Style"/>
          <w:i/>
          <w:sz w:val="20"/>
          <w:szCs w:val="20"/>
        </w:rPr>
        <w:t>τ</w:t>
      </w:r>
      <w:bookmarkEnd w:id="1"/>
      <w:r w:rsidRPr="006F4812">
        <w:rPr>
          <w:rFonts w:ascii="Bookman Old Style" w:hAnsi="Bookman Old Style"/>
          <w:i/>
          <w:iCs/>
          <w:sz w:val="20"/>
          <w:szCs w:val="20"/>
          <w:vertAlign w:val="subscript"/>
        </w:rPr>
        <w:t>min</w:t>
      </w:r>
      <w:r w:rsidRPr="006F4812">
        <w:rPr>
          <w:rFonts w:ascii="Bookman Old Style" w:hAnsi="Bookman Old Style"/>
          <w:i/>
          <w:iCs/>
          <w:sz w:val="20"/>
          <w:szCs w:val="20"/>
        </w:rPr>
        <w:t xml:space="preserve"> </w:t>
      </w:r>
      <w:r w:rsidRPr="006F4812">
        <w:rPr>
          <w:rFonts w:ascii="Bookman Old Style" w:hAnsi="Bookman Old Style"/>
          <w:sz w:val="20"/>
          <w:szCs w:val="20"/>
        </w:rPr>
        <w:t>and total shear force in the web. [</w:t>
      </w:r>
      <w:r w:rsidRPr="006F4812">
        <w:rPr>
          <w:rFonts w:ascii="Bookman Old Style" w:hAnsi="Bookman Old Style"/>
          <w:b/>
          <w:sz w:val="20"/>
          <w:szCs w:val="20"/>
        </w:rPr>
        <w:t xml:space="preserve">Ans. </w:t>
      </w:r>
      <w:r w:rsidRPr="006F4812">
        <w:rPr>
          <w:rFonts w:ascii="Bookman Old Style" w:hAnsi="Bookman Old Style"/>
          <w:i/>
          <w:sz w:val="20"/>
          <w:szCs w:val="20"/>
        </w:rPr>
        <w:t>τ</w:t>
      </w:r>
      <w:r w:rsidRPr="006F4812">
        <w:rPr>
          <w:rFonts w:ascii="Bookman Old Style" w:hAnsi="Bookman Old Style"/>
          <w:i/>
          <w:iCs/>
          <w:sz w:val="20"/>
          <w:szCs w:val="20"/>
          <w:vertAlign w:val="subscript"/>
        </w:rPr>
        <w:t>max</w:t>
      </w:r>
      <w:r w:rsidRPr="006F4812">
        <w:rPr>
          <w:rFonts w:ascii="Bookman Old Style" w:hAnsi="Bookman Old Style"/>
          <w:sz w:val="20"/>
          <w:szCs w:val="20"/>
        </w:rPr>
        <w:t xml:space="preserve"> = 21.0 MPa, </w:t>
      </w:r>
      <w:r w:rsidRPr="006F4812">
        <w:rPr>
          <w:rFonts w:ascii="Bookman Old Style" w:hAnsi="Bookman Old Style"/>
          <w:i/>
          <w:sz w:val="20"/>
          <w:szCs w:val="20"/>
        </w:rPr>
        <w:t>τ</w:t>
      </w:r>
      <w:r w:rsidRPr="006F4812">
        <w:rPr>
          <w:rFonts w:ascii="Bookman Old Style" w:hAnsi="Bookman Old Style"/>
          <w:i/>
          <w:iCs/>
          <w:sz w:val="20"/>
          <w:szCs w:val="20"/>
          <w:vertAlign w:val="subscript"/>
        </w:rPr>
        <w:t>min</w:t>
      </w:r>
      <w:r w:rsidRPr="006F4812">
        <w:rPr>
          <w:rFonts w:ascii="Bookman Old Style" w:hAnsi="Bookman Old Style"/>
          <w:i/>
          <w:iCs/>
          <w:sz w:val="20"/>
          <w:szCs w:val="20"/>
        </w:rPr>
        <w:t xml:space="preserve"> </w:t>
      </w:r>
      <w:r w:rsidRPr="006F4812">
        <w:rPr>
          <w:rFonts w:ascii="Bookman Old Style" w:hAnsi="Bookman Old Style"/>
          <w:iCs/>
          <w:sz w:val="20"/>
          <w:szCs w:val="20"/>
        </w:rPr>
        <w:t xml:space="preserve">= 17.4 MPa </w:t>
      </w:r>
      <w:r w:rsidRPr="006F4812">
        <w:rPr>
          <w:rFonts w:ascii="Bookman Old Style" w:hAnsi="Bookman Old Style"/>
          <w:sz w:val="20"/>
          <w:szCs w:val="20"/>
        </w:rPr>
        <w:t xml:space="preserve">and </w:t>
      </w:r>
      <w:r w:rsidRPr="006F4812">
        <w:rPr>
          <w:rFonts w:ascii="Bookman Old Style" w:hAnsi="Bookman Old Style"/>
          <w:i/>
          <w:sz w:val="20"/>
          <w:szCs w:val="20"/>
        </w:rPr>
        <w:t>V</w:t>
      </w:r>
      <w:r w:rsidRPr="006F4812">
        <w:rPr>
          <w:rFonts w:ascii="Bookman Old Style" w:hAnsi="Bookman Old Style"/>
          <w:i/>
          <w:sz w:val="20"/>
          <w:szCs w:val="20"/>
          <w:vertAlign w:val="subscript"/>
        </w:rPr>
        <w:t>web</w:t>
      </w:r>
      <w:r w:rsidRPr="006F4812">
        <w:rPr>
          <w:rFonts w:ascii="Bookman Old Style" w:hAnsi="Bookman Old Style"/>
          <w:sz w:val="20"/>
          <w:szCs w:val="20"/>
        </w:rPr>
        <w:t xml:space="preserve"> = 43 kN]</w:t>
      </w:r>
    </w:p>
    <w:p w:rsidR="006F4812" w:rsidRPr="006F4812" w:rsidRDefault="006F4812" w:rsidP="00E8061B">
      <w:pPr>
        <w:autoSpaceDE w:val="0"/>
        <w:autoSpaceDN w:val="0"/>
        <w:adjustRightInd w:val="0"/>
        <w:spacing w:after="240" w:line="276" w:lineRule="auto"/>
        <w:contextualSpacing/>
        <w:jc w:val="both"/>
        <w:rPr>
          <w:rFonts w:ascii="Bookman Old Style" w:hAnsi="Bookman Old Style"/>
          <w:iCs/>
          <w:sz w:val="20"/>
          <w:szCs w:val="20"/>
        </w:rPr>
      </w:pPr>
      <w:r w:rsidRPr="006F4812">
        <w:rPr>
          <w:rFonts w:ascii="Bookman Old Style" w:hAnsi="Bookman Old Style"/>
          <w:sz w:val="20"/>
          <w:szCs w:val="20"/>
        </w:rPr>
        <w:t xml:space="preserve">4. For a beam having a </w:t>
      </w:r>
      <w:r w:rsidRPr="006F4812">
        <w:rPr>
          <w:rFonts w:ascii="Bookman Old Style" w:hAnsi="Bookman Old Style"/>
          <w:i/>
          <w:iCs/>
          <w:sz w:val="20"/>
          <w:szCs w:val="20"/>
        </w:rPr>
        <w:t>T</w:t>
      </w:r>
      <w:r w:rsidRPr="006F4812">
        <w:rPr>
          <w:rFonts w:ascii="Bookman Old Style" w:hAnsi="Bookman Old Style"/>
          <w:sz w:val="20"/>
          <w:szCs w:val="20"/>
        </w:rPr>
        <w:t xml:space="preserve">-shaped cross section with </w:t>
      </w:r>
      <w:r w:rsidRPr="006F4812">
        <w:rPr>
          <w:rFonts w:ascii="Bookman Old Style" w:hAnsi="Bookman Old Style"/>
          <w:i/>
          <w:iCs/>
          <w:sz w:val="20"/>
          <w:szCs w:val="20"/>
        </w:rPr>
        <w:t xml:space="preserve">b </w:t>
      </w:r>
      <w:r w:rsidRPr="006F4812">
        <w:rPr>
          <w:rFonts w:ascii="Bookman Old Style" w:hAnsi="Bookman Old Style"/>
          <w:sz w:val="20"/>
          <w:szCs w:val="20"/>
        </w:rPr>
        <w:t xml:space="preserve">= 100 mm, </w:t>
      </w:r>
      <w:r w:rsidRPr="006F4812">
        <w:rPr>
          <w:rFonts w:ascii="Bookman Old Style" w:hAnsi="Bookman Old Style"/>
          <w:i/>
          <w:iCs/>
          <w:sz w:val="20"/>
          <w:szCs w:val="20"/>
        </w:rPr>
        <w:t xml:space="preserve">t </w:t>
      </w:r>
      <w:r w:rsidRPr="006F4812">
        <w:rPr>
          <w:rFonts w:ascii="Bookman Old Style" w:hAnsi="Bookman Old Style"/>
          <w:sz w:val="20"/>
          <w:szCs w:val="20"/>
        </w:rPr>
        <w:t xml:space="preserve">= 24 mm, </w:t>
      </w:r>
      <w:r w:rsidRPr="006F4812">
        <w:rPr>
          <w:rFonts w:ascii="Bookman Old Style" w:hAnsi="Bookman Old Style"/>
          <w:i/>
          <w:iCs/>
          <w:sz w:val="20"/>
          <w:szCs w:val="20"/>
        </w:rPr>
        <w:t xml:space="preserve">h </w:t>
      </w:r>
      <w:r w:rsidRPr="006F4812">
        <w:rPr>
          <w:rFonts w:ascii="Bookman Old Style" w:hAnsi="Bookman Old Style"/>
          <w:sz w:val="20"/>
          <w:szCs w:val="20"/>
        </w:rPr>
        <w:t xml:space="preserve">= 200 mm, vertical shear force acting is </w:t>
      </w:r>
      <w:r w:rsidRPr="006F4812">
        <w:rPr>
          <w:rFonts w:ascii="Bookman Old Style" w:hAnsi="Bookman Old Style"/>
          <w:i/>
          <w:iCs/>
          <w:sz w:val="20"/>
          <w:szCs w:val="20"/>
        </w:rPr>
        <w:t xml:space="preserve">V </w:t>
      </w:r>
      <w:r w:rsidRPr="006F4812">
        <w:rPr>
          <w:rFonts w:ascii="Bookman Old Style" w:hAnsi="Bookman Old Style"/>
          <w:sz w:val="20"/>
          <w:szCs w:val="20"/>
        </w:rPr>
        <w:t xml:space="preserve">= 45 kN, determine shear stress developed at the top of the web and </w:t>
      </w:r>
      <w:r w:rsidRPr="006F4812">
        <w:rPr>
          <w:rFonts w:ascii="Bookman Old Style" w:hAnsi="Bookman Old Style"/>
          <w:i/>
          <w:sz w:val="20"/>
          <w:szCs w:val="20"/>
        </w:rPr>
        <w:t>τ</w:t>
      </w:r>
      <w:r w:rsidRPr="006F4812">
        <w:rPr>
          <w:rFonts w:ascii="Bookman Old Style" w:hAnsi="Bookman Old Style"/>
          <w:i/>
          <w:iCs/>
          <w:sz w:val="20"/>
          <w:szCs w:val="20"/>
          <w:vertAlign w:val="subscript"/>
        </w:rPr>
        <w:t>max</w:t>
      </w:r>
      <w:r w:rsidRPr="006F4812">
        <w:rPr>
          <w:rFonts w:ascii="Bookman Old Style" w:hAnsi="Bookman Old Style"/>
          <w:iCs/>
          <w:sz w:val="20"/>
          <w:szCs w:val="20"/>
        </w:rPr>
        <w:t>.</w:t>
      </w:r>
    </w:p>
    <w:p w:rsidR="006F4812" w:rsidRPr="006F4812" w:rsidRDefault="006F4812" w:rsidP="00E8061B">
      <w:pPr>
        <w:autoSpaceDE w:val="0"/>
        <w:autoSpaceDN w:val="0"/>
        <w:adjustRightInd w:val="0"/>
        <w:spacing w:after="240" w:line="276" w:lineRule="auto"/>
        <w:contextualSpacing/>
        <w:jc w:val="both"/>
        <w:rPr>
          <w:rFonts w:ascii="Bookman Old Style" w:hAnsi="Bookman Old Style"/>
          <w:iCs/>
          <w:sz w:val="20"/>
          <w:szCs w:val="20"/>
        </w:rPr>
      </w:pPr>
      <w:r w:rsidRPr="006F4812">
        <w:rPr>
          <w:rFonts w:ascii="Bookman Old Style" w:hAnsi="Bookman Old Style"/>
          <w:sz w:val="20"/>
          <w:szCs w:val="20"/>
        </w:rPr>
        <w:t>[</w:t>
      </w:r>
      <w:r w:rsidRPr="006F4812">
        <w:rPr>
          <w:rFonts w:ascii="Bookman Old Style" w:hAnsi="Bookman Old Style"/>
          <w:b/>
          <w:sz w:val="20"/>
          <w:szCs w:val="20"/>
        </w:rPr>
        <w:t xml:space="preserve">Ans. </w:t>
      </w:r>
      <w:r w:rsidRPr="006F4812">
        <w:rPr>
          <w:rFonts w:ascii="Bookman Old Style" w:hAnsi="Bookman Old Style"/>
          <w:sz w:val="20"/>
          <w:szCs w:val="20"/>
        </w:rPr>
        <w:t xml:space="preserve">10.9 MPa; </w:t>
      </w:r>
      <w:r w:rsidRPr="006F4812">
        <w:rPr>
          <w:rFonts w:ascii="Bookman Old Style" w:hAnsi="Bookman Old Style"/>
          <w:i/>
          <w:sz w:val="20"/>
          <w:szCs w:val="20"/>
        </w:rPr>
        <w:t>τ</w:t>
      </w:r>
      <w:r w:rsidRPr="006F4812">
        <w:rPr>
          <w:rFonts w:ascii="Bookman Old Style" w:hAnsi="Bookman Old Style"/>
          <w:i/>
          <w:iCs/>
          <w:sz w:val="20"/>
          <w:szCs w:val="20"/>
          <w:vertAlign w:val="subscript"/>
        </w:rPr>
        <w:t>max</w:t>
      </w:r>
      <w:r w:rsidRPr="006F4812">
        <w:rPr>
          <w:rFonts w:ascii="Bookman Old Style" w:hAnsi="Bookman Old Style"/>
          <w:sz w:val="20"/>
          <w:szCs w:val="20"/>
        </w:rPr>
        <w:t xml:space="preserve"> = 13.2 MPa]</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5. In the </w:t>
      </w:r>
      <w:r w:rsidRPr="006F4812">
        <w:rPr>
          <w:rFonts w:ascii="Bookman Old Style" w:hAnsi="Bookman Old Style"/>
          <w:i/>
          <w:sz w:val="20"/>
          <w:szCs w:val="20"/>
        </w:rPr>
        <w:t>I</w:t>
      </w:r>
      <w:r w:rsidRPr="006F4812">
        <w:rPr>
          <w:rFonts w:ascii="Bookman Old Style" w:hAnsi="Bookman Old Style"/>
          <w:sz w:val="20"/>
          <w:szCs w:val="20"/>
        </w:rPr>
        <w:t xml:space="preserve">-beam shown in Fig. below, </w:t>
      </w:r>
      <w:r w:rsidRPr="006F4812">
        <w:rPr>
          <w:rFonts w:ascii="Bookman Old Style" w:hAnsi="Bookman Old Style"/>
          <w:i/>
          <w:sz w:val="20"/>
          <w:szCs w:val="20"/>
        </w:rPr>
        <w:t>t</w:t>
      </w:r>
      <w:r w:rsidRPr="006F4812">
        <w:rPr>
          <w:rFonts w:ascii="Bookman Old Style" w:hAnsi="Bookman Old Style"/>
          <w:sz w:val="20"/>
          <w:szCs w:val="20"/>
        </w:rPr>
        <w:t xml:space="preserve"> is small with respect to </w:t>
      </w:r>
      <w:r w:rsidRPr="006F4812">
        <w:rPr>
          <w:rFonts w:ascii="Bookman Old Style" w:hAnsi="Bookman Old Style"/>
          <w:i/>
          <w:sz w:val="20"/>
          <w:szCs w:val="20"/>
        </w:rPr>
        <w:t>b</w:t>
      </w:r>
      <w:r w:rsidRPr="006F4812">
        <w:rPr>
          <w:rFonts w:ascii="Bookman Old Style" w:hAnsi="Bookman Old Style"/>
          <w:sz w:val="20"/>
          <w:szCs w:val="20"/>
        </w:rPr>
        <w:t>. Show that the maximum shear stress is, 3.2 times the mean.</w:t>
      </w: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pict>
          <v:shape id="_x0000_i1101" type="#_x0000_t75" style="width:143.25pt;height:111.75pt">
            <v:imagedata r:id="rId139" o:title="b sarkar shear stress0004"/>
          </v:shape>
        </w:pict>
      </w: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6. A timber beam having a rectangular cross-section is loaded with a uniform load of 10 </w:t>
      </w:r>
      <w:r w:rsidRPr="006F4812">
        <w:rPr>
          <w:rFonts w:ascii="Bookman Old Style" w:hAnsi="Bookman Old Style"/>
          <w:i/>
          <w:iCs/>
          <w:spacing w:val="30"/>
          <w:sz w:val="20"/>
          <w:szCs w:val="20"/>
        </w:rPr>
        <w:t>w</w:t>
      </w:r>
      <w:r w:rsidRPr="006F4812">
        <w:rPr>
          <w:rFonts w:ascii="Bookman Old Style" w:hAnsi="Bookman Old Style"/>
          <w:sz w:val="20"/>
          <w:szCs w:val="20"/>
        </w:rPr>
        <w:t xml:space="preserve"> N/m. If the allowable design stresses are 8.5 MPa in bending and 0.85 MPa in shear, what will be the span to depth ratio so that the allowable flexural and shear stresses occur simultaneously?    [</w:t>
      </w:r>
      <w:r w:rsidRPr="006F4812">
        <w:rPr>
          <w:rFonts w:ascii="Bookman Old Style" w:hAnsi="Bookman Old Style"/>
          <w:b/>
          <w:sz w:val="20"/>
          <w:szCs w:val="20"/>
        </w:rPr>
        <w:t xml:space="preserve">Ans. </w:t>
      </w:r>
      <w:r w:rsidRPr="006F4812">
        <w:rPr>
          <w:rFonts w:ascii="Bookman Old Style" w:hAnsi="Bookman Old Style"/>
          <w:i/>
          <w:sz w:val="20"/>
          <w:szCs w:val="20"/>
        </w:rPr>
        <w:t>L/h</w:t>
      </w:r>
      <w:r w:rsidRPr="006F4812">
        <w:rPr>
          <w:rFonts w:ascii="Bookman Old Style" w:hAnsi="Bookman Old Style"/>
          <w:sz w:val="20"/>
          <w:szCs w:val="20"/>
        </w:rPr>
        <w:t xml:space="preserve"> = 10]</w:t>
      </w: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7. A beam </w:t>
      </w:r>
      <w:r w:rsidRPr="006F4812">
        <w:rPr>
          <w:rFonts w:ascii="Bookman Old Style" w:hAnsi="Bookman Old Style"/>
          <w:i/>
          <w:iCs/>
          <w:sz w:val="20"/>
          <w:szCs w:val="20"/>
        </w:rPr>
        <w:t>AB</w:t>
      </w:r>
      <w:r w:rsidRPr="006F4812">
        <w:rPr>
          <w:rFonts w:ascii="Bookman Old Style" w:hAnsi="Bookman Old Style"/>
          <w:sz w:val="20"/>
          <w:szCs w:val="20"/>
        </w:rPr>
        <w:t xml:space="preserve"> supported at its ends has a span of 2 metres and carries a uniformly distributed load of 20 kN/m over the entire span. The cross-section of the beam is a </w:t>
      </w:r>
      <w:r w:rsidRPr="006F4812">
        <w:rPr>
          <w:rFonts w:ascii="Bookman Old Style" w:hAnsi="Bookman Old Style"/>
          <w:i/>
          <w:sz w:val="20"/>
          <w:szCs w:val="20"/>
        </w:rPr>
        <w:t>T</w:t>
      </w:r>
      <w:r w:rsidRPr="006F4812">
        <w:rPr>
          <w:rFonts w:ascii="Bookman Old Style" w:hAnsi="Bookman Old Style"/>
          <w:sz w:val="20"/>
          <w:szCs w:val="20"/>
        </w:rPr>
        <w:t>-section having flange width of 125 mm, flange thickness of 25 mm, web thickness of 25 mm and overall depth of 200 mm. Calculate the maximum shear stress in the beam. Also draw the shear stress distribution diagram indicating the principal values.</w:t>
      </w:r>
      <w:r w:rsidRPr="006F4812">
        <w:rPr>
          <w:rFonts w:ascii="Bookman Old Style" w:hAnsi="Bookman Old Style"/>
          <w:sz w:val="20"/>
          <w:szCs w:val="20"/>
        </w:rPr>
        <w:tab/>
        <w:t>[</w:t>
      </w:r>
      <w:r w:rsidRPr="006F4812">
        <w:rPr>
          <w:rFonts w:ascii="Bookman Old Style" w:hAnsi="Bookman Old Style"/>
          <w:b/>
          <w:sz w:val="20"/>
          <w:szCs w:val="20"/>
        </w:rPr>
        <w:t xml:space="preserve">Ans. </w:t>
      </w:r>
      <w:r w:rsidRPr="006F4812">
        <w:rPr>
          <w:rFonts w:ascii="Bookman Old Style" w:hAnsi="Bookman Old Style"/>
          <w:sz w:val="20"/>
          <w:szCs w:val="20"/>
        </w:rPr>
        <w:t>986.2 kN/m</w:t>
      </w:r>
      <w:r w:rsidRPr="006F4812">
        <w:rPr>
          <w:rFonts w:ascii="Bookman Old Style" w:hAnsi="Bookman Old Style"/>
          <w:sz w:val="20"/>
          <w:szCs w:val="20"/>
          <w:vertAlign w:val="superscript"/>
        </w:rPr>
        <w:t>2</w:t>
      </w:r>
      <w:r w:rsidRPr="006F4812">
        <w:rPr>
          <w:rFonts w:ascii="Bookman Old Style" w:hAnsi="Bookman Old Style"/>
          <w:sz w:val="20"/>
          <w:szCs w:val="20"/>
        </w:rPr>
        <w:t xml:space="preserve"> (in flange at junction); 4931.1 kN/m</w:t>
      </w:r>
      <w:r w:rsidRPr="006F4812">
        <w:rPr>
          <w:rFonts w:ascii="Bookman Old Style" w:hAnsi="Bookman Old Style"/>
          <w:sz w:val="20"/>
          <w:szCs w:val="20"/>
          <w:vertAlign w:val="superscript"/>
        </w:rPr>
        <w:t>2</w:t>
      </w:r>
      <w:r w:rsidRPr="006F4812">
        <w:rPr>
          <w:rFonts w:ascii="Bookman Old Style" w:hAnsi="Bookman Old Style"/>
          <w:sz w:val="20"/>
          <w:szCs w:val="20"/>
        </w:rPr>
        <w:t xml:space="preserve"> (in web at junction); </w:t>
      </w:r>
      <w:r w:rsidRPr="006F4812">
        <w:rPr>
          <w:rFonts w:ascii="Bookman Old Style" w:hAnsi="Bookman Old Style"/>
          <w:i/>
          <w:sz w:val="20"/>
          <w:szCs w:val="20"/>
        </w:rPr>
        <w:t>τ</w:t>
      </w:r>
      <w:r w:rsidRPr="006F4812">
        <w:rPr>
          <w:rFonts w:ascii="Bookman Old Style" w:hAnsi="Bookman Old Style"/>
          <w:i/>
          <w:iCs/>
          <w:sz w:val="20"/>
          <w:szCs w:val="20"/>
          <w:vertAlign w:val="subscript"/>
        </w:rPr>
        <w:t>max</w:t>
      </w:r>
      <w:r w:rsidRPr="006F4812">
        <w:rPr>
          <w:rFonts w:ascii="Bookman Old Style" w:hAnsi="Bookman Old Style"/>
          <w:sz w:val="20"/>
          <w:szCs w:val="20"/>
        </w:rPr>
        <w:t xml:space="preserve"> = 5640.786 kN/m</w:t>
      </w:r>
      <w:r w:rsidRPr="006F4812">
        <w:rPr>
          <w:rFonts w:ascii="Bookman Old Style" w:hAnsi="Bookman Old Style"/>
          <w:sz w:val="20"/>
          <w:szCs w:val="20"/>
          <w:vertAlign w:val="superscript"/>
        </w:rPr>
        <w:t>2</w:t>
      </w:r>
      <w:r w:rsidRPr="006F4812">
        <w:rPr>
          <w:rFonts w:ascii="Bookman Old Style" w:hAnsi="Bookman Old Style"/>
          <w:sz w:val="20"/>
          <w:szCs w:val="20"/>
        </w:rPr>
        <w:t>.]</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8. A beam of </w:t>
      </w:r>
      <w:r w:rsidRPr="006F4812">
        <w:rPr>
          <w:rFonts w:ascii="Bookman Old Style" w:hAnsi="Bookman Old Style"/>
          <w:i/>
          <w:sz w:val="20"/>
          <w:szCs w:val="20"/>
        </w:rPr>
        <w:t>I</w:t>
      </w:r>
      <w:r w:rsidRPr="006F4812">
        <w:rPr>
          <w:rFonts w:ascii="Bookman Old Style" w:hAnsi="Bookman Old Style"/>
          <w:sz w:val="20"/>
          <w:szCs w:val="20"/>
        </w:rPr>
        <w:t xml:space="preserve">-section, 50 cm deep and 19 cm wide, has flanges 2.5 cm thick and web 1.5 cm thick. It carries a shearing force of 400 kN at a section. Calculate the maximum intensity of shear stress </w:t>
      </w:r>
      <w:r w:rsidRPr="006F4812">
        <w:rPr>
          <w:rFonts w:ascii="Bookman Old Style" w:hAnsi="Bookman Old Style"/>
          <w:color w:val="000000"/>
          <w:sz w:val="20"/>
          <w:szCs w:val="20"/>
        </w:rPr>
        <w:t>in the section</w:t>
      </w:r>
      <w:r w:rsidRPr="006F4812">
        <w:rPr>
          <w:rFonts w:ascii="Bookman Old Style" w:hAnsi="Bookman Old Style"/>
          <w:color w:val="000000"/>
          <w:spacing w:val="10"/>
          <w:sz w:val="20"/>
          <w:szCs w:val="20"/>
        </w:rPr>
        <w:t>, assuming</w:t>
      </w:r>
      <w:r w:rsidRPr="006F4812">
        <w:rPr>
          <w:rFonts w:ascii="Bookman Old Style" w:hAnsi="Bookman Old Style"/>
          <w:color w:val="000000"/>
          <w:sz w:val="20"/>
          <w:szCs w:val="20"/>
        </w:rPr>
        <w:t xml:space="preserve"> the moment of inertia </w:t>
      </w:r>
      <w:r w:rsidRPr="006F4812">
        <w:rPr>
          <w:rFonts w:ascii="Bookman Old Style" w:hAnsi="Bookman Old Style"/>
          <w:color w:val="000000"/>
          <w:spacing w:val="10"/>
          <w:sz w:val="20"/>
          <w:szCs w:val="20"/>
        </w:rPr>
        <w:t>to be</w:t>
      </w:r>
      <w:r w:rsidRPr="006F4812">
        <w:rPr>
          <w:rFonts w:ascii="Bookman Old Style" w:hAnsi="Bookman Old Style"/>
          <w:color w:val="000000"/>
          <w:sz w:val="20"/>
          <w:szCs w:val="20"/>
        </w:rPr>
        <w:t xml:space="preserve"> 64500 cm</w:t>
      </w:r>
      <w:r w:rsidRPr="006F4812">
        <w:rPr>
          <w:rFonts w:ascii="Bookman Old Style" w:hAnsi="Bookman Old Style"/>
          <w:color w:val="000000"/>
          <w:sz w:val="20"/>
          <w:szCs w:val="20"/>
          <w:vertAlign w:val="superscript"/>
        </w:rPr>
        <w:t>4</w:t>
      </w:r>
      <w:r w:rsidRPr="006F4812">
        <w:rPr>
          <w:rFonts w:ascii="Bookman Old Style" w:hAnsi="Bookman Old Style"/>
          <w:color w:val="000000"/>
          <w:sz w:val="20"/>
          <w:szCs w:val="20"/>
        </w:rPr>
        <w:t xml:space="preserve">. Also calculate the total shear </w:t>
      </w:r>
      <w:r w:rsidRPr="006F4812">
        <w:rPr>
          <w:rFonts w:ascii="Bookman Old Style" w:hAnsi="Bookman Old Style"/>
          <w:color w:val="000000"/>
          <w:spacing w:val="10"/>
          <w:sz w:val="20"/>
          <w:szCs w:val="20"/>
        </w:rPr>
        <w:t>forc</w:t>
      </w:r>
      <w:r w:rsidRPr="006F4812">
        <w:rPr>
          <w:rFonts w:ascii="Bookman Old Style" w:hAnsi="Bookman Old Style"/>
          <w:color w:val="000000"/>
          <w:sz w:val="20"/>
          <w:szCs w:val="20"/>
        </w:rPr>
        <w:t>e carried by the web and sketch the shear stress distribution across the section.</w:t>
      </w:r>
      <w:r w:rsidRPr="006F4812">
        <w:rPr>
          <w:rFonts w:ascii="Bookman Old Style" w:hAnsi="Bookman Old Style"/>
          <w:color w:val="000000"/>
          <w:sz w:val="20"/>
          <w:szCs w:val="20"/>
        </w:rPr>
        <w:tab/>
      </w:r>
      <w:r w:rsidRPr="006F4812">
        <w:rPr>
          <w:rFonts w:ascii="Bookman Old Style" w:hAnsi="Bookman Old Style"/>
          <w:sz w:val="20"/>
          <w:szCs w:val="20"/>
        </w:rPr>
        <w:t>[</w:t>
      </w:r>
      <w:r w:rsidRPr="006F4812">
        <w:rPr>
          <w:rFonts w:ascii="Bookman Old Style" w:hAnsi="Bookman Old Style"/>
          <w:b/>
          <w:sz w:val="20"/>
          <w:szCs w:val="20"/>
        </w:rPr>
        <w:t xml:space="preserve">Ans. </w:t>
      </w:r>
      <w:r w:rsidRPr="006F4812">
        <w:rPr>
          <w:rFonts w:ascii="Bookman Old Style" w:hAnsi="Bookman Old Style"/>
          <w:i/>
          <w:sz w:val="20"/>
          <w:szCs w:val="20"/>
        </w:rPr>
        <w:t>τ</w:t>
      </w:r>
      <w:r w:rsidRPr="006F4812">
        <w:rPr>
          <w:rFonts w:ascii="Bookman Old Style" w:hAnsi="Bookman Old Style"/>
          <w:i/>
          <w:iCs/>
          <w:sz w:val="20"/>
          <w:szCs w:val="20"/>
          <w:vertAlign w:val="subscript"/>
        </w:rPr>
        <w:t>max</w:t>
      </w:r>
      <w:r w:rsidRPr="006F4812">
        <w:rPr>
          <w:rFonts w:ascii="Bookman Old Style" w:hAnsi="Bookman Old Style"/>
          <w:sz w:val="20"/>
          <w:szCs w:val="20"/>
        </w:rPr>
        <w:t xml:space="preserve"> = 62.3385 MPa, </w:t>
      </w:r>
      <w:r w:rsidRPr="006F4812">
        <w:rPr>
          <w:rFonts w:ascii="Bookman Old Style" w:hAnsi="Bookman Old Style"/>
          <w:i/>
          <w:sz w:val="20"/>
          <w:szCs w:val="20"/>
        </w:rPr>
        <w:t>V</w:t>
      </w:r>
      <w:r w:rsidRPr="006F4812">
        <w:rPr>
          <w:rFonts w:ascii="Bookman Old Style" w:hAnsi="Bookman Old Style"/>
          <w:i/>
          <w:sz w:val="20"/>
          <w:szCs w:val="20"/>
          <w:vertAlign w:val="subscript"/>
        </w:rPr>
        <w:t>web</w:t>
      </w:r>
      <w:r w:rsidRPr="006F4812">
        <w:rPr>
          <w:rFonts w:ascii="Bookman Old Style" w:hAnsi="Bookman Old Style"/>
          <w:sz w:val="20"/>
          <w:szCs w:val="20"/>
        </w:rPr>
        <w:t xml:space="preserve"> = 382202.84 N.]</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9. </w:t>
      </w:r>
      <w:r w:rsidRPr="006F4812">
        <w:rPr>
          <w:rFonts w:ascii="Bookman Old Style" w:hAnsi="Bookman Old Style"/>
          <w:bCs/>
          <w:color w:val="000000"/>
          <w:sz w:val="20"/>
          <w:szCs w:val="20"/>
        </w:rPr>
        <w:t xml:space="preserve">A rolled steel joist, </w:t>
      </w:r>
      <w:proofErr w:type="gramStart"/>
      <w:r w:rsidRPr="006F4812">
        <w:rPr>
          <w:rFonts w:ascii="Bookman Old Style" w:hAnsi="Bookman Old Style"/>
          <w:bCs/>
          <w:color w:val="000000"/>
          <w:sz w:val="20"/>
          <w:szCs w:val="20"/>
        </w:rPr>
        <w:t>simply .supported</w:t>
      </w:r>
      <w:proofErr w:type="gramEnd"/>
      <w:r w:rsidRPr="006F4812">
        <w:rPr>
          <w:rFonts w:ascii="Bookman Old Style" w:hAnsi="Bookman Old Style"/>
          <w:bCs/>
          <w:color w:val="000000"/>
          <w:sz w:val="20"/>
          <w:szCs w:val="20"/>
        </w:rPr>
        <w:t xml:space="preserve"> across a span of 4 m and carrying a uniformly distributed load of 80 kN/m, has the following dimensions: Overall depth 35 cm, each flange 150 mm × 25 mm and web 300 mm ×</w:t>
      </w:r>
      <w:r w:rsidRPr="006F4812">
        <w:rPr>
          <w:rFonts w:ascii="Bookman Old Style" w:hAnsi="Bookman Old Style"/>
          <w:color w:val="000000"/>
          <w:sz w:val="20"/>
          <w:szCs w:val="20"/>
        </w:rPr>
        <w:t xml:space="preserve"> </w:t>
      </w:r>
      <w:r w:rsidRPr="006F4812">
        <w:rPr>
          <w:rFonts w:ascii="Bookman Old Style" w:hAnsi="Bookman Old Style"/>
          <w:bCs/>
          <w:color w:val="000000"/>
          <w:sz w:val="20"/>
          <w:szCs w:val="20"/>
        </w:rPr>
        <w:t>12 mm. Determine the magnitude of bending and shearing stresses at the junction of the web with the top flange at a section 1 m away from the support.</w:t>
      </w:r>
      <w:r w:rsidRPr="006F4812">
        <w:rPr>
          <w:rFonts w:ascii="Bookman Old Style" w:hAnsi="Bookman Old Style"/>
          <w:bCs/>
          <w:color w:val="000000"/>
          <w:sz w:val="20"/>
          <w:szCs w:val="20"/>
        </w:rPr>
        <w:tab/>
      </w:r>
      <w:r w:rsidRPr="006F4812">
        <w:rPr>
          <w:rFonts w:ascii="Bookman Old Style" w:hAnsi="Bookman Old Style"/>
          <w:sz w:val="20"/>
          <w:szCs w:val="20"/>
        </w:rPr>
        <w:t>[</w:t>
      </w:r>
      <w:r w:rsidRPr="006F4812">
        <w:rPr>
          <w:rFonts w:ascii="Bookman Old Style" w:hAnsi="Bookman Old Style"/>
          <w:b/>
          <w:sz w:val="20"/>
          <w:szCs w:val="20"/>
        </w:rPr>
        <w:t xml:space="preserve">Ans. </w:t>
      </w:r>
      <w:r w:rsidRPr="006F4812">
        <w:rPr>
          <w:rFonts w:ascii="Bookman Old Style" w:hAnsi="Bookman Old Style"/>
          <w:i/>
          <w:sz w:val="20"/>
          <w:szCs w:val="20"/>
        </w:rPr>
        <w:t>σ</w:t>
      </w:r>
      <w:r w:rsidRPr="006F4812">
        <w:rPr>
          <w:rFonts w:ascii="Bookman Old Style" w:hAnsi="Bookman Old Style"/>
          <w:sz w:val="20"/>
          <w:szCs w:val="20"/>
        </w:rPr>
        <w:t xml:space="preserve"> = </w:t>
      </w:r>
      <w:r w:rsidRPr="006F4812">
        <w:rPr>
          <w:rFonts w:ascii="Bookman Old Style" w:hAnsi="Bookman Old Style"/>
          <w:bCs/>
          <w:sz w:val="20"/>
          <w:szCs w:val="20"/>
        </w:rPr>
        <w:t>79844.74 kN/m</w:t>
      </w:r>
      <w:r w:rsidRPr="006F4812">
        <w:rPr>
          <w:rFonts w:ascii="Bookman Old Style" w:hAnsi="Bookman Old Style"/>
          <w:bCs/>
          <w:sz w:val="20"/>
          <w:szCs w:val="20"/>
          <w:vertAlign w:val="superscript"/>
        </w:rPr>
        <w:t>2</w:t>
      </w:r>
      <w:r w:rsidRPr="006F4812">
        <w:rPr>
          <w:rFonts w:ascii="Bookman Old Style" w:hAnsi="Bookman Old Style"/>
          <w:bCs/>
          <w:sz w:val="20"/>
          <w:szCs w:val="20"/>
        </w:rPr>
        <w:t xml:space="preserve"> (compressive); </w:t>
      </w:r>
      <w:r w:rsidRPr="006F4812">
        <w:rPr>
          <w:rFonts w:ascii="Bookman Old Style" w:hAnsi="Bookman Old Style"/>
          <w:i/>
          <w:sz w:val="20"/>
          <w:szCs w:val="20"/>
        </w:rPr>
        <w:t>τ</w:t>
      </w:r>
      <w:r w:rsidRPr="006F4812">
        <w:rPr>
          <w:rFonts w:ascii="Bookman Old Style" w:hAnsi="Bookman Old Style"/>
          <w:sz w:val="20"/>
          <w:szCs w:val="20"/>
        </w:rPr>
        <w:t xml:space="preserve"> = </w:t>
      </w:r>
      <w:r w:rsidRPr="006F4812">
        <w:rPr>
          <w:rFonts w:ascii="Bookman Old Style" w:hAnsi="Bookman Old Style"/>
          <w:bCs/>
          <w:sz w:val="20"/>
          <w:szCs w:val="20"/>
        </w:rPr>
        <w:t xml:space="preserve">1441641.3 </w:t>
      </w:r>
      <w:r w:rsidRPr="006F4812">
        <w:rPr>
          <w:rFonts w:ascii="Bookman Old Style" w:hAnsi="Bookman Old Style"/>
          <w:sz w:val="20"/>
          <w:szCs w:val="20"/>
        </w:rPr>
        <w:t>kN/m</w:t>
      </w:r>
      <w:r w:rsidRPr="006F4812">
        <w:rPr>
          <w:rFonts w:ascii="Bookman Old Style" w:hAnsi="Bookman Old Style"/>
          <w:sz w:val="20"/>
          <w:szCs w:val="20"/>
          <w:vertAlign w:val="superscript"/>
        </w:rPr>
        <w:t>2</w:t>
      </w:r>
      <w:r w:rsidRPr="006F4812">
        <w:rPr>
          <w:rFonts w:ascii="Bookman Old Style" w:hAnsi="Bookman Old Style"/>
          <w:sz w:val="20"/>
          <w:szCs w:val="20"/>
        </w:rPr>
        <w:t xml:space="preserve"> (in flange at junction), </w:t>
      </w:r>
      <w:r w:rsidRPr="006F4812">
        <w:rPr>
          <w:rFonts w:ascii="Bookman Old Style" w:hAnsi="Bookman Old Style"/>
          <w:bCs/>
          <w:sz w:val="20"/>
          <w:szCs w:val="20"/>
        </w:rPr>
        <w:t>18020.516</w:t>
      </w:r>
      <w:r w:rsidRPr="006F4812">
        <w:rPr>
          <w:rFonts w:ascii="Bookman Old Style" w:hAnsi="Bookman Old Style"/>
          <w:sz w:val="20"/>
          <w:szCs w:val="20"/>
        </w:rPr>
        <w:t xml:space="preserve"> kN/m</w:t>
      </w:r>
      <w:r w:rsidRPr="006F4812">
        <w:rPr>
          <w:rFonts w:ascii="Bookman Old Style" w:hAnsi="Bookman Old Style"/>
          <w:sz w:val="20"/>
          <w:szCs w:val="20"/>
          <w:vertAlign w:val="superscript"/>
        </w:rPr>
        <w:t>2</w:t>
      </w:r>
      <w:r w:rsidRPr="006F4812">
        <w:rPr>
          <w:rFonts w:ascii="Bookman Old Style" w:hAnsi="Bookman Old Style"/>
          <w:sz w:val="20"/>
          <w:szCs w:val="20"/>
        </w:rPr>
        <w:t xml:space="preserve"> (in web at junction).]</w:t>
      </w: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10. </w:t>
      </w:r>
      <w:r w:rsidRPr="006F4812">
        <w:rPr>
          <w:rFonts w:ascii="Bookman Old Style" w:hAnsi="Bookman Old Style"/>
          <w:bCs/>
          <w:sz w:val="20"/>
          <w:szCs w:val="20"/>
        </w:rPr>
        <w:t xml:space="preserve">A cast iron bracket subjected to bending has a cross-section of </w:t>
      </w:r>
      <w:r w:rsidRPr="006F4812">
        <w:rPr>
          <w:rFonts w:ascii="Bookman Old Style" w:hAnsi="Bookman Old Style"/>
          <w:bCs/>
          <w:i/>
          <w:sz w:val="20"/>
          <w:szCs w:val="20"/>
        </w:rPr>
        <w:t>I</w:t>
      </w:r>
      <w:r w:rsidRPr="006F4812">
        <w:rPr>
          <w:rFonts w:ascii="Bookman Old Style" w:hAnsi="Bookman Old Style"/>
          <w:bCs/>
          <w:sz w:val="20"/>
          <w:szCs w:val="20"/>
        </w:rPr>
        <w:t>-shape with unequal flanges [</w:t>
      </w:r>
      <w:r w:rsidRPr="006F4812">
        <w:rPr>
          <w:rFonts w:ascii="Bookman Old Style" w:hAnsi="Bookman Old Style"/>
          <w:bCs/>
          <w:color w:val="000000"/>
          <w:sz w:val="20"/>
          <w:szCs w:val="20"/>
        </w:rPr>
        <w:t>Overall depth 35 cm, top flange 25 cm ×</w:t>
      </w:r>
      <w:r w:rsidRPr="006F4812">
        <w:rPr>
          <w:rFonts w:ascii="Bookman Old Style" w:hAnsi="Bookman Old Style"/>
          <w:color w:val="000000"/>
          <w:sz w:val="20"/>
          <w:szCs w:val="20"/>
        </w:rPr>
        <w:t xml:space="preserve"> </w:t>
      </w:r>
      <w:r w:rsidRPr="006F4812">
        <w:rPr>
          <w:rFonts w:ascii="Bookman Old Style" w:hAnsi="Bookman Old Style"/>
          <w:bCs/>
          <w:color w:val="000000"/>
          <w:sz w:val="20"/>
          <w:szCs w:val="20"/>
        </w:rPr>
        <w:t>5 cm; bottom 15 cm ×</w:t>
      </w:r>
      <w:r w:rsidRPr="006F4812">
        <w:rPr>
          <w:rFonts w:ascii="Bookman Old Style" w:hAnsi="Bookman Old Style"/>
          <w:color w:val="000000"/>
          <w:sz w:val="20"/>
          <w:szCs w:val="20"/>
        </w:rPr>
        <w:t xml:space="preserve"> </w:t>
      </w:r>
      <w:r w:rsidRPr="006F4812">
        <w:rPr>
          <w:rFonts w:ascii="Bookman Old Style" w:hAnsi="Bookman Old Style"/>
          <w:bCs/>
          <w:color w:val="000000"/>
          <w:sz w:val="20"/>
          <w:szCs w:val="20"/>
        </w:rPr>
        <w:t>5 cm and web 25 cm ×</w:t>
      </w:r>
      <w:r w:rsidRPr="006F4812">
        <w:rPr>
          <w:rFonts w:ascii="Bookman Old Style" w:hAnsi="Bookman Old Style"/>
          <w:color w:val="000000"/>
          <w:sz w:val="20"/>
          <w:szCs w:val="20"/>
        </w:rPr>
        <w:t xml:space="preserve"> </w:t>
      </w:r>
      <w:r w:rsidRPr="006F4812">
        <w:rPr>
          <w:rFonts w:ascii="Bookman Old Style" w:hAnsi="Bookman Old Style"/>
          <w:bCs/>
          <w:color w:val="000000"/>
          <w:sz w:val="20"/>
          <w:szCs w:val="20"/>
        </w:rPr>
        <w:t>5 cm]</w:t>
      </w:r>
      <w:r w:rsidRPr="006F4812">
        <w:rPr>
          <w:rFonts w:ascii="Bookman Old Style" w:hAnsi="Bookman Old Style"/>
          <w:bCs/>
          <w:sz w:val="20"/>
          <w:szCs w:val="20"/>
        </w:rPr>
        <w:t>. If the tensile stress in top flange is not to exceed 17.5 MPa, what is the bending moment the section can take? If the section is subjected to a shear force of 100 kN, draw the shear stress distribution diagram over the depth of the section.</w:t>
      </w:r>
      <w:r w:rsidRPr="006F4812">
        <w:rPr>
          <w:rFonts w:ascii="Bookman Old Style" w:hAnsi="Bookman Old Style"/>
          <w:bCs/>
          <w:sz w:val="20"/>
          <w:szCs w:val="20"/>
        </w:rPr>
        <w:tab/>
      </w:r>
      <w:r w:rsidRPr="006F4812">
        <w:rPr>
          <w:rFonts w:ascii="Bookman Old Style" w:hAnsi="Bookman Old Style"/>
          <w:sz w:val="20"/>
          <w:szCs w:val="20"/>
        </w:rPr>
        <w:t>[</w:t>
      </w:r>
      <w:r w:rsidRPr="006F4812">
        <w:rPr>
          <w:rFonts w:ascii="Bookman Old Style" w:hAnsi="Bookman Old Style"/>
          <w:b/>
          <w:sz w:val="20"/>
          <w:szCs w:val="20"/>
        </w:rPr>
        <w:t xml:space="preserve">Ans. </w:t>
      </w:r>
      <w:r w:rsidRPr="006F4812">
        <w:rPr>
          <w:rFonts w:ascii="Bookman Old Style" w:hAnsi="Bookman Old Style"/>
          <w:i/>
          <w:sz w:val="20"/>
          <w:szCs w:val="20"/>
        </w:rPr>
        <w:t>τ</w:t>
      </w:r>
      <w:r w:rsidRPr="006F4812">
        <w:rPr>
          <w:rFonts w:ascii="Bookman Old Style" w:hAnsi="Bookman Old Style"/>
          <w:sz w:val="20"/>
          <w:szCs w:val="20"/>
        </w:rPr>
        <w:t xml:space="preserve"> from top to bottom level = 1264.0376; </w:t>
      </w:r>
      <w:bookmarkStart w:id="2" w:name="bookmark0"/>
      <w:r w:rsidRPr="006F4812">
        <w:rPr>
          <w:rFonts w:ascii="Bookman Old Style" w:hAnsi="Bookman Old Style"/>
          <w:spacing w:val="-10"/>
          <w:sz w:val="20"/>
          <w:szCs w:val="20"/>
        </w:rPr>
        <w:t>6320.1882</w:t>
      </w:r>
      <w:bookmarkEnd w:id="2"/>
      <w:r w:rsidRPr="006F4812">
        <w:rPr>
          <w:rFonts w:ascii="Bookman Old Style" w:hAnsi="Bookman Old Style"/>
          <w:spacing w:val="-10"/>
          <w:sz w:val="20"/>
          <w:szCs w:val="20"/>
        </w:rPr>
        <w:t xml:space="preserve">; 7354.4887 </w:t>
      </w:r>
      <w:r w:rsidRPr="006F4812">
        <w:rPr>
          <w:rFonts w:ascii="Bookman Old Style" w:hAnsi="Bookman Old Style"/>
          <w:sz w:val="20"/>
          <w:szCs w:val="20"/>
        </w:rPr>
        <w:t>(</w:t>
      </w:r>
      <w:r w:rsidRPr="006F4812">
        <w:rPr>
          <w:rFonts w:ascii="Bookman Old Style" w:hAnsi="Bookman Old Style"/>
          <w:i/>
          <w:sz w:val="20"/>
          <w:szCs w:val="20"/>
        </w:rPr>
        <w:t>τ</w:t>
      </w:r>
      <w:r w:rsidRPr="006F4812">
        <w:rPr>
          <w:rFonts w:ascii="Bookman Old Style" w:hAnsi="Bookman Old Style"/>
          <w:i/>
          <w:iCs/>
          <w:sz w:val="20"/>
          <w:szCs w:val="20"/>
          <w:vertAlign w:val="subscript"/>
        </w:rPr>
        <w:t>max</w:t>
      </w:r>
      <w:r w:rsidRPr="006F4812">
        <w:rPr>
          <w:rFonts w:ascii="Bookman Old Style" w:hAnsi="Bookman Old Style"/>
          <w:sz w:val="20"/>
          <w:szCs w:val="20"/>
        </w:rPr>
        <w:t>)</w:t>
      </w:r>
      <w:r w:rsidRPr="006F4812">
        <w:rPr>
          <w:rFonts w:ascii="Bookman Old Style" w:hAnsi="Bookman Old Style"/>
          <w:spacing w:val="-10"/>
          <w:sz w:val="20"/>
          <w:szCs w:val="20"/>
        </w:rPr>
        <w:t xml:space="preserve">; 1724.231; 5172.693 </w:t>
      </w:r>
      <w:r w:rsidRPr="006F4812">
        <w:rPr>
          <w:rFonts w:ascii="Bookman Old Style" w:hAnsi="Bookman Old Style"/>
          <w:sz w:val="20"/>
          <w:szCs w:val="20"/>
        </w:rPr>
        <w:t>kN/m</w:t>
      </w:r>
      <w:r w:rsidRPr="006F4812">
        <w:rPr>
          <w:rFonts w:ascii="Bookman Old Style" w:hAnsi="Bookman Old Style"/>
          <w:sz w:val="20"/>
          <w:szCs w:val="20"/>
          <w:vertAlign w:val="superscript"/>
        </w:rPr>
        <w:t>2</w:t>
      </w:r>
      <w:r w:rsidRPr="006F4812">
        <w:rPr>
          <w:rFonts w:ascii="Bookman Old Style" w:hAnsi="Bookman Old Style"/>
          <w:sz w:val="20"/>
          <w:szCs w:val="20"/>
        </w:rPr>
        <w:t>.]</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pict>
          <v:rect id="_x0000_s1028" style="position:absolute;left:0;text-align:left;margin-left:-9pt;margin-top:10.7pt;width:1in;height:18pt;z-index:251655680" filled="f"/>
        </w:pict>
      </w:r>
    </w:p>
    <w:p w:rsidR="006F4812" w:rsidRPr="006F4812" w:rsidRDefault="006F4812" w:rsidP="00E8061B">
      <w:pPr>
        <w:spacing w:before="60" w:after="240" w:line="276" w:lineRule="auto"/>
        <w:contextualSpacing/>
        <w:jc w:val="both"/>
        <w:rPr>
          <w:rFonts w:ascii="Bookman Old Style" w:hAnsi="Bookman Old Style" w:cs="Arial"/>
          <w:b/>
          <w:color w:val="000000"/>
          <w:sz w:val="20"/>
          <w:szCs w:val="20"/>
        </w:rPr>
      </w:pPr>
      <w:r w:rsidRPr="00123FF4">
        <w:rPr>
          <w:rFonts w:ascii="Bookman Old Style" w:hAnsi="Bookman Old Style" w:cs="Arial"/>
          <w:b/>
          <w:color w:val="000000"/>
          <w:sz w:val="20"/>
          <w:szCs w:val="20"/>
          <w:highlight w:val="yellow"/>
        </w:rPr>
        <w:t>TORSION:</w:t>
      </w:r>
    </w:p>
    <w:p w:rsidR="006F4812" w:rsidRPr="006F4812" w:rsidRDefault="006F4812" w:rsidP="00E8061B">
      <w:pPr>
        <w:spacing w:after="240" w:line="276" w:lineRule="auto"/>
        <w:contextualSpacing/>
        <w:jc w:val="both"/>
        <w:rPr>
          <w:rFonts w:ascii="Bookman Old Style" w:hAnsi="Bookman Old Style" w:cs="Arial"/>
          <w:b/>
          <w:color w:val="000000"/>
          <w:sz w:val="20"/>
          <w:szCs w:val="20"/>
        </w:rPr>
      </w:pP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1. A solid circular shaft is to transmit 300 kW at 100 r.p.m. If the shear stress is not to exceed 80 N/</w:t>
      </w:r>
      <w:proofErr w:type="gramStart"/>
      <w:r w:rsidRPr="006F4812">
        <w:rPr>
          <w:rFonts w:ascii="Bookman Old Style" w:hAnsi="Bookman Old Style"/>
          <w:color w:val="000000"/>
          <w:sz w:val="20"/>
          <w:szCs w:val="20"/>
        </w:rPr>
        <w:t>mm ,</w:t>
      </w:r>
      <w:proofErr w:type="gramEnd"/>
      <w:r w:rsidRPr="006F4812">
        <w:rPr>
          <w:rFonts w:ascii="Bookman Old Style" w:hAnsi="Bookman Old Style"/>
          <w:color w:val="000000"/>
          <w:sz w:val="20"/>
          <w:szCs w:val="20"/>
        </w:rPr>
        <w:t xml:space="preserve"> find the diameter of the shaft. What percentage in saving would be obtained, if this shaft is replaced by a hollow one, whose internal diameter is equal to 0.8 of the external diameter, the length, the material and the allowable maximum shear stress being the same? [</w:t>
      </w:r>
      <w:r w:rsidRPr="006F4812">
        <w:rPr>
          <w:rFonts w:ascii="Bookman Old Style" w:hAnsi="Bookman Old Style"/>
          <w:b/>
          <w:color w:val="000000"/>
          <w:sz w:val="20"/>
          <w:szCs w:val="20"/>
        </w:rPr>
        <w:t>Ans.</w:t>
      </w:r>
      <w:r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d</w:t>
      </w:r>
      <w:r w:rsidRPr="006F4812">
        <w:rPr>
          <w:rFonts w:ascii="Bookman Old Style" w:hAnsi="Bookman Old Style"/>
          <w:i/>
          <w:iCs/>
          <w:color w:val="000000"/>
          <w:sz w:val="20"/>
          <w:szCs w:val="20"/>
          <w:vertAlign w:val="subscript"/>
        </w:rPr>
        <w:t>s</w:t>
      </w:r>
      <w:r w:rsidRPr="006F4812">
        <w:rPr>
          <w:rFonts w:ascii="Bookman Old Style" w:hAnsi="Bookman Old Style"/>
          <w:color w:val="000000"/>
          <w:sz w:val="20"/>
          <w:szCs w:val="20"/>
        </w:rPr>
        <w:t xml:space="preserve"> = 122.173mtn, </w:t>
      </w:r>
      <w:r w:rsidRPr="006F4812">
        <w:rPr>
          <w:rFonts w:ascii="Bookman Old Style" w:hAnsi="Bookman Old Style"/>
          <w:i/>
          <w:iCs/>
          <w:color w:val="000000"/>
          <w:sz w:val="20"/>
          <w:szCs w:val="20"/>
        </w:rPr>
        <w:t>d</w:t>
      </w:r>
      <w:r w:rsidRPr="006F4812">
        <w:rPr>
          <w:rFonts w:ascii="Bookman Old Style" w:hAnsi="Bookman Old Style"/>
          <w:iCs/>
          <w:color w:val="000000"/>
          <w:sz w:val="20"/>
          <w:szCs w:val="20"/>
          <w:vertAlign w:val="subscript"/>
        </w:rPr>
        <w:t>1</w:t>
      </w:r>
      <w:r w:rsidRPr="006F4812">
        <w:rPr>
          <w:rFonts w:ascii="Bookman Old Style" w:hAnsi="Bookman Old Style"/>
          <w:color w:val="000000"/>
          <w:sz w:val="20"/>
          <w:szCs w:val="20"/>
        </w:rPr>
        <w:t xml:space="preserve"> = 145.638, </w:t>
      </w:r>
      <w:r w:rsidRPr="006F4812">
        <w:rPr>
          <w:rFonts w:ascii="Bookman Old Style" w:hAnsi="Bookman Old Style"/>
          <w:i/>
          <w:iCs/>
          <w:color w:val="000000"/>
          <w:sz w:val="20"/>
          <w:szCs w:val="20"/>
        </w:rPr>
        <w:t>d</w:t>
      </w:r>
      <w:r w:rsidRPr="006F4812">
        <w:rPr>
          <w:rFonts w:ascii="Bookman Old Style" w:hAnsi="Bookman Old Style"/>
          <w:iCs/>
          <w:color w:val="000000"/>
          <w:sz w:val="20"/>
          <w:szCs w:val="20"/>
          <w:vertAlign w:val="subscript"/>
        </w:rPr>
        <w:t>2</w:t>
      </w:r>
      <w:r w:rsidRPr="006F4812">
        <w:rPr>
          <w:rFonts w:ascii="Bookman Old Style" w:hAnsi="Bookman Old Style"/>
          <w:color w:val="000000"/>
          <w:sz w:val="20"/>
          <w:szCs w:val="20"/>
        </w:rPr>
        <w:t xml:space="preserve"> = 116.510, % saving = 48.94]</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2. A solid circular shaft is to be designed to transmit 22.5 kW power at 200 r.p.m. If the maximum shear stress is not to exceed 80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xml:space="preserve"> and the angle of twist is not to exceed 1° per metre length, determine the diameter of the shaft. Take modulus of rigidity 80 kN/mm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w:t>
      </w:r>
      <w:r w:rsidRPr="006F4812">
        <w:rPr>
          <w:rFonts w:ascii="Bookman Old Style" w:hAnsi="Bookman Old Style"/>
          <w:b/>
          <w:color w:val="000000"/>
          <w:sz w:val="20"/>
          <w:szCs w:val="20"/>
        </w:rPr>
        <w:t xml:space="preserve">Ans </w:t>
      </w:r>
      <w:r w:rsidRPr="006F4812">
        <w:rPr>
          <w:rFonts w:ascii="Bookman Old Style" w:hAnsi="Bookman Old Style"/>
          <w:i/>
          <w:iCs/>
          <w:color w:val="000000"/>
          <w:sz w:val="20"/>
          <w:szCs w:val="20"/>
        </w:rPr>
        <w:t>d =</w:t>
      </w:r>
      <w:r w:rsidRPr="006F4812">
        <w:rPr>
          <w:rFonts w:ascii="Bookman Old Style" w:hAnsi="Bookman Old Style"/>
          <w:color w:val="000000"/>
          <w:sz w:val="20"/>
          <w:szCs w:val="20"/>
        </w:rPr>
        <w:t xml:space="preserve"> 52.91]</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3. A hollow circular shaft 12 m long is required to transmit 100 kW power when running at a speed of 300 rpm. If the maximum shearing stress allowed in the shaft is 80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xml:space="preserve"> and the ratio of inner diameter to the outer diameter is 0.75, find the dimensions of the shaft and also the angle of twist of one end of the shaft relative to the other end. Modulus of rigidity of the material is 85 kN/mm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w:t>
      </w:r>
      <w:r w:rsidRPr="006F4812">
        <w:rPr>
          <w:rFonts w:ascii="Bookman Old Style" w:hAnsi="Bookman Old Style"/>
          <w:b/>
          <w:color w:val="000000"/>
          <w:sz w:val="20"/>
          <w:szCs w:val="20"/>
        </w:rPr>
        <w:t>Ans</w:t>
      </w:r>
      <w:r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d</w:t>
      </w:r>
      <w:r w:rsidRPr="006F4812">
        <w:rPr>
          <w:rFonts w:ascii="Bookman Old Style" w:hAnsi="Bookman Old Style"/>
          <w:iCs/>
          <w:color w:val="000000"/>
          <w:sz w:val="20"/>
          <w:szCs w:val="20"/>
          <w:vertAlign w:val="subscript"/>
        </w:rPr>
        <w:t>1</w:t>
      </w:r>
      <w:r w:rsidRPr="006F4812">
        <w:rPr>
          <w:rFonts w:ascii="Bookman Old Style" w:hAnsi="Bookman Old Style"/>
          <w:color w:val="000000"/>
          <w:sz w:val="20"/>
          <w:szCs w:val="20"/>
        </w:rPr>
        <w:t xml:space="preserve"> = 66.67 mm, </w:t>
      </w:r>
      <w:r w:rsidRPr="006F4812">
        <w:rPr>
          <w:rFonts w:ascii="Bookman Old Style" w:hAnsi="Bookman Old Style"/>
          <w:i/>
          <w:iCs/>
          <w:color w:val="000000"/>
          <w:sz w:val="20"/>
          <w:szCs w:val="20"/>
        </w:rPr>
        <w:t>d</w:t>
      </w:r>
      <w:r w:rsidRPr="006F4812">
        <w:rPr>
          <w:rFonts w:ascii="Bookman Old Style" w:hAnsi="Bookman Old Style"/>
          <w:iCs/>
          <w:color w:val="000000"/>
          <w:sz w:val="20"/>
          <w:szCs w:val="20"/>
          <w:vertAlign w:val="subscript"/>
        </w:rPr>
        <w:t>2</w:t>
      </w:r>
      <w:r w:rsidRPr="006F4812">
        <w:rPr>
          <w:rFonts w:ascii="Bookman Old Style" w:hAnsi="Bookman Old Style"/>
          <w:color w:val="000000"/>
          <w:sz w:val="20"/>
          <w:szCs w:val="20"/>
        </w:rPr>
        <w:t xml:space="preserve"> = 50 mm, </w:t>
      </w:r>
      <w:r w:rsidRPr="006F4812">
        <w:rPr>
          <w:rFonts w:ascii="Bookman Old Style" w:hAnsi="Bookman Old Style"/>
          <w:i/>
          <w:color w:val="000000"/>
          <w:sz w:val="20"/>
          <w:szCs w:val="20"/>
        </w:rPr>
        <w:t>θ</w:t>
      </w:r>
      <w:r w:rsidRPr="006F4812">
        <w:rPr>
          <w:rFonts w:ascii="Bookman Old Style" w:hAnsi="Bookman Old Style"/>
          <w:color w:val="000000"/>
          <w:sz w:val="20"/>
          <w:szCs w:val="20"/>
        </w:rPr>
        <w:t xml:space="preserve"> = 0.3389 rad.]</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4. A solid shaft of 200 mm diameter is proposed to be replaced by a hollow shaft of external diameter </w:t>
      </w:r>
      <w:r w:rsidRPr="006F4812">
        <w:rPr>
          <w:rFonts w:ascii="Bookman Old Style" w:hAnsi="Bookman Old Style"/>
          <w:i/>
          <w:iCs/>
          <w:color w:val="000000"/>
          <w:sz w:val="20"/>
          <w:szCs w:val="20"/>
        </w:rPr>
        <w:t>D</w:t>
      </w:r>
      <w:r w:rsidRPr="006F4812">
        <w:rPr>
          <w:rFonts w:ascii="Bookman Old Style" w:hAnsi="Bookman Old Style"/>
          <w:color w:val="000000"/>
          <w:sz w:val="20"/>
          <w:szCs w:val="20"/>
        </w:rPr>
        <w:t xml:space="preserve"> and internal diameter </w:t>
      </w:r>
      <w:r w:rsidRPr="006F4812">
        <w:rPr>
          <w:rFonts w:ascii="Bookman Old Style" w:hAnsi="Bookman Old Style"/>
          <w:i/>
          <w:iCs/>
          <w:color w:val="000000"/>
          <w:sz w:val="20"/>
          <w:szCs w:val="20"/>
        </w:rPr>
        <w:t>DU.</w:t>
      </w:r>
      <w:r w:rsidRPr="006F4812">
        <w:rPr>
          <w:rFonts w:ascii="Bookman Old Style" w:hAnsi="Bookman Old Style"/>
          <w:color w:val="000000"/>
          <w:sz w:val="20"/>
          <w:szCs w:val="20"/>
        </w:rPr>
        <w:t xml:space="preserve"> If the same power is to be transmitted at the same speed and at the same level of shear stress, determine the diameter </w:t>
      </w:r>
      <w:r w:rsidRPr="006F4812">
        <w:rPr>
          <w:rFonts w:ascii="Bookman Old Style" w:hAnsi="Bookman Old Style"/>
          <w:i/>
          <w:iCs/>
          <w:color w:val="000000"/>
          <w:sz w:val="20"/>
          <w:szCs w:val="20"/>
        </w:rPr>
        <w:t>D.</w:t>
      </w:r>
      <w:r w:rsidRPr="006F4812">
        <w:rPr>
          <w:rFonts w:ascii="Bookman Old Style" w:hAnsi="Bookman Old Style"/>
          <w:iCs/>
          <w:color w:val="000000"/>
          <w:sz w:val="20"/>
          <w:szCs w:val="20"/>
        </w:rPr>
        <w:tab/>
      </w:r>
      <w:r w:rsidRPr="006F4812">
        <w:rPr>
          <w:rFonts w:ascii="Bookman Old Style" w:hAnsi="Bookman Old Style"/>
          <w:iCs/>
          <w:color w:val="000000"/>
          <w:sz w:val="20"/>
          <w:szCs w:val="20"/>
        </w:rPr>
        <w:tab/>
      </w:r>
      <w:r w:rsidRPr="006F4812">
        <w:rPr>
          <w:rFonts w:ascii="Bookman Old Style" w:hAnsi="Bookman Old Style"/>
          <w:iCs/>
          <w:color w:val="000000"/>
          <w:sz w:val="20"/>
          <w:szCs w:val="20"/>
        </w:rPr>
        <w:tab/>
      </w:r>
      <w:r w:rsidRPr="006F4812">
        <w:rPr>
          <w:rFonts w:ascii="Bookman Old Style" w:hAnsi="Bookman Old Style"/>
          <w:color w:val="000000"/>
          <w:sz w:val="20"/>
          <w:szCs w:val="20"/>
        </w:rPr>
        <w:t>[</w:t>
      </w:r>
      <w:r w:rsidRPr="006F4812">
        <w:rPr>
          <w:rFonts w:ascii="Bookman Old Style" w:hAnsi="Bookman Old Style"/>
          <w:b/>
          <w:color w:val="000000"/>
          <w:sz w:val="20"/>
          <w:szCs w:val="20"/>
        </w:rPr>
        <w:t>Ans</w:t>
      </w:r>
      <w:r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D =</w:t>
      </w:r>
      <w:r w:rsidRPr="006F4812">
        <w:rPr>
          <w:rFonts w:ascii="Bookman Old Style" w:hAnsi="Bookman Old Style"/>
          <w:color w:val="000000"/>
          <w:sz w:val="20"/>
          <w:szCs w:val="20"/>
        </w:rPr>
        <w:t xml:space="preserve"> 204.35 mm]</w:t>
      </w:r>
    </w:p>
    <w:p w:rsidR="006F4812" w:rsidRPr="006F4812" w:rsidRDefault="006F4812" w:rsidP="00E8061B">
      <w:pPr>
        <w:spacing w:after="240" w:line="276" w:lineRule="auto"/>
        <w:contextualSpacing/>
        <w:jc w:val="both"/>
        <w:rPr>
          <w:rFonts w:ascii="Bookman Old Style" w:hAnsi="Bookman Old Style"/>
          <w:b/>
          <w:color w:val="000000"/>
          <w:sz w:val="20"/>
          <w:szCs w:val="20"/>
        </w:rPr>
      </w:pPr>
      <w:r w:rsidRPr="006F4812">
        <w:rPr>
          <w:rFonts w:ascii="Bookman Old Style" w:hAnsi="Bookman Old Style"/>
          <w:color w:val="000000"/>
          <w:sz w:val="20"/>
          <w:szCs w:val="20"/>
        </w:rPr>
        <w:t xml:space="preserve">5. A hollow shaft is 2 m long and has outer and inner diameters 200 </w:t>
      </w:r>
      <w:r w:rsidRPr="006F4812">
        <w:rPr>
          <w:rFonts w:ascii="Bookman Old Style" w:hAnsi="Bookman Old Style"/>
          <w:color w:val="000000"/>
          <w:sz w:val="20"/>
          <w:szCs w:val="20"/>
          <w:u w:val="single"/>
        </w:rPr>
        <w:t>mm</w:t>
      </w:r>
      <w:r w:rsidRPr="006F4812">
        <w:rPr>
          <w:rFonts w:ascii="Bookman Old Style" w:hAnsi="Bookman Old Style"/>
          <w:color w:val="000000"/>
          <w:sz w:val="20"/>
          <w:szCs w:val="20"/>
        </w:rPr>
        <w:t xml:space="preserve"> and 150 </w:t>
      </w:r>
      <w:r w:rsidRPr="006F4812">
        <w:rPr>
          <w:rFonts w:ascii="Bookman Old Style" w:hAnsi="Bookman Old Style"/>
          <w:color w:val="000000"/>
          <w:sz w:val="20"/>
          <w:szCs w:val="20"/>
          <w:u w:val="single"/>
        </w:rPr>
        <w:t>mm</w:t>
      </w:r>
      <w:r w:rsidRPr="006F4812">
        <w:rPr>
          <w:rFonts w:ascii="Bookman Old Style" w:hAnsi="Bookman Old Style"/>
          <w:color w:val="000000"/>
          <w:sz w:val="20"/>
          <w:szCs w:val="20"/>
        </w:rPr>
        <w:t xml:space="preserve"> respectively. If the angle of twist must not exceed 0.5° in 2 m and the </w:t>
      </w:r>
      <w:r w:rsidRPr="006F4812">
        <w:rPr>
          <w:rFonts w:ascii="Bookman Old Style" w:hAnsi="Bookman Old Style"/>
          <w:color w:val="000000"/>
          <w:sz w:val="20"/>
          <w:szCs w:val="20"/>
          <w:u w:val="single"/>
        </w:rPr>
        <w:t>maximum</w:t>
      </w:r>
      <w:r w:rsidRPr="006F4812">
        <w:rPr>
          <w:rFonts w:ascii="Bookman Old Style" w:hAnsi="Bookman Old Style"/>
          <w:color w:val="000000"/>
          <w:sz w:val="20"/>
          <w:szCs w:val="20"/>
        </w:rPr>
        <w:t xml:space="preserve"> shearing stress is not to exceed 50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xml:space="preserve"> find, the maximum power that can be transmitted at 200 rpm. Take modulus of rigidity of die material as 84 kN/mm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w:t>
      </w:r>
      <w:r w:rsidRPr="006F4812">
        <w:rPr>
          <w:rFonts w:ascii="Bookman Old Style" w:hAnsi="Bookman Old Style"/>
          <w:color w:val="000000"/>
          <w:sz w:val="20"/>
          <w:szCs w:val="20"/>
        </w:rPr>
        <w:tab/>
      </w:r>
      <w:r w:rsidRPr="006F4812">
        <w:rPr>
          <w:rFonts w:ascii="Bookman Old Style" w:hAnsi="Bookman Old Style"/>
          <w:color w:val="000000"/>
          <w:sz w:val="20"/>
          <w:szCs w:val="20"/>
        </w:rPr>
        <w:tab/>
      </w:r>
      <w:r w:rsidRPr="006F4812">
        <w:rPr>
          <w:rFonts w:ascii="Bookman Old Style" w:hAnsi="Bookman Old Style"/>
          <w:color w:val="000000"/>
          <w:sz w:val="20"/>
          <w:szCs w:val="20"/>
        </w:rPr>
        <w:tab/>
      </w:r>
      <w:r w:rsidRPr="006F4812">
        <w:rPr>
          <w:rFonts w:ascii="Bookman Old Style" w:hAnsi="Bookman Old Style"/>
          <w:color w:val="000000"/>
          <w:sz w:val="20"/>
          <w:szCs w:val="20"/>
        </w:rPr>
        <w:tab/>
      </w:r>
      <w:r w:rsidRPr="006F4812">
        <w:rPr>
          <w:rFonts w:ascii="Bookman Old Style" w:hAnsi="Bookman Old Style"/>
          <w:color w:val="000000"/>
          <w:sz w:val="20"/>
          <w:szCs w:val="20"/>
        </w:rPr>
        <w:tab/>
      </w:r>
      <w:r w:rsidRPr="006F4812">
        <w:rPr>
          <w:rFonts w:ascii="Bookman Old Style" w:hAnsi="Bookman Old Style"/>
          <w:color w:val="000000"/>
          <w:sz w:val="20"/>
          <w:szCs w:val="20"/>
        </w:rPr>
        <w:tab/>
      </w:r>
      <w:r w:rsidRPr="006F4812">
        <w:rPr>
          <w:rFonts w:ascii="Bookman Old Style" w:hAnsi="Bookman Old Style"/>
          <w:color w:val="000000"/>
          <w:sz w:val="20"/>
          <w:szCs w:val="20"/>
        </w:rPr>
        <w:tab/>
        <w:t>[</w:t>
      </w:r>
      <w:r w:rsidRPr="006F4812">
        <w:rPr>
          <w:rFonts w:ascii="Bookman Old Style" w:hAnsi="Bookman Old Style"/>
          <w:b/>
          <w:color w:val="000000"/>
          <w:sz w:val="20"/>
          <w:szCs w:val="20"/>
        </w:rPr>
        <w:t>Ans</w:t>
      </w:r>
      <w:r w:rsidRPr="006F4812">
        <w:rPr>
          <w:rFonts w:ascii="Bookman Old Style" w:hAnsi="Bookman Old Style"/>
          <w:color w:val="000000"/>
          <w:sz w:val="20"/>
          <w:szCs w:val="20"/>
        </w:rPr>
        <w:t xml:space="preserve"> 824.27 kW]</w:t>
      </w:r>
    </w:p>
    <w:p w:rsidR="006F4812" w:rsidRPr="006F4812" w:rsidRDefault="006F4812" w:rsidP="00E8061B">
      <w:pPr>
        <w:spacing w:after="240" w:line="276" w:lineRule="auto"/>
        <w:contextualSpacing/>
        <w:jc w:val="both"/>
        <w:rPr>
          <w:rFonts w:ascii="Bookman Old Style" w:hAnsi="Bookman Old Style"/>
          <w:sz w:val="20"/>
          <w:szCs w:val="20"/>
          <w:lang w:eastAsia="en-IN"/>
        </w:rPr>
      </w:pPr>
    </w:p>
    <w:p w:rsidR="006F4812" w:rsidRPr="006F4812" w:rsidRDefault="006F4812" w:rsidP="00E8061B">
      <w:pPr>
        <w:spacing w:after="240" w:line="276" w:lineRule="auto"/>
        <w:contextualSpacing/>
        <w:jc w:val="both"/>
        <w:rPr>
          <w:rFonts w:ascii="Bookman Old Style" w:hAnsi="Bookman Old Style"/>
          <w:sz w:val="20"/>
          <w:szCs w:val="20"/>
          <w:lang w:eastAsia="en-IN"/>
        </w:rPr>
      </w:pP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b/>
          <w:bCs/>
          <w:color w:val="000000"/>
          <w:sz w:val="20"/>
          <w:szCs w:val="20"/>
          <w:u w:val="single"/>
        </w:rPr>
        <w:t>QUESTIONS</w:t>
      </w:r>
      <w:r w:rsidRPr="006F4812">
        <w:rPr>
          <w:rFonts w:ascii="Bookman Old Style" w:hAnsi="Bookman Old Style"/>
          <w:b/>
          <w:bCs/>
          <w:color w:val="000000"/>
          <w:sz w:val="20"/>
          <w:szCs w:val="20"/>
        </w:rPr>
        <w:t xml:space="preserve"> </w:t>
      </w:r>
      <w:r w:rsidRPr="006F4812">
        <w:rPr>
          <w:rFonts w:ascii="Bookman Old Style" w:hAnsi="Bookman Old Style"/>
          <w:b/>
          <w:bCs/>
          <w:color w:val="000000"/>
          <w:sz w:val="20"/>
          <w:szCs w:val="20"/>
        </w:rPr>
        <w:tab/>
      </w:r>
      <w:r w:rsidRPr="006F4812">
        <w:rPr>
          <w:rFonts w:ascii="Bookman Old Style" w:hAnsi="Bookman Old Style"/>
          <w:b/>
          <w:bCs/>
          <w:color w:val="000000"/>
          <w:sz w:val="20"/>
          <w:szCs w:val="20"/>
        </w:rPr>
        <w:tab/>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b/>
          <w:bCs/>
          <w:color w:val="000000"/>
          <w:sz w:val="20"/>
          <w:szCs w:val="20"/>
        </w:rPr>
        <w:t>I.     Descriptive type questions</w:t>
      </w:r>
    </w:p>
    <w:p w:rsidR="006F4812" w:rsidRPr="006F4812" w:rsidRDefault="006F4812" w:rsidP="00E8061B">
      <w:pPr>
        <w:spacing w:after="240" w:line="276" w:lineRule="auto"/>
        <w:contextualSpacing/>
        <w:jc w:val="both"/>
        <w:rPr>
          <w:rFonts w:ascii="Bookman Old Style" w:hAnsi="Bookman Old Style"/>
          <w:noProof/>
          <w:sz w:val="20"/>
          <w:szCs w:val="20"/>
        </w:rPr>
      </w:pPr>
      <w:r w:rsidRPr="006F4812">
        <w:rPr>
          <w:rFonts w:ascii="Bookman Old Style" w:hAnsi="Bookman Old Style"/>
          <w:noProof/>
          <w:sz w:val="20"/>
          <w:szCs w:val="20"/>
        </w:rPr>
        <w:t xml:space="preserve">1. Write down the assumptions made in the theory of simple bending. </w:t>
      </w:r>
    </w:p>
    <w:p w:rsidR="006F4812" w:rsidRPr="006F4812" w:rsidRDefault="006F4812" w:rsidP="00E8061B">
      <w:pPr>
        <w:spacing w:after="240" w:line="276" w:lineRule="auto"/>
        <w:contextualSpacing/>
        <w:jc w:val="both"/>
        <w:rPr>
          <w:rFonts w:ascii="Bookman Old Style" w:hAnsi="Bookman Old Style"/>
          <w:noProof/>
          <w:sz w:val="20"/>
          <w:szCs w:val="20"/>
        </w:rPr>
      </w:pPr>
      <w:r w:rsidRPr="006F4812">
        <w:rPr>
          <w:rFonts w:ascii="Bookman Old Style" w:hAnsi="Bookman Old Style"/>
          <w:noProof/>
          <w:sz w:val="20"/>
          <w:szCs w:val="20"/>
        </w:rPr>
        <w:t xml:space="preserve">2. Deduce the equation </w:t>
      </w:r>
      <w:r w:rsidRPr="006F4812">
        <w:rPr>
          <w:rFonts w:ascii="Bookman Old Style" w:hAnsi="Bookman Old Style"/>
          <w:position w:val="-28"/>
          <w:sz w:val="20"/>
          <w:szCs w:val="20"/>
        </w:rPr>
        <w:object w:dxaOrig="1155" w:dyaOrig="645">
          <v:shape id="_x0000_i1102" type="#_x0000_t75" style="width:57.75pt;height:32.25pt" o:ole="">
            <v:imagedata r:id="rId140" o:title=""/>
          </v:shape>
          <o:OLEObject Type="Embed" ProgID="Equation.3" ShapeID="_x0000_i1102" DrawAspect="Content" ObjectID="_1636898373" r:id="rId141"/>
        </w:object>
      </w:r>
      <w:r w:rsidRPr="006F4812">
        <w:rPr>
          <w:rFonts w:ascii="Bookman Old Style" w:hAnsi="Bookman Old Style"/>
          <w:noProof/>
          <w:sz w:val="20"/>
          <w:szCs w:val="20"/>
        </w:rPr>
        <w:t xml:space="preserve"> with their usual notations. </w:t>
      </w:r>
    </w:p>
    <w:p w:rsidR="006F4812" w:rsidRPr="006F4812" w:rsidRDefault="006F4812" w:rsidP="00E8061B">
      <w:pPr>
        <w:spacing w:after="240" w:line="276" w:lineRule="auto"/>
        <w:contextualSpacing/>
        <w:jc w:val="both"/>
        <w:rPr>
          <w:rFonts w:ascii="Bookman Old Style" w:hAnsi="Bookman Old Style"/>
          <w:spacing w:val="4"/>
          <w:sz w:val="20"/>
          <w:szCs w:val="20"/>
        </w:rPr>
      </w:pPr>
      <w:r w:rsidRPr="006F4812">
        <w:rPr>
          <w:rFonts w:ascii="Bookman Old Style" w:hAnsi="Bookman Old Style"/>
          <w:noProof/>
          <w:sz w:val="20"/>
          <w:szCs w:val="20"/>
        </w:rPr>
        <w:t xml:space="preserve">3. </w:t>
      </w:r>
      <w:r w:rsidRPr="006F4812">
        <w:rPr>
          <w:rFonts w:ascii="Bookman Old Style" w:hAnsi="Bookman Old Style"/>
          <w:spacing w:val="4"/>
          <w:sz w:val="20"/>
          <w:szCs w:val="20"/>
        </w:rPr>
        <w:t xml:space="preserve">What do you mean by neutral plane and neutral axis of a beam? </w:t>
      </w:r>
    </w:p>
    <w:p w:rsidR="006F4812" w:rsidRPr="006F4812" w:rsidRDefault="006F4812" w:rsidP="00E8061B">
      <w:pPr>
        <w:spacing w:after="240" w:line="276" w:lineRule="auto"/>
        <w:contextualSpacing/>
        <w:jc w:val="both"/>
        <w:rPr>
          <w:rFonts w:ascii="Bookman Old Style" w:hAnsi="Bookman Old Style"/>
          <w:noProof/>
          <w:sz w:val="20"/>
          <w:szCs w:val="20"/>
        </w:rPr>
      </w:pPr>
      <w:r w:rsidRPr="006F4812">
        <w:rPr>
          <w:rFonts w:ascii="Bookman Old Style" w:hAnsi="Bookman Old Style"/>
          <w:spacing w:val="4"/>
          <w:sz w:val="20"/>
          <w:szCs w:val="20"/>
        </w:rPr>
        <w:t xml:space="preserve">4. </w:t>
      </w:r>
      <w:r w:rsidRPr="006F4812">
        <w:rPr>
          <w:rFonts w:ascii="Bookman Old Style" w:hAnsi="Bookman Old Style"/>
          <w:noProof/>
          <w:sz w:val="20"/>
          <w:szCs w:val="20"/>
        </w:rPr>
        <w:t xml:space="preserve">What is flexural strength of a beam section? </w:t>
      </w:r>
    </w:p>
    <w:p w:rsidR="006F4812" w:rsidRPr="006F4812" w:rsidRDefault="006F4812" w:rsidP="00E8061B">
      <w:pPr>
        <w:spacing w:after="240" w:line="276" w:lineRule="auto"/>
        <w:contextualSpacing/>
        <w:jc w:val="both"/>
        <w:rPr>
          <w:rFonts w:ascii="Bookman Old Style" w:hAnsi="Bookman Old Style"/>
          <w:spacing w:val="4"/>
          <w:sz w:val="20"/>
          <w:szCs w:val="20"/>
        </w:rPr>
      </w:pPr>
      <w:r w:rsidRPr="006F4812">
        <w:rPr>
          <w:rFonts w:ascii="Bookman Old Style" w:hAnsi="Bookman Old Style"/>
          <w:spacing w:val="4"/>
          <w:sz w:val="20"/>
          <w:szCs w:val="20"/>
        </w:rPr>
        <w:t xml:space="preserve">5. Write down the factors on which the flexural strength of a section depends. </w:t>
      </w:r>
    </w:p>
    <w:p w:rsidR="006F4812" w:rsidRPr="006F4812" w:rsidRDefault="006F4812" w:rsidP="00E8061B">
      <w:pPr>
        <w:spacing w:after="240" w:line="276" w:lineRule="auto"/>
        <w:contextualSpacing/>
        <w:jc w:val="both"/>
        <w:rPr>
          <w:rFonts w:ascii="Bookman Old Style" w:hAnsi="Bookman Old Style"/>
          <w:spacing w:val="4"/>
          <w:sz w:val="20"/>
          <w:szCs w:val="20"/>
        </w:rPr>
      </w:pPr>
      <w:r w:rsidRPr="006F4812">
        <w:rPr>
          <w:rFonts w:ascii="Bookman Old Style" w:hAnsi="Bookman Old Style"/>
          <w:sz w:val="20"/>
          <w:szCs w:val="20"/>
        </w:rPr>
        <w:t xml:space="preserve">6. Explain what moment of resistance is. </w:t>
      </w:r>
    </w:p>
    <w:p w:rsidR="006F4812" w:rsidRPr="006F4812" w:rsidRDefault="006F4812" w:rsidP="00E8061B">
      <w:pPr>
        <w:spacing w:after="240" w:line="276" w:lineRule="auto"/>
        <w:contextualSpacing/>
        <w:jc w:val="both"/>
        <w:rPr>
          <w:rFonts w:ascii="Bookman Old Style" w:hAnsi="Bookman Old Style"/>
          <w:spacing w:val="4"/>
          <w:sz w:val="20"/>
          <w:szCs w:val="20"/>
        </w:rPr>
      </w:pPr>
      <w:r w:rsidRPr="006F4812">
        <w:rPr>
          <w:rFonts w:ascii="Bookman Old Style" w:hAnsi="Bookman Old Style"/>
          <w:spacing w:val="4"/>
          <w:sz w:val="20"/>
          <w:szCs w:val="20"/>
        </w:rPr>
        <w:t xml:space="preserve">7. What do you mean by section modulus of a section? </w:t>
      </w:r>
    </w:p>
    <w:p w:rsidR="006F4812" w:rsidRPr="006F4812" w:rsidRDefault="006F4812" w:rsidP="00E8061B">
      <w:pPr>
        <w:spacing w:after="240" w:line="276" w:lineRule="auto"/>
        <w:contextualSpacing/>
        <w:jc w:val="both"/>
        <w:rPr>
          <w:rFonts w:ascii="Bookman Old Style" w:hAnsi="Bookman Old Style"/>
          <w:spacing w:val="4"/>
          <w:sz w:val="20"/>
          <w:szCs w:val="20"/>
        </w:rPr>
      </w:pPr>
      <w:r w:rsidRPr="006F4812">
        <w:rPr>
          <w:rFonts w:ascii="Bookman Old Style" w:hAnsi="Bookman Old Style"/>
          <w:spacing w:val="4"/>
          <w:sz w:val="20"/>
          <w:szCs w:val="20"/>
        </w:rPr>
        <w:t>8. Explain the difference between Pure Bending &amp; Ordinary Bending.</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9. Give the expression for finding shearing stress in a beam. Explain each term used.</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s="AngsanaUPC"/>
          <w:color w:val="000000"/>
          <w:sz w:val="20"/>
          <w:szCs w:val="20"/>
        </w:rPr>
        <w:t xml:space="preserve">10. Derive the expression for </w:t>
      </w:r>
      <w:r w:rsidRPr="006F4812">
        <w:rPr>
          <w:rFonts w:ascii="Bookman Old Style" w:hAnsi="Bookman Old Style"/>
          <w:sz w:val="20"/>
          <w:szCs w:val="20"/>
        </w:rPr>
        <w:t xml:space="preserve">shear stress </w:t>
      </w:r>
      <w:r w:rsidRPr="006F4812">
        <w:rPr>
          <w:rFonts w:ascii="Bookman Old Style" w:hAnsi="Bookman Old Style" w:cs="AngsanaUPC"/>
          <w:color w:val="000000"/>
          <w:sz w:val="20"/>
          <w:szCs w:val="20"/>
        </w:rPr>
        <w:t xml:space="preserve">across a rectangular section subjected to shear force </w:t>
      </w:r>
      <w:r w:rsidRPr="006F4812">
        <w:rPr>
          <w:rFonts w:ascii="Bookman Old Style" w:hAnsi="Bookman Old Style" w:cs="AngsanaUPC"/>
          <w:i/>
          <w:iCs/>
          <w:color w:val="000000"/>
          <w:sz w:val="20"/>
          <w:szCs w:val="20"/>
        </w:rPr>
        <w:t>F</w:t>
      </w:r>
      <w:r w:rsidRPr="006F4812">
        <w:rPr>
          <w:rFonts w:ascii="Bookman Old Style" w:hAnsi="Bookman Old Style" w:cs="AngsanaUPC"/>
          <w:color w:val="000000"/>
          <w:sz w:val="20"/>
          <w:szCs w:val="20"/>
        </w:rPr>
        <w:t xml:space="preserve"> and show that the maximum shear stress is 1.5 times the average shear stress.</w:t>
      </w:r>
    </w:p>
    <w:p w:rsidR="006F4812" w:rsidRPr="006F4812" w:rsidRDefault="006F4812" w:rsidP="00E8061B">
      <w:pPr>
        <w:spacing w:after="240" w:line="276" w:lineRule="auto"/>
        <w:contextualSpacing/>
        <w:jc w:val="both"/>
        <w:rPr>
          <w:rFonts w:ascii="Bookman Old Style" w:hAnsi="Bookman Old Style" w:cs="AngsanaUPC"/>
          <w:color w:val="000000"/>
          <w:sz w:val="20"/>
          <w:szCs w:val="20"/>
        </w:rPr>
      </w:pPr>
      <w:r w:rsidRPr="00861664">
        <w:rPr>
          <w:rFonts w:ascii="Bookman Old Style" w:hAnsi="Bookman Old Style" w:cs="AngsanaUPC"/>
          <w:color w:val="000000"/>
          <w:sz w:val="20"/>
          <w:szCs w:val="20"/>
          <w:highlight w:val="yellow"/>
        </w:rPr>
        <w:t xml:space="preserve">11. Derive the expression for shear stress across a circular section subjected to shear force </w:t>
      </w:r>
      <w:r w:rsidRPr="00861664">
        <w:rPr>
          <w:rFonts w:ascii="Bookman Old Style" w:hAnsi="Bookman Old Style" w:cs="AngsanaUPC"/>
          <w:i/>
          <w:color w:val="000000"/>
          <w:sz w:val="20"/>
          <w:szCs w:val="20"/>
          <w:highlight w:val="yellow"/>
        </w:rPr>
        <w:t>F</w:t>
      </w:r>
      <w:r w:rsidRPr="00861664">
        <w:rPr>
          <w:rFonts w:ascii="Bookman Old Style" w:hAnsi="Bookman Old Style" w:cs="AngsanaUPC"/>
          <w:color w:val="000000"/>
          <w:sz w:val="20"/>
          <w:szCs w:val="20"/>
          <w:highlight w:val="yellow"/>
        </w:rPr>
        <w:t xml:space="preserve"> and show that the maximum shear stress is </w:t>
      </w:r>
      <w:r w:rsidRPr="00861664">
        <w:rPr>
          <w:rFonts w:ascii="Bookman Old Style" w:hAnsi="Bookman Old Style"/>
          <w:position w:val="-22"/>
          <w:sz w:val="20"/>
          <w:szCs w:val="20"/>
          <w:highlight w:val="yellow"/>
        </w:rPr>
        <w:object w:dxaOrig="225" w:dyaOrig="585">
          <v:shape id="_x0000_i1103" type="#_x0000_t75" style="width:11.25pt;height:29.25pt" o:ole="">
            <v:imagedata r:id="rId142" o:title=""/>
          </v:shape>
          <o:OLEObject Type="Embed" ProgID="Equation.3" ShapeID="_x0000_i1103" DrawAspect="Content" ObjectID="_1636898374" r:id="rId143"/>
        </w:object>
      </w:r>
      <w:r w:rsidRPr="00861664">
        <w:rPr>
          <w:rFonts w:ascii="Bookman Old Style" w:hAnsi="Bookman Old Style" w:cs="AngsanaUPC"/>
          <w:color w:val="000000"/>
          <w:sz w:val="20"/>
          <w:szCs w:val="20"/>
          <w:highlight w:val="yellow"/>
        </w:rPr>
        <w:t xml:space="preserve"> times the average shear stress.</w:t>
      </w:r>
    </w:p>
    <w:p w:rsidR="006F4812" w:rsidRPr="006F4812" w:rsidRDefault="006F4812" w:rsidP="00E8061B">
      <w:pPr>
        <w:spacing w:after="240" w:line="276" w:lineRule="auto"/>
        <w:contextualSpacing/>
        <w:jc w:val="both"/>
        <w:rPr>
          <w:rFonts w:ascii="Bookman Old Style" w:hAnsi="Bookman Old Style" w:cs="AngsanaUPC"/>
          <w:color w:val="000000"/>
          <w:sz w:val="20"/>
          <w:szCs w:val="20"/>
        </w:rPr>
      </w:pPr>
      <w:smartTag w:uri="urn:schemas-microsoft-com:office:smarttags" w:element="place">
        <w:smartTag w:uri="urn:schemas-microsoft-com:office:smarttags" w:element="PlaceName">
          <w:r w:rsidRPr="006F4812">
            <w:rPr>
              <w:rFonts w:ascii="Bookman Old Style" w:hAnsi="Bookman Old Style" w:cs="AngsanaUPC"/>
              <w:color w:val="000000"/>
              <w:sz w:val="20"/>
              <w:szCs w:val="20"/>
            </w:rPr>
            <w:t>12.</w:t>
          </w:r>
        </w:smartTag>
        <w:r w:rsidRPr="006F4812">
          <w:rPr>
            <w:rFonts w:ascii="Bookman Old Style" w:hAnsi="Bookman Old Style" w:cs="AngsanaUPC"/>
            <w:color w:val="000000"/>
            <w:sz w:val="20"/>
            <w:szCs w:val="20"/>
          </w:rPr>
          <w:t xml:space="preserve"> </w:t>
        </w:r>
        <w:smartTag w:uri="urn:schemas-microsoft-com:office:smarttags" w:element="PlaceType">
          <w:r w:rsidRPr="006F4812">
            <w:rPr>
              <w:rFonts w:ascii="Bookman Old Style" w:hAnsi="Bookman Old Style" w:cs="AngsanaUPC"/>
              <w:color w:val="000000"/>
              <w:sz w:val="20"/>
              <w:szCs w:val="20"/>
            </w:rPr>
            <w:t>State</w:t>
          </w:r>
        </w:smartTag>
      </w:smartTag>
      <w:r w:rsidRPr="006F4812">
        <w:rPr>
          <w:rFonts w:ascii="Bookman Old Style" w:hAnsi="Bookman Old Style" w:cs="AngsanaUPC"/>
          <w:color w:val="000000"/>
          <w:sz w:val="20"/>
          <w:szCs w:val="20"/>
        </w:rPr>
        <w:t xml:space="preserve"> the assumption made in the theory of torsion.</w:t>
      </w:r>
    </w:p>
    <w:p w:rsidR="006F4812" w:rsidRPr="006F4812" w:rsidRDefault="006F4812" w:rsidP="00E8061B">
      <w:pPr>
        <w:spacing w:after="240" w:line="276" w:lineRule="auto"/>
        <w:contextualSpacing/>
        <w:jc w:val="both"/>
        <w:rPr>
          <w:rFonts w:ascii="Bookman Old Style" w:hAnsi="Bookman Old Style" w:cs="AngsanaUPC"/>
          <w:color w:val="000000"/>
          <w:sz w:val="20"/>
          <w:szCs w:val="20"/>
        </w:rPr>
      </w:pPr>
      <w:r w:rsidRPr="006F4812">
        <w:rPr>
          <w:rFonts w:ascii="Bookman Old Style" w:hAnsi="Bookman Old Style" w:cs="AngsanaUPC"/>
          <w:color w:val="000000"/>
          <w:sz w:val="20"/>
          <w:szCs w:val="20"/>
        </w:rPr>
        <w:t>13. Give torsion equation and explain each term in it. Given the units used for each of them.</w:t>
      </w:r>
    </w:p>
    <w:p w:rsidR="006F4812" w:rsidRPr="006F4812" w:rsidRDefault="006F4812" w:rsidP="00E8061B">
      <w:pPr>
        <w:spacing w:after="240" w:line="276" w:lineRule="auto"/>
        <w:contextualSpacing/>
        <w:jc w:val="both"/>
        <w:rPr>
          <w:rFonts w:ascii="Bookman Old Style" w:hAnsi="Bookman Old Style" w:cs="AngsanaUPC"/>
          <w:color w:val="000000"/>
          <w:sz w:val="20"/>
          <w:szCs w:val="20"/>
        </w:rPr>
      </w:pPr>
      <w:r w:rsidRPr="006F4812">
        <w:rPr>
          <w:rFonts w:ascii="Bookman Old Style" w:hAnsi="Bookman Old Style" w:cs="AngsanaUPC"/>
          <w:color w:val="000000"/>
          <w:sz w:val="20"/>
          <w:szCs w:val="20"/>
        </w:rPr>
        <w:t>14. Explain the term polar modulus of section.</w:t>
      </w:r>
    </w:p>
    <w:p w:rsidR="006F4812" w:rsidRPr="006F4812" w:rsidRDefault="006F4812" w:rsidP="00E8061B">
      <w:pPr>
        <w:spacing w:after="240" w:line="276" w:lineRule="auto"/>
        <w:contextualSpacing/>
        <w:jc w:val="both"/>
        <w:rPr>
          <w:rFonts w:ascii="Bookman Old Style" w:hAnsi="Bookman Old Style" w:cs="AngsanaUPC"/>
          <w:color w:val="000000"/>
          <w:sz w:val="20"/>
          <w:szCs w:val="20"/>
        </w:rPr>
      </w:pPr>
      <w:r w:rsidRPr="006F4812">
        <w:rPr>
          <w:rFonts w:ascii="Bookman Old Style" w:hAnsi="Bookman Old Style" w:cs="AngsanaUPC"/>
          <w:color w:val="000000"/>
          <w:sz w:val="20"/>
          <w:szCs w:val="20"/>
        </w:rPr>
        <w:t>15. Explain the terms torsional rigidity and power transmitted by a shaft. Give expressions for them.</w:t>
      </w:r>
    </w:p>
    <w:p w:rsidR="006F4812" w:rsidRPr="006F4812" w:rsidRDefault="006F4812" w:rsidP="00E8061B">
      <w:pPr>
        <w:spacing w:after="240" w:line="276" w:lineRule="auto"/>
        <w:contextualSpacing/>
        <w:jc w:val="both"/>
        <w:rPr>
          <w:rFonts w:ascii="Bookman Old Style" w:hAnsi="Bookman Old Style"/>
          <w:spacing w:val="4"/>
          <w:sz w:val="20"/>
          <w:szCs w:val="20"/>
        </w:rPr>
      </w:pPr>
    </w:p>
    <w:p w:rsidR="006F4812" w:rsidRPr="006F4812" w:rsidRDefault="006F4812" w:rsidP="00E8061B">
      <w:pPr>
        <w:spacing w:after="240" w:line="276" w:lineRule="auto"/>
        <w:contextualSpacing/>
        <w:jc w:val="both"/>
        <w:rPr>
          <w:rFonts w:ascii="Bookman Old Style" w:hAnsi="Bookman Old Style"/>
          <w:sz w:val="20"/>
          <w:szCs w:val="20"/>
        </w:rPr>
      </w:pPr>
    </w:p>
    <w:p w:rsidR="006F4812" w:rsidRPr="006F4812" w:rsidRDefault="006F4812" w:rsidP="00E8061B">
      <w:pPr>
        <w:spacing w:after="240" w:line="276" w:lineRule="auto"/>
        <w:contextualSpacing/>
        <w:jc w:val="both"/>
        <w:rPr>
          <w:rFonts w:ascii="Bookman Old Style" w:hAnsi="Bookman Old Style"/>
          <w:b/>
          <w:sz w:val="20"/>
          <w:szCs w:val="20"/>
          <w:lang w:eastAsia="en-IN"/>
        </w:rPr>
      </w:pPr>
      <w:r w:rsidRPr="006F4812">
        <w:rPr>
          <w:rFonts w:ascii="Bookman Old Style" w:hAnsi="Bookman Old Style"/>
          <w:b/>
          <w:color w:val="000000"/>
          <w:sz w:val="20"/>
          <w:szCs w:val="20"/>
        </w:rPr>
        <w:t>II. Fill in the blanks type questions</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noProof/>
          <w:sz w:val="20"/>
          <w:szCs w:val="20"/>
        </w:rPr>
        <w:t xml:space="preserve">1. </w:t>
      </w:r>
      <w:r w:rsidRPr="006F4812">
        <w:rPr>
          <w:rFonts w:ascii="Bookman Old Style" w:hAnsi="Bookman Old Style"/>
          <w:sz w:val="20"/>
          <w:szCs w:val="20"/>
        </w:rPr>
        <w:t>In a simply supported beam, the maximum compressive bending stress will develop at the ______ fibre.</w:t>
      </w:r>
    </w:p>
    <w:p w:rsidR="006F4812" w:rsidRPr="006F4812" w:rsidRDefault="006F4812" w:rsidP="00E8061B">
      <w:pPr>
        <w:spacing w:after="240" w:line="276" w:lineRule="auto"/>
        <w:contextualSpacing/>
        <w:jc w:val="both"/>
        <w:rPr>
          <w:rFonts w:ascii="Bookman Old Style" w:hAnsi="Bookman Old Style"/>
          <w:noProof/>
          <w:sz w:val="20"/>
          <w:szCs w:val="20"/>
        </w:rPr>
      </w:pPr>
      <w:r w:rsidRPr="006F4812">
        <w:rPr>
          <w:rFonts w:ascii="Bookman Old Style" w:hAnsi="Bookman Old Style"/>
          <w:noProof/>
          <w:sz w:val="20"/>
          <w:szCs w:val="20"/>
        </w:rPr>
        <w:t>2. A cantilever carries an uniformly distributed load throughout, the nature of bending stress at the bottom most layer will be ________.</w:t>
      </w:r>
    </w:p>
    <w:p w:rsidR="006F4812" w:rsidRPr="006F4812" w:rsidRDefault="006F4812" w:rsidP="00E8061B">
      <w:pPr>
        <w:spacing w:after="240" w:line="276" w:lineRule="auto"/>
        <w:contextualSpacing/>
        <w:jc w:val="both"/>
        <w:rPr>
          <w:rFonts w:ascii="Bookman Old Style" w:hAnsi="Bookman Old Style"/>
          <w:noProof/>
          <w:sz w:val="20"/>
          <w:szCs w:val="20"/>
        </w:rPr>
      </w:pPr>
      <w:r w:rsidRPr="006F4812">
        <w:rPr>
          <w:rFonts w:ascii="Bookman Old Style" w:hAnsi="Bookman Old Style"/>
          <w:noProof/>
          <w:sz w:val="20"/>
          <w:szCs w:val="20"/>
        </w:rPr>
        <w:t xml:space="preserve">3. If the cross-section of a beam is symmetrical about the neutral axis the magnitude of the stress at the top most and bottom most layer will be ________. </w:t>
      </w:r>
    </w:p>
    <w:p w:rsidR="006F4812" w:rsidRPr="006F4812" w:rsidRDefault="006F4812" w:rsidP="00E8061B">
      <w:pPr>
        <w:spacing w:after="240" w:line="276" w:lineRule="auto"/>
        <w:contextualSpacing/>
        <w:jc w:val="both"/>
        <w:rPr>
          <w:rFonts w:ascii="Bookman Old Style" w:hAnsi="Bookman Old Style"/>
          <w:sz w:val="20"/>
          <w:szCs w:val="20"/>
        </w:rPr>
      </w:pPr>
      <w:r w:rsidRPr="008A1B3D">
        <w:rPr>
          <w:rFonts w:ascii="Bookman Old Style" w:hAnsi="Bookman Old Style"/>
          <w:sz w:val="20"/>
          <w:szCs w:val="20"/>
          <w:highlight w:val="yellow"/>
        </w:rPr>
        <w:t>4. The strength of a beam depends on __________.</w:t>
      </w:r>
    </w:p>
    <w:p w:rsidR="006F4812" w:rsidRPr="006F4812" w:rsidRDefault="006F4812" w:rsidP="00E8061B">
      <w:pPr>
        <w:spacing w:after="240" w:line="276" w:lineRule="auto"/>
        <w:contextualSpacing/>
        <w:jc w:val="both"/>
        <w:rPr>
          <w:rFonts w:ascii="Bookman Old Style" w:hAnsi="Bookman Old Style"/>
          <w:spacing w:val="4"/>
          <w:sz w:val="20"/>
          <w:szCs w:val="20"/>
        </w:rPr>
      </w:pPr>
      <w:r w:rsidRPr="006F4812">
        <w:rPr>
          <w:rFonts w:ascii="Bookman Old Style" w:hAnsi="Bookman Old Style"/>
          <w:sz w:val="20"/>
          <w:szCs w:val="20"/>
        </w:rPr>
        <w:t xml:space="preserve">5. </w:t>
      </w:r>
      <w:r w:rsidRPr="006F4812">
        <w:rPr>
          <w:rFonts w:ascii="Bookman Old Style" w:hAnsi="Bookman Old Style"/>
          <w:spacing w:val="4"/>
          <w:sz w:val="20"/>
          <w:szCs w:val="20"/>
        </w:rPr>
        <w:t>In a cantilever beam, the maximum compressive stress will develop at the ______ most layer of the loaded beam.</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6. The bending stress in a beam is directly proportional to ____________.</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7. The bending stress in a beam is ________ proportional to bending moment.</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8. In a simply supported beam, the maximum tensile stress will occur at the _____________</w:t>
      </w:r>
      <w:r w:rsidRPr="006F4812">
        <w:rPr>
          <w:rFonts w:ascii="Bookman Old Style" w:hAnsi="Bookman Old Style"/>
          <w:noProof/>
          <w:color w:val="000000"/>
          <w:sz w:val="20"/>
          <w:szCs w:val="20"/>
        </w:rPr>
        <w:t>.</w:t>
      </w:r>
    </w:p>
    <w:p w:rsidR="006F4812" w:rsidRPr="006F4812" w:rsidRDefault="006F4812" w:rsidP="00E8061B">
      <w:pPr>
        <w:spacing w:after="240" w:line="276" w:lineRule="auto"/>
        <w:contextualSpacing/>
        <w:jc w:val="both"/>
        <w:rPr>
          <w:rFonts w:ascii="Bookman Old Style" w:hAnsi="Bookman Old Style"/>
          <w:noProof/>
          <w:sz w:val="20"/>
          <w:szCs w:val="20"/>
        </w:rPr>
      </w:pPr>
      <w:r w:rsidRPr="006F4812">
        <w:rPr>
          <w:rFonts w:ascii="Bookman Old Style" w:hAnsi="Bookman Old Style"/>
          <w:noProof/>
          <w:sz w:val="20"/>
          <w:szCs w:val="20"/>
        </w:rPr>
        <w:t>9. The magnitude of the bending stress at any layer is ________ proportional to the distance of the layer from the neutral axis.</w:t>
      </w:r>
    </w:p>
    <w:p w:rsidR="006F4812" w:rsidRPr="006F4812" w:rsidRDefault="006F4812" w:rsidP="00E8061B">
      <w:pPr>
        <w:spacing w:after="240" w:line="276" w:lineRule="auto"/>
        <w:contextualSpacing/>
        <w:jc w:val="both"/>
        <w:rPr>
          <w:rFonts w:ascii="Bookman Old Style" w:hAnsi="Bookman Old Style"/>
          <w:noProof/>
          <w:sz w:val="20"/>
          <w:szCs w:val="20"/>
        </w:rPr>
      </w:pPr>
      <w:r w:rsidRPr="006F4812">
        <w:rPr>
          <w:rFonts w:ascii="Bookman Old Style" w:hAnsi="Bookman Old Style"/>
          <w:noProof/>
          <w:sz w:val="20"/>
          <w:szCs w:val="20"/>
        </w:rPr>
        <w:t>10. The magnitude of bending stress is ________proportional to the moment of inertia of the cross-section of the beam about neutral axis.</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11. A sagging B.M. induces tensile stress at the _______________ of the beam.</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12. Unit of section modulus of a section is __________.</w:t>
      </w:r>
    </w:p>
    <w:p w:rsidR="006F4812" w:rsidRPr="006F4812" w:rsidRDefault="006F4812" w:rsidP="00E8061B">
      <w:pPr>
        <w:spacing w:after="240" w:line="276" w:lineRule="auto"/>
        <w:contextualSpacing/>
        <w:jc w:val="both"/>
        <w:rPr>
          <w:rFonts w:ascii="Bookman Old Style" w:hAnsi="Bookman Old Style"/>
          <w:spacing w:val="4"/>
          <w:sz w:val="20"/>
          <w:szCs w:val="20"/>
        </w:rPr>
      </w:pPr>
      <w:r w:rsidRPr="006F4812">
        <w:rPr>
          <w:rFonts w:ascii="Bookman Old Style" w:hAnsi="Bookman Old Style"/>
          <w:sz w:val="20"/>
          <w:szCs w:val="20"/>
        </w:rPr>
        <w:t xml:space="preserve">13. </w:t>
      </w:r>
      <w:r w:rsidRPr="006F4812">
        <w:rPr>
          <w:rFonts w:ascii="Bookman Old Style" w:hAnsi="Bookman Old Style"/>
          <w:spacing w:val="4"/>
          <w:sz w:val="20"/>
          <w:szCs w:val="20"/>
        </w:rPr>
        <w:t>The section modulus of a circular section having diameter ‘</w:t>
      </w:r>
      <w:r w:rsidRPr="006F4812">
        <w:rPr>
          <w:rFonts w:ascii="Bookman Old Style" w:hAnsi="Bookman Old Style"/>
          <w:i/>
          <w:iCs/>
          <w:spacing w:val="4"/>
          <w:sz w:val="20"/>
          <w:szCs w:val="20"/>
        </w:rPr>
        <w:t>d</w:t>
      </w:r>
      <w:r w:rsidRPr="006F4812">
        <w:rPr>
          <w:rFonts w:ascii="Bookman Old Style" w:hAnsi="Bookman Old Style"/>
          <w:spacing w:val="4"/>
          <w:sz w:val="20"/>
          <w:szCs w:val="20"/>
        </w:rPr>
        <w:t>’ about its centroidal axis is ________.</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pacing w:val="4"/>
          <w:sz w:val="20"/>
          <w:szCs w:val="20"/>
        </w:rPr>
        <w:t xml:space="preserve">14. </w:t>
      </w:r>
      <w:r w:rsidRPr="006F4812">
        <w:rPr>
          <w:rFonts w:ascii="Bookman Old Style" w:hAnsi="Bookman Old Style"/>
          <w:sz w:val="20"/>
          <w:szCs w:val="20"/>
        </w:rPr>
        <w:t>Section modulus of a rectangular beam is ______.</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15. With their usual notation </w:t>
      </w:r>
      <w:r w:rsidRPr="006F4812">
        <w:rPr>
          <w:rFonts w:ascii="Bookman Old Style" w:hAnsi="Bookman Old Style"/>
          <w:i/>
          <w:iCs/>
          <w:sz w:val="20"/>
          <w:szCs w:val="20"/>
        </w:rPr>
        <w:t>I/Y</w:t>
      </w:r>
      <w:r w:rsidRPr="006F4812">
        <w:rPr>
          <w:rFonts w:ascii="Bookman Old Style" w:hAnsi="Bookman Old Style"/>
          <w:sz w:val="20"/>
          <w:szCs w:val="20"/>
        </w:rPr>
        <w:t xml:space="preserve"> is called ___________ of a beam.</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16. One of the assumptions in the theory of bending is that, Young’s Modulus for the material is ______ for tension and compression.</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17. Whatever be the magnitude of B.M., the stress at neutral plane is ______ zero.</w:t>
      </w:r>
    </w:p>
    <w:p w:rsidR="006F4812" w:rsidRPr="006F4812" w:rsidRDefault="006F4812" w:rsidP="00E8061B">
      <w:pPr>
        <w:pStyle w:val="Tableofcontents0"/>
        <w:shd w:val="clear" w:color="auto" w:fill="auto"/>
        <w:spacing w:after="240" w:line="276" w:lineRule="auto"/>
        <w:ind w:firstLine="0"/>
        <w:contextualSpacing/>
        <w:jc w:val="both"/>
        <w:rPr>
          <w:rFonts w:ascii="Bookman Old Style" w:hAnsi="Bookman Old Style"/>
          <w:sz w:val="20"/>
          <w:szCs w:val="20"/>
        </w:rPr>
      </w:pPr>
      <w:r w:rsidRPr="008A1B3D">
        <w:rPr>
          <w:rFonts w:ascii="Bookman Old Style" w:hAnsi="Bookman Old Style"/>
          <w:sz w:val="20"/>
          <w:szCs w:val="20"/>
          <w:highlight w:val="yellow"/>
        </w:rPr>
        <w:t>18. Radius of curvature of a beam is the radius of _____________ of the beam.</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19. The flexural strengths of two sections of same moment of inertia are _____ always equal.</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20. The stress on neutral axis of a beam is ______.</w:t>
      </w:r>
    </w:p>
    <w:p w:rsidR="006F4812" w:rsidRPr="006F4812" w:rsidRDefault="006F4812" w:rsidP="00E8061B">
      <w:pPr>
        <w:pStyle w:val="Tableofcontents0"/>
        <w:shd w:val="clear" w:color="auto" w:fill="auto"/>
        <w:spacing w:after="240" w:line="276" w:lineRule="auto"/>
        <w:ind w:firstLine="0"/>
        <w:contextualSpacing/>
        <w:jc w:val="both"/>
        <w:rPr>
          <w:rFonts w:ascii="Bookman Old Style" w:hAnsi="Bookman Old Style"/>
          <w:sz w:val="20"/>
          <w:szCs w:val="20"/>
        </w:rPr>
      </w:pPr>
      <w:r w:rsidRPr="006F4812">
        <w:rPr>
          <w:rFonts w:ascii="Bookman Old Style" w:hAnsi="Bookman Old Style"/>
          <w:sz w:val="20"/>
          <w:szCs w:val="20"/>
        </w:rPr>
        <w:t>21. Neutral axis of a section always passes through the ___________ of the section.</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22. One of the assumptions generally made in the theory of pure bending is the value of ____________ is same in tension as well as in compression.</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23. Section modulus is the ratio of the moment of inertia of area and __________________.</w:t>
      </w:r>
    </w:p>
    <w:p w:rsidR="006F4812" w:rsidRPr="006F4812" w:rsidRDefault="006F4812" w:rsidP="00E8061B">
      <w:pPr>
        <w:spacing w:after="240" w:line="276" w:lineRule="auto"/>
        <w:contextualSpacing/>
        <w:jc w:val="both"/>
        <w:rPr>
          <w:rFonts w:ascii="Bookman Old Style" w:hAnsi="Bookman Old Style"/>
          <w:b/>
          <w:bCs/>
          <w:color w:val="000000"/>
          <w:sz w:val="20"/>
          <w:szCs w:val="20"/>
        </w:rPr>
      </w:pPr>
      <w:r w:rsidRPr="006F4812">
        <w:rPr>
          <w:rFonts w:ascii="Bookman Old Style" w:hAnsi="Bookman Old Style"/>
          <w:sz w:val="20"/>
          <w:szCs w:val="20"/>
        </w:rPr>
        <w:t>24. If section modulus of a beam is increased, the bending stress will _________.</w:t>
      </w:r>
      <w:r w:rsidRPr="006F4812">
        <w:rPr>
          <w:rFonts w:ascii="Bookman Old Style" w:hAnsi="Bookman Old Style"/>
          <w:b/>
          <w:bCs/>
          <w:color w:val="000000"/>
          <w:sz w:val="20"/>
          <w:szCs w:val="20"/>
        </w:rPr>
        <w:tab/>
      </w:r>
      <w:r w:rsidRPr="006F4812">
        <w:rPr>
          <w:rFonts w:ascii="Bookman Old Style" w:hAnsi="Bookman Old Style"/>
          <w:b/>
          <w:bCs/>
          <w:color w:val="000000"/>
          <w:sz w:val="20"/>
          <w:szCs w:val="20"/>
        </w:rPr>
        <w:tab/>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bCs/>
          <w:color w:val="000000"/>
          <w:sz w:val="20"/>
          <w:szCs w:val="20"/>
        </w:rPr>
        <w:t>25.</w:t>
      </w:r>
      <w:r w:rsidRPr="006F4812">
        <w:rPr>
          <w:rFonts w:ascii="Bookman Old Style" w:hAnsi="Bookman Old Style"/>
          <w:b/>
          <w:bCs/>
          <w:color w:val="000000"/>
          <w:sz w:val="20"/>
          <w:szCs w:val="20"/>
        </w:rPr>
        <w:t xml:space="preserve"> </w:t>
      </w:r>
      <w:r w:rsidRPr="006F4812">
        <w:rPr>
          <w:rFonts w:ascii="Bookman Old Style" w:hAnsi="Bookman Old Style" w:cs="AngsanaUPC"/>
          <w:color w:val="000000"/>
          <w:sz w:val="20"/>
          <w:szCs w:val="20"/>
        </w:rPr>
        <w:t xml:space="preserve">In a rectangular section subjected to shear force </w:t>
      </w:r>
      <w:r w:rsidRPr="006F4812">
        <w:rPr>
          <w:rFonts w:ascii="Bookman Old Style" w:hAnsi="Bookman Old Style" w:cs="AngsanaUPC"/>
          <w:i/>
          <w:iCs/>
          <w:color w:val="000000"/>
          <w:sz w:val="20"/>
          <w:szCs w:val="20"/>
        </w:rPr>
        <w:t>F,</w:t>
      </w:r>
      <w:r w:rsidRPr="006F4812">
        <w:rPr>
          <w:rFonts w:ascii="Bookman Old Style" w:hAnsi="Bookman Old Style" w:cs="AngsanaUPC"/>
          <w:color w:val="000000"/>
          <w:sz w:val="20"/>
          <w:szCs w:val="20"/>
        </w:rPr>
        <w:t xml:space="preserve"> maximum shear stress is _______ times the average shear stress.</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s="AngsanaUPC"/>
          <w:color w:val="000000"/>
          <w:sz w:val="20"/>
          <w:szCs w:val="20"/>
        </w:rPr>
        <w:t xml:space="preserve">26. In a circular section subjected to shear force </w:t>
      </w:r>
      <w:r w:rsidRPr="006F4812">
        <w:rPr>
          <w:rFonts w:ascii="Bookman Old Style" w:hAnsi="Bookman Old Style" w:cs="AngsanaUPC"/>
          <w:i/>
          <w:iCs/>
          <w:color w:val="000000"/>
          <w:sz w:val="20"/>
          <w:szCs w:val="20"/>
        </w:rPr>
        <w:t>F,</w:t>
      </w:r>
      <w:r w:rsidRPr="006F4812">
        <w:rPr>
          <w:rFonts w:ascii="Bookman Old Style" w:hAnsi="Bookman Old Style" w:cs="AngsanaUPC"/>
          <w:color w:val="000000"/>
          <w:sz w:val="20"/>
          <w:szCs w:val="20"/>
        </w:rPr>
        <w:t xml:space="preserve"> maximum shear stress is_______ times the average shear stress.</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s="AngsanaUPC"/>
          <w:color w:val="000000"/>
          <w:sz w:val="20"/>
          <w:szCs w:val="20"/>
        </w:rPr>
        <w:t>27. Shear stress is _________ in</w:t>
      </w:r>
      <w:r w:rsidRPr="006F4812">
        <w:rPr>
          <w:rFonts w:ascii="Bookman Old Style" w:hAnsi="Bookman Old Style" w:cs="AngsanaUPC"/>
          <w:color w:val="000000"/>
          <w:sz w:val="20"/>
          <w:szCs w:val="20"/>
        </w:rPr>
        <w:tab/>
        <w:t>extreme fibre and ___________</w:t>
      </w:r>
      <w:r w:rsidRPr="006F4812">
        <w:rPr>
          <w:rFonts w:ascii="Bookman Old Style" w:hAnsi="Bookman Old Style" w:cs="AngsanaUPC"/>
          <w:color w:val="000000"/>
          <w:sz w:val="20"/>
          <w:szCs w:val="20"/>
        </w:rPr>
        <w:tab/>
        <w:t>at neutral axis.</w:t>
      </w:r>
    </w:p>
    <w:p w:rsidR="006F4812" w:rsidRPr="006F4812" w:rsidRDefault="006F4812" w:rsidP="00E8061B">
      <w:pPr>
        <w:spacing w:after="240" w:line="276" w:lineRule="auto"/>
        <w:contextualSpacing/>
        <w:jc w:val="both"/>
        <w:rPr>
          <w:rFonts w:ascii="Bookman Old Style" w:hAnsi="Bookman Old Style" w:cs="AngsanaUPC"/>
          <w:color w:val="000000"/>
          <w:sz w:val="20"/>
          <w:szCs w:val="20"/>
        </w:rPr>
      </w:pPr>
      <w:r w:rsidRPr="006F4812">
        <w:rPr>
          <w:rFonts w:ascii="Bookman Old Style" w:hAnsi="Bookman Old Style" w:cs="AngsanaUPC"/>
          <w:color w:val="000000"/>
          <w:sz w:val="20"/>
          <w:szCs w:val="20"/>
        </w:rPr>
        <w:t>28. Torsion formula with usual notations is ________________.</w:t>
      </w:r>
      <w:r w:rsidRPr="006F4812">
        <w:rPr>
          <w:rFonts w:ascii="Bookman Old Style" w:hAnsi="Bookman Old Style" w:cs="AngsanaUPC"/>
          <w:color w:val="000000"/>
          <w:sz w:val="20"/>
          <w:szCs w:val="20"/>
        </w:rPr>
        <w:tab/>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s="AngsanaUPC"/>
          <w:color w:val="000000"/>
          <w:sz w:val="20"/>
          <w:szCs w:val="20"/>
        </w:rPr>
        <w:t xml:space="preserve">29. If </w:t>
      </w:r>
      <w:r w:rsidRPr="006F4812">
        <w:rPr>
          <w:rFonts w:ascii="Bookman Old Style" w:hAnsi="Bookman Old Style" w:cs="AngsanaUPC"/>
          <w:i/>
          <w:iCs/>
          <w:color w:val="000000"/>
          <w:sz w:val="20"/>
          <w:szCs w:val="20"/>
        </w:rPr>
        <w:t>J</w:t>
      </w:r>
      <w:r w:rsidRPr="006F4812">
        <w:rPr>
          <w:rFonts w:ascii="Bookman Old Style" w:hAnsi="Bookman Old Style" w:cs="AngsanaUPC"/>
          <w:color w:val="000000"/>
          <w:sz w:val="20"/>
          <w:szCs w:val="20"/>
        </w:rPr>
        <w:t xml:space="preserve"> is polar modulus of section, </w:t>
      </w:r>
      <w:r w:rsidRPr="006F4812">
        <w:rPr>
          <w:rFonts w:ascii="Bookman Old Style" w:hAnsi="Bookman Old Style" w:cs="AngsanaUPC"/>
          <w:i/>
          <w:iCs/>
          <w:color w:val="000000"/>
          <w:sz w:val="20"/>
          <w:szCs w:val="20"/>
        </w:rPr>
        <w:t>R</w:t>
      </w:r>
      <w:r w:rsidRPr="006F4812">
        <w:rPr>
          <w:rFonts w:ascii="Bookman Old Style" w:hAnsi="Bookman Old Style" w:cs="AngsanaUPC"/>
          <w:color w:val="000000"/>
          <w:sz w:val="20"/>
          <w:szCs w:val="20"/>
        </w:rPr>
        <w:t xml:space="preserve"> is radius modulus</w:t>
      </w:r>
      <w:r w:rsidRPr="006F4812">
        <w:rPr>
          <w:rFonts w:ascii="Bookman Old Style" w:hAnsi="Bookman Old Style" w:cs="AngsanaUPC"/>
          <w:color w:val="000000"/>
          <w:sz w:val="20"/>
          <w:szCs w:val="20"/>
        </w:rPr>
        <w:tab/>
        <w:t>of rigidity, polar</w:t>
      </w:r>
      <w:r w:rsidRPr="006F4812">
        <w:rPr>
          <w:rFonts w:ascii="Bookman Old Style" w:hAnsi="Bookman Old Style" w:cs="AngsanaUPC"/>
          <w:color w:val="000000"/>
          <w:sz w:val="20"/>
          <w:szCs w:val="20"/>
        </w:rPr>
        <w:tab/>
        <w:t>modulus of section is ____________ and torsional rigidity is ________________.</w:t>
      </w:r>
      <w:r w:rsidRPr="006F4812">
        <w:rPr>
          <w:rFonts w:ascii="Bookman Old Style" w:hAnsi="Bookman Old Style" w:cs="AngsanaUPC"/>
          <w:color w:val="000000"/>
          <w:sz w:val="20"/>
          <w:szCs w:val="20"/>
        </w:rPr>
        <w:tab/>
      </w:r>
      <w:r w:rsidRPr="006F4812">
        <w:rPr>
          <w:rFonts w:ascii="Bookman Old Style" w:hAnsi="Bookman Old Style" w:cs="AngsanaUPC"/>
          <w:color w:val="000000"/>
          <w:sz w:val="20"/>
          <w:szCs w:val="20"/>
        </w:rPr>
        <w:tab/>
      </w:r>
      <w:r w:rsidRPr="006F4812">
        <w:rPr>
          <w:rFonts w:ascii="Bookman Old Style" w:hAnsi="Bookman Old Style"/>
          <w:b/>
          <w:bCs/>
          <w:color w:val="000000"/>
          <w:sz w:val="20"/>
          <w:szCs w:val="20"/>
        </w:rPr>
        <w:tab/>
      </w: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keepNext/>
        <w:keepLines/>
        <w:spacing w:before="120" w:after="240" w:line="276" w:lineRule="auto"/>
        <w:ind w:left="3082"/>
        <w:contextualSpacing/>
        <w:jc w:val="both"/>
        <w:outlineLvl w:val="0"/>
        <w:rPr>
          <w:rFonts w:ascii="Bookman Old Style" w:hAnsi="Bookman Old Style"/>
          <w:sz w:val="20"/>
          <w:szCs w:val="20"/>
        </w:rPr>
      </w:pPr>
      <w:r w:rsidRPr="006F4812">
        <w:rPr>
          <w:rFonts w:ascii="Bookman Old Style" w:hAnsi="Bookman Old Style" w:cs="Franklin Gothic Heavy"/>
          <w:sz w:val="20"/>
          <w:szCs w:val="20"/>
        </w:rPr>
        <w:t>ANSWERS</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cs="Century Schoolbook"/>
          <w:sz w:val="20"/>
          <w:szCs w:val="20"/>
        </w:rPr>
        <w:t xml:space="preserve">1. </w:t>
      </w:r>
      <w:proofErr w:type="gramStart"/>
      <w:r w:rsidRPr="006F4812">
        <w:rPr>
          <w:rFonts w:ascii="Bookman Old Style" w:hAnsi="Bookman Old Style"/>
          <w:sz w:val="20"/>
          <w:szCs w:val="20"/>
        </w:rPr>
        <w:t>top ;</w:t>
      </w:r>
      <w:proofErr w:type="gramEnd"/>
      <w:r w:rsidRPr="006F4812">
        <w:rPr>
          <w:rFonts w:ascii="Bookman Old Style" w:hAnsi="Bookman Old Style"/>
          <w:sz w:val="20"/>
          <w:szCs w:val="20"/>
        </w:rPr>
        <w:tab/>
        <w:t xml:space="preserve">   2. </w:t>
      </w:r>
      <w:r w:rsidRPr="006F4812">
        <w:rPr>
          <w:rFonts w:ascii="Bookman Old Style" w:hAnsi="Bookman Old Style"/>
          <w:noProof/>
          <w:sz w:val="20"/>
          <w:szCs w:val="20"/>
        </w:rPr>
        <w:t>compressive;   3. same or equal (but opposite in nature)</w:t>
      </w:r>
      <w:r w:rsidRPr="006F4812">
        <w:rPr>
          <w:rFonts w:ascii="Bookman Old Style" w:hAnsi="Bookman Old Style"/>
          <w:noProof/>
          <w:color w:val="000000"/>
          <w:sz w:val="20"/>
          <w:szCs w:val="20"/>
        </w:rPr>
        <w:t>;</w:t>
      </w:r>
      <w:r w:rsidRPr="006F4812">
        <w:rPr>
          <w:rFonts w:ascii="Bookman Old Style" w:hAnsi="Bookman Old Style"/>
          <w:noProof/>
          <w:color w:val="000000"/>
          <w:sz w:val="20"/>
          <w:szCs w:val="20"/>
        </w:rPr>
        <w:tab/>
        <w:t xml:space="preserve">4. </w:t>
      </w:r>
      <w:r w:rsidRPr="006F4812">
        <w:rPr>
          <w:rFonts w:ascii="Bookman Old Style" w:hAnsi="Bookman Old Style"/>
          <w:sz w:val="20"/>
          <w:szCs w:val="20"/>
        </w:rPr>
        <w:t xml:space="preserve">Section Modulus;  5. </w:t>
      </w:r>
      <w:r w:rsidRPr="006F4812">
        <w:rPr>
          <w:rFonts w:ascii="Bookman Old Style" w:hAnsi="Bookman Old Style"/>
          <w:spacing w:val="4"/>
          <w:sz w:val="20"/>
          <w:szCs w:val="20"/>
        </w:rPr>
        <w:t>Bottom;</w:t>
      </w:r>
      <w:r w:rsidRPr="006F4812">
        <w:rPr>
          <w:rFonts w:ascii="Bookman Old Style" w:hAnsi="Bookman Old Style"/>
          <w:spacing w:val="4"/>
          <w:sz w:val="20"/>
          <w:szCs w:val="20"/>
        </w:rPr>
        <w:tab/>
        <w:t xml:space="preserve">6. </w:t>
      </w:r>
      <w:r w:rsidRPr="006F4812">
        <w:rPr>
          <w:rFonts w:ascii="Bookman Old Style" w:hAnsi="Bookman Old Style"/>
          <w:sz w:val="20"/>
          <w:szCs w:val="20"/>
        </w:rPr>
        <w:t>distance from N.A.;</w:t>
      </w:r>
      <w:r w:rsidRPr="006F4812">
        <w:rPr>
          <w:rFonts w:ascii="Bookman Old Style" w:hAnsi="Bookman Old Style"/>
          <w:sz w:val="20"/>
          <w:szCs w:val="20"/>
        </w:rPr>
        <w:tab/>
        <w:t>7. directly;</w:t>
      </w:r>
      <w:r w:rsidRPr="006F4812">
        <w:rPr>
          <w:rFonts w:ascii="Bookman Old Style" w:hAnsi="Bookman Old Style"/>
          <w:sz w:val="20"/>
          <w:szCs w:val="20"/>
        </w:rPr>
        <w:tab/>
        <w:t xml:space="preserve">8. </w:t>
      </w:r>
      <w:r w:rsidRPr="006F4812">
        <w:rPr>
          <w:rFonts w:ascii="Bookman Old Style" w:hAnsi="Bookman Old Style"/>
          <w:noProof/>
          <w:color w:val="000000"/>
          <w:sz w:val="20"/>
          <w:szCs w:val="20"/>
        </w:rPr>
        <w:t>bottom-most fibre</w:t>
      </w:r>
      <w:r w:rsidRPr="006F4812">
        <w:rPr>
          <w:rFonts w:ascii="Bookman Old Style" w:hAnsi="Bookman Old Style"/>
          <w:sz w:val="20"/>
          <w:szCs w:val="20"/>
        </w:rPr>
        <w:t>;</w:t>
      </w:r>
      <w:r w:rsidRPr="006F4812">
        <w:rPr>
          <w:rFonts w:ascii="Bookman Old Style" w:hAnsi="Bookman Old Style"/>
          <w:sz w:val="20"/>
          <w:szCs w:val="20"/>
        </w:rPr>
        <w:tab/>
        <w:t xml:space="preserve">9. </w:t>
      </w:r>
      <w:r w:rsidRPr="006F4812">
        <w:rPr>
          <w:rFonts w:ascii="Bookman Old Style" w:hAnsi="Bookman Old Style"/>
          <w:noProof/>
          <w:sz w:val="20"/>
          <w:szCs w:val="20"/>
        </w:rPr>
        <w:t>directly</w:t>
      </w:r>
      <w:r w:rsidRPr="006F4812">
        <w:rPr>
          <w:rFonts w:ascii="Bookman Old Style" w:hAnsi="Bookman Old Style"/>
          <w:sz w:val="20"/>
          <w:szCs w:val="20"/>
        </w:rPr>
        <w:t>;</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10. </w:t>
      </w:r>
      <w:r w:rsidRPr="006F4812">
        <w:rPr>
          <w:rFonts w:ascii="Bookman Old Style" w:hAnsi="Bookman Old Style"/>
          <w:noProof/>
          <w:sz w:val="20"/>
          <w:szCs w:val="20"/>
        </w:rPr>
        <w:t>inversely;</w:t>
      </w:r>
      <w:r w:rsidRPr="006F4812">
        <w:rPr>
          <w:rFonts w:ascii="Bookman Old Style" w:hAnsi="Bookman Old Style"/>
          <w:noProof/>
          <w:sz w:val="20"/>
          <w:szCs w:val="20"/>
        </w:rPr>
        <w:tab/>
        <w:t xml:space="preserve">11. </w:t>
      </w:r>
      <w:r w:rsidRPr="006F4812">
        <w:rPr>
          <w:rFonts w:ascii="Bookman Old Style" w:hAnsi="Bookman Old Style"/>
          <w:sz w:val="20"/>
          <w:szCs w:val="20"/>
        </w:rPr>
        <w:t>portion below neutral plane;</w:t>
      </w:r>
      <w:r w:rsidRPr="006F4812">
        <w:rPr>
          <w:rFonts w:ascii="Bookman Old Style" w:hAnsi="Bookman Old Style"/>
          <w:sz w:val="20"/>
          <w:szCs w:val="20"/>
        </w:rPr>
        <w:tab/>
        <w:t>12. mm</w:t>
      </w:r>
      <w:r w:rsidRPr="006F4812">
        <w:rPr>
          <w:rFonts w:ascii="Bookman Old Style" w:hAnsi="Bookman Old Style"/>
          <w:sz w:val="20"/>
          <w:szCs w:val="20"/>
          <w:vertAlign w:val="superscript"/>
        </w:rPr>
        <w:t>3</w:t>
      </w:r>
      <w:r w:rsidRPr="006F4812">
        <w:rPr>
          <w:rFonts w:ascii="Bookman Old Style" w:hAnsi="Bookman Old Style"/>
          <w:sz w:val="20"/>
          <w:szCs w:val="20"/>
        </w:rPr>
        <w:t xml:space="preserve"> or cm</w:t>
      </w:r>
      <w:r w:rsidRPr="006F4812">
        <w:rPr>
          <w:rFonts w:ascii="Bookman Old Style" w:hAnsi="Bookman Old Style"/>
          <w:sz w:val="20"/>
          <w:szCs w:val="20"/>
          <w:vertAlign w:val="superscript"/>
        </w:rPr>
        <w:t>3</w:t>
      </w:r>
      <w:r w:rsidRPr="006F4812">
        <w:rPr>
          <w:rFonts w:ascii="Bookman Old Style" w:hAnsi="Bookman Old Style"/>
          <w:sz w:val="20"/>
          <w:szCs w:val="20"/>
        </w:rPr>
        <w:t xml:space="preserve"> (generally); </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13. </w:t>
      </w:r>
      <w:r w:rsidRPr="006F4812">
        <w:rPr>
          <w:rFonts w:ascii="Bookman Old Style" w:hAnsi="Bookman Old Style"/>
          <w:spacing w:val="4"/>
          <w:position w:val="-10"/>
          <w:sz w:val="20"/>
          <w:szCs w:val="20"/>
        </w:rPr>
        <w:object w:dxaOrig="735" w:dyaOrig="360">
          <v:shape id="_x0000_i1104" type="#_x0000_t75" style="width:36.75pt;height:18pt" o:ole="">
            <v:imagedata r:id="rId144" o:title=""/>
          </v:shape>
          <o:OLEObject Type="Embed" ProgID="Equation.DSMT4" ShapeID="_x0000_i1104" DrawAspect="Content" ObjectID="_1636898375" r:id="rId145"/>
        </w:object>
      </w:r>
      <w:r w:rsidRPr="006F4812">
        <w:rPr>
          <w:rFonts w:ascii="Bookman Old Style" w:hAnsi="Bookman Old Style"/>
          <w:spacing w:val="4"/>
          <w:sz w:val="20"/>
          <w:szCs w:val="20"/>
        </w:rPr>
        <w:t>;</w:t>
      </w:r>
      <w:r w:rsidRPr="006F4812">
        <w:rPr>
          <w:rFonts w:ascii="Bookman Old Style" w:hAnsi="Bookman Old Style"/>
          <w:spacing w:val="4"/>
          <w:sz w:val="20"/>
          <w:szCs w:val="20"/>
        </w:rPr>
        <w:tab/>
        <w:t xml:space="preserve">14. </w:t>
      </w:r>
      <w:r w:rsidRPr="006F4812">
        <w:rPr>
          <w:rFonts w:ascii="Bookman Old Style" w:hAnsi="Bookman Old Style"/>
          <w:i/>
          <w:sz w:val="20"/>
          <w:szCs w:val="20"/>
        </w:rPr>
        <w:t>bd</w:t>
      </w:r>
      <w:r w:rsidRPr="006F4812">
        <w:rPr>
          <w:rFonts w:ascii="Bookman Old Style" w:hAnsi="Bookman Old Style"/>
          <w:sz w:val="20"/>
          <w:szCs w:val="20"/>
          <w:vertAlign w:val="superscript"/>
        </w:rPr>
        <w:t>2</w:t>
      </w:r>
      <w:r w:rsidRPr="006F4812">
        <w:rPr>
          <w:rFonts w:ascii="Bookman Old Style" w:hAnsi="Bookman Old Style"/>
          <w:sz w:val="20"/>
          <w:szCs w:val="20"/>
        </w:rPr>
        <w:t>/6;</w:t>
      </w:r>
      <w:r w:rsidRPr="006F4812">
        <w:rPr>
          <w:rFonts w:ascii="Bookman Old Style" w:hAnsi="Bookman Old Style"/>
          <w:sz w:val="20"/>
          <w:szCs w:val="20"/>
        </w:rPr>
        <w:tab/>
        <w:t>15. Section Modulus (</w:t>
      </w:r>
      <w:r w:rsidRPr="006F4812">
        <w:rPr>
          <w:rFonts w:ascii="Bookman Old Style" w:hAnsi="Bookman Old Style"/>
          <w:i/>
          <w:sz w:val="20"/>
          <w:szCs w:val="20"/>
        </w:rPr>
        <w:t>Z</w:t>
      </w:r>
      <w:r w:rsidRPr="006F4812">
        <w:rPr>
          <w:rFonts w:ascii="Bookman Old Style" w:hAnsi="Bookman Old Style"/>
          <w:sz w:val="20"/>
          <w:szCs w:val="20"/>
        </w:rPr>
        <w:t>);</w:t>
      </w:r>
      <w:r w:rsidRPr="006F4812">
        <w:rPr>
          <w:rFonts w:ascii="Bookman Old Style" w:hAnsi="Bookman Old Style"/>
          <w:sz w:val="20"/>
          <w:szCs w:val="20"/>
        </w:rPr>
        <w:tab/>
        <w:t>16. same;</w:t>
      </w:r>
      <w:r w:rsidRPr="006F4812">
        <w:rPr>
          <w:rFonts w:ascii="Bookman Old Style" w:hAnsi="Bookman Old Style"/>
          <w:sz w:val="20"/>
          <w:szCs w:val="20"/>
        </w:rPr>
        <w:tab/>
        <w:t>17. always;</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18. neutral plane/longitudinal axis;</w:t>
      </w:r>
      <w:r w:rsidRPr="006F4812">
        <w:rPr>
          <w:rFonts w:ascii="Bookman Old Style" w:hAnsi="Bookman Old Style"/>
          <w:sz w:val="20"/>
          <w:szCs w:val="20"/>
        </w:rPr>
        <w:tab/>
        <w:t>19. not;</w:t>
      </w:r>
      <w:r w:rsidRPr="006F4812">
        <w:rPr>
          <w:rFonts w:ascii="Bookman Old Style" w:hAnsi="Bookman Old Style"/>
          <w:sz w:val="20"/>
          <w:szCs w:val="20"/>
        </w:rPr>
        <w:tab/>
      </w:r>
      <w:r w:rsidRPr="006F4812">
        <w:rPr>
          <w:rFonts w:ascii="Bookman Old Style" w:hAnsi="Bookman Old Style"/>
          <w:sz w:val="20"/>
          <w:szCs w:val="20"/>
        </w:rPr>
        <w:tab/>
        <w:t>20. zero;</w:t>
      </w:r>
      <w:r w:rsidRPr="006F4812">
        <w:rPr>
          <w:rFonts w:ascii="Bookman Old Style" w:hAnsi="Bookman Old Style"/>
          <w:sz w:val="20"/>
          <w:szCs w:val="20"/>
        </w:rPr>
        <w:tab/>
        <w:t>21. Centroid or C.G.;</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22. Modulus of Elasticity;</w:t>
      </w:r>
      <w:r w:rsidRPr="006F4812">
        <w:rPr>
          <w:rFonts w:ascii="Bookman Old Style" w:hAnsi="Bookman Old Style"/>
          <w:sz w:val="20"/>
          <w:szCs w:val="20"/>
        </w:rPr>
        <w:tab/>
        <w:t>23. maximum fibre distance from neutral axis;</w:t>
      </w:r>
      <w:r w:rsidRPr="006F4812">
        <w:rPr>
          <w:rFonts w:ascii="Bookman Old Style" w:hAnsi="Bookman Old Style"/>
          <w:sz w:val="20"/>
          <w:szCs w:val="20"/>
        </w:rPr>
        <w:tab/>
        <w:t>24. decrease.</w:t>
      </w:r>
    </w:p>
    <w:p w:rsidR="006F4812" w:rsidRPr="006F4812" w:rsidRDefault="006F4812" w:rsidP="00E8061B">
      <w:pPr>
        <w:spacing w:after="240" w:line="276" w:lineRule="auto"/>
        <w:contextualSpacing/>
        <w:jc w:val="both"/>
        <w:rPr>
          <w:rFonts w:ascii="Bookman Old Style" w:hAnsi="Bookman Old Style"/>
          <w:noProof/>
          <w:sz w:val="20"/>
          <w:szCs w:val="20"/>
        </w:rPr>
      </w:pPr>
      <w:r w:rsidRPr="006F4812">
        <w:rPr>
          <w:rFonts w:ascii="Bookman Old Style" w:hAnsi="Bookman Old Style"/>
          <w:sz w:val="20"/>
          <w:szCs w:val="20"/>
        </w:rPr>
        <w:t>25. 1.5.</w:t>
      </w:r>
      <w:r w:rsidRPr="006F4812">
        <w:rPr>
          <w:rFonts w:ascii="Bookman Old Style" w:hAnsi="Bookman Old Style"/>
          <w:sz w:val="20"/>
          <w:szCs w:val="20"/>
        </w:rPr>
        <w:tab/>
      </w:r>
      <w:r w:rsidRPr="006F4812">
        <w:rPr>
          <w:rFonts w:ascii="Bookman Old Style" w:hAnsi="Bookman Old Style"/>
          <w:sz w:val="20"/>
          <w:szCs w:val="20"/>
        </w:rPr>
        <w:tab/>
        <w:t xml:space="preserve">26. </w:t>
      </w:r>
      <w:r w:rsidRPr="006F4812">
        <w:rPr>
          <w:rFonts w:ascii="Bookman Old Style" w:hAnsi="Bookman Old Style"/>
          <w:position w:val="-22"/>
          <w:sz w:val="20"/>
          <w:szCs w:val="20"/>
        </w:rPr>
        <w:object w:dxaOrig="225" w:dyaOrig="585">
          <v:shape id="_x0000_i1105" type="#_x0000_t75" style="width:11.25pt;height:29.25pt" o:ole="">
            <v:imagedata r:id="rId142" o:title=""/>
          </v:shape>
          <o:OLEObject Type="Embed" ProgID="Equation.3" ShapeID="_x0000_i1105" DrawAspect="Content" ObjectID="_1636898376" r:id="rId146"/>
        </w:object>
      </w:r>
      <w:r w:rsidRPr="006F4812">
        <w:rPr>
          <w:rFonts w:ascii="Bookman Old Style" w:hAnsi="Bookman Old Style"/>
          <w:sz w:val="20"/>
          <w:szCs w:val="20"/>
        </w:rPr>
        <w:t>.</w:t>
      </w:r>
      <w:r w:rsidRPr="006F4812">
        <w:rPr>
          <w:rFonts w:ascii="Bookman Old Style" w:hAnsi="Bookman Old Style"/>
          <w:sz w:val="20"/>
          <w:szCs w:val="20"/>
        </w:rPr>
        <w:tab/>
      </w:r>
      <w:r w:rsidRPr="006F4812">
        <w:rPr>
          <w:rFonts w:ascii="Bookman Old Style" w:hAnsi="Bookman Old Style"/>
          <w:sz w:val="20"/>
          <w:szCs w:val="20"/>
        </w:rPr>
        <w:tab/>
        <w:t>27. Zero, maximum</w:t>
      </w:r>
      <w:r w:rsidRPr="006F4812">
        <w:rPr>
          <w:rFonts w:ascii="Bookman Old Style" w:hAnsi="Bookman Old Style"/>
          <w:sz w:val="20"/>
          <w:szCs w:val="20"/>
        </w:rPr>
        <w:tab/>
        <w:t xml:space="preserve">28. </w:t>
      </w:r>
      <w:r w:rsidRPr="006F4812">
        <w:rPr>
          <w:rFonts w:ascii="Bookman Old Style" w:hAnsi="Bookman Old Style"/>
          <w:position w:val="-22"/>
          <w:sz w:val="20"/>
          <w:szCs w:val="20"/>
        </w:rPr>
        <w:object w:dxaOrig="1155" w:dyaOrig="585">
          <v:shape id="_x0000_i1106" type="#_x0000_t75" style="width:57.75pt;height:29.25pt" o:ole="">
            <v:imagedata r:id="rId147" o:title=""/>
          </v:shape>
          <o:OLEObject Type="Embed" ProgID="Equation.3" ShapeID="_x0000_i1106" DrawAspect="Content" ObjectID="_1636898377" r:id="rId148"/>
        </w:object>
      </w:r>
      <w:r w:rsidRPr="006F4812">
        <w:rPr>
          <w:rFonts w:ascii="Bookman Old Style" w:hAnsi="Bookman Old Style"/>
          <w:sz w:val="20"/>
          <w:szCs w:val="20"/>
        </w:rPr>
        <w:tab/>
        <w:t xml:space="preserve">29. </w:t>
      </w:r>
      <w:r w:rsidRPr="006F4812">
        <w:rPr>
          <w:rFonts w:ascii="Bookman Old Style" w:hAnsi="Bookman Old Style"/>
          <w:position w:val="-22"/>
          <w:sz w:val="20"/>
          <w:szCs w:val="20"/>
        </w:rPr>
        <w:object w:dxaOrig="705" w:dyaOrig="585">
          <v:shape id="_x0000_i1107" type="#_x0000_t75" style="width:35.25pt;height:29.25pt" o:ole="">
            <v:imagedata r:id="rId149" o:title=""/>
          </v:shape>
          <o:OLEObject Type="Embed" ProgID="Equation.DSMT4" ShapeID="_x0000_i1107" DrawAspect="Content" ObjectID="_1636898378" r:id="rId150"/>
        </w:object>
      </w:r>
    </w:p>
    <w:p w:rsidR="006F4812" w:rsidRPr="006F4812" w:rsidRDefault="006F4812" w:rsidP="00E8061B">
      <w:pPr>
        <w:spacing w:before="120" w:after="240" w:line="276" w:lineRule="auto"/>
        <w:contextualSpacing/>
        <w:jc w:val="both"/>
        <w:rPr>
          <w:rFonts w:ascii="Bookman Old Style" w:hAnsi="Bookman Old Style" w:cs="Microsoft Sans Serif"/>
          <w:sz w:val="20"/>
          <w:szCs w:val="20"/>
          <w:lang w:eastAsia="en-IN"/>
        </w:rPr>
      </w:pPr>
      <w:r w:rsidRPr="006F4812">
        <w:rPr>
          <w:rFonts w:ascii="Bookman Old Style" w:eastAsia="Gulim" w:hAnsi="Bookman Old Style" w:cs="Microsoft Sans Serif"/>
          <w:color w:val="000000"/>
          <w:sz w:val="20"/>
          <w:szCs w:val="20"/>
        </w:rPr>
        <w:t xml:space="preserve"> </w:t>
      </w:r>
      <w:r w:rsidRPr="006F4812">
        <w:rPr>
          <w:rFonts w:ascii="Bookman Old Style" w:eastAsia="Gulim" w:hAnsi="Bookman Old Style" w:cs="Microsoft Sans Serif"/>
          <w:color w:val="000000"/>
          <w:sz w:val="20"/>
          <w:szCs w:val="20"/>
        </w:rPr>
        <w:tab/>
      </w:r>
      <w:r w:rsidRPr="006F4812">
        <w:rPr>
          <w:rFonts w:ascii="Bookman Old Style" w:eastAsia="Gulim" w:hAnsi="Bookman Old Style" w:cs="Microsoft Sans Serif"/>
          <w:color w:val="000000"/>
          <w:sz w:val="20"/>
          <w:szCs w:val="20"/>
        </w:rPr>
        <w:tab/>
      </w:r>
    </w:p>
    <w:p w:rsidR="006F4812" w:rsidRPr="006F4812" w:rsidRDefault="006F4812" w:rsidP="00E8061B">
      <w:pPr>
        <w:spacing w:after="240" w:line="276" w:lineRule="auto"/>
        <w:contextualSpacing/>
        <w:jc w:val="both"/>
        <w:rPr>
          <w:rFonts w:ascii="Bookman Old Style" w:hAnsi="Bookman Old Style"/>
          <w:sz w:val="20"/>
          <w:szCs w:val="20"/>
          <w:lang w:eastAsia="en-IN"/>
        </w:rPr>
      </w:pPr>
    </w:p>
    <w:p w:rsidR="006F4812" w:rsidRPr="006F4812" w:rsidRDefault="006F4812" w:rsidP="00E8061B">
      <w:pPr>
        <w:spacing w:before="120" w:after="240" w:line="276" w:lineRule="auto"/>
        <w:contextualSpacing/>
        <w:jc w:val="both"/>
        <w:rPr>
          <w:rFonts w:ascii="Bookman Old Style" w:hAnsi="Bookman Old Style"/>
          <w:b/>
          <w:sz w:val="20"/>
          <w:szCs w:val="20"/>
          <w:lang w:eastAsia="en-IN"/>
        </w:rPr>
      </w:pPr>
      <w:bookmarkStart w:id="3" w:name="_GoBack"/>
      <w:r w:rsidRPr="006F4812">
        <w:rPr>
          <w:rFonts w:ascii="Bookman Old Style" w:hAnsi="Bookman Old Style"/>
          <w:b/>
          <w:color w:val="000000"/>
          <w:spacing w:val="30"/>
          <w:sz w:val="20"/>
          <w:szCs w:val="20"/>
        </w:rPr>
        <w:t>III.</w:t>
      </w:r>
      <w:r w:rsidRPr="006F4812">
        <w:rPr>
          <w:rFonts w:ascii="Bookman Old Style" w:hAnsi="Bookman Old Style"/>
          <w:b/>
          <w:color w:val="000000"/>
          <w:sz w:val="20"/>
          <w:szCs w:val="20"/>
        </w:rPr>
        <w:t xml:space="preserve"> State whether the following statement are true or false</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1. The radius of gyration of an area is the square root of the moment of inertia divided by area.</w:t>
      </w:r>
    </w:p>
    <w:p w:rsidR="006F4812" w:rsidRPr="006F4812" w:rsidRDefault="006F4812" w:rsidP="00E8061B">
      <w:pPr>
        <w:pStyle w:val="Bodytext0"/>
        <w:shd w:val="clear" w:color="auto" w:fill="auto"/>
        <w:spacing w:after="240" w:line="276" w:lineRule="auto"/>
        <w:ind w:firstLine="0"/>
        <w:contextualSpacing/>
        <w:jc w:val="both"/>
        <w:rPr>
          <w:rFonts w:ascii="Bookman Old Style" w:hAnsi="Bookman Old Style"/>
          <w:sz w:val="20"/>
          <w:szCs w:val="20"/>
        </w:rPr>
      </w:pPr>
      <w:r w:rsidRPr="006F4812">
        <w:rPr>
          <w:rFonts w:ascii="Bookman Old Style" w:hAnsi="Bookman Old Style"/>
          <w:sz w:val="20"/>
          <w:szCs w:val="20"/>
        </w:rPr>
        <w:t>2. The unit of section modulus and area are same.</w:t>
      </w:r>
    </w:p>
    <w:p w:rsidR="006F4812" w:rsidRPr="006F4812" w:rsidRDefault="006F4812" w:rsidP="00E8061B">
      <w:pPr>
        <w:pStyle w:val="Bodytext0"/>
        <w:shd w:val="clear" w:color="auto" w:fill="auto"/>
        <w:spacing w:after="240" w:line="276" w:lineRule="auto"/>
        <w:ind w:firstLine="0"/>
        <w:contextualSpacing/>
        <w:jc w:val="both"/>
        <w:rPr>
          <w:rFonts w:ascii="Bookman Old Style" w:hAnsi="Bookman Old Style"/>
          <w:sz w:val="20"/>
          <w:szCs w:val="20"/>
        </w:rPr>
      </w:pPr>
      <w:r w:rsidRPr="006F4812">
        <w:rPr>
          <w:rFonts w:ascii="Bookman Old Style" w:hAnsi="Bookman Old Style"/>
          <w:sz w:val="20"/>
          <w:szCs w:val="20"/>
        </w:rPr>
        <w:t>3. The stress intensity in any fibre is inversely proportional to the distance of the fibre from the neutral axis.</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4. The bending stress developed at neutral axis is maximum tensile in nature.</w:t>
      </w:r>
      <w:r w:rsidRPr="006F4812">
        <w:rPr>
          <w:rFonts w:ascii="Bookman Old Style" w:hAnsi="Bookman Old Style"/>
          <w:sz w:val="20"/>
          <w:szCs w:val="20"/>
        </w:rPr>
        <w:tab/>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5. The section modulus of a circular section of </w:t>
      </w:r>
      <w:r w:rsidR="001D245E" w:rsidRPr="006F4812">
        <w:rPr>
          <w:rFonts w:ascii="Bookman Old Style" w:hAnsi="Bookman Old Style"/>
          <w:sz w:val="20"/>
          <w:szCs w:val="20"/>
        </w:rPr>
        <w:t>diameter‘d’</w:t>
      </w:r>
      <w:r w:rsidRPr="006F4812">
        <w:rPr>
          <w:rFonts w:ascii="Bookman Old Style" w:hAnsi="Bookman Old Style"/>
          <w:sz w:val="20"/>
          <w:szCs w:val="20"/>
        </w:rPr>
        <w:t xml:space="preserve"> </w:t>
      </w:r>
      <w:r w:rsidR="001D245E" w:rsidRPr="006F4812">
        <w:rPr>
          <w:rFonts w:ascii="Bookman Old Style" w:hAnsi="Bookman Old Style"/>
          <w:sz w:val="20"/>
          <w:szCs w:val="20"/>
        </w:rPr>
        <w:t>is</w:t>
      </w:r>
      <w:r w:rsidRPr="006F4812">
        <w:rPr>
          <w:rFonts w:ascii="Bookman Old Style" w:hAnsi="Bookman Old Style"/>
          <w:spacing w:val="4"/>
          <w:position w:val="-10"/>
          <w:sz w:val="20"/>
          <w:szCs w:val="20"/>
        </w:rPr>
        <w:object w:dxaOrig="735" w:dyaOrig="360">
          <v:shape id="_x0000_i1108" type="#_x0000_t75" style="width:36.75pt;height:18pt" o:ole="">
            <v:imagedata r:id="rId144" o:title=""/>
          </v:shape>
          <o:OLEObject Type="Embed" ProgID="Equation.DSMT4" ShapeID="_x0000_i1108" DrawAspect="Content" ObjectID="_1636898379" r:id="rId151"/>
        </w:object>
      </w:r>
      <w:r w:rsidRPr="006F4812">
        <w:rPr>
          <w:rFonts w:ascii="Bookman Old Style" w:hAnsi="Bookman Old Style"/>
          <w:spacing w:val="4"/>
          <w:sz w:val="20"/>
          <w:szCs w:val="20"/>
        </w:rPr>
        <w:t>.</w:t>
      </w:r>
      <w:r w:rsidRPr="006F4812">
        <w:rPr>
          <w:rFonts w:ascii="Bookman Old Style" w:hAnsi="Bookman Old Style"/>
          <w:spacing w:val="4"/>
          <w:sz w:val="20"/>
          <w:szCs w:val="20"/>
        </w:rPr>
        <w:tab/>
      </w:r>
      <w:r w:rsidRPr="006F4812">
        <w:rPr>
          <w:rFonts w:ascii="Bookman Old Style" w:hAnsi="Bookman Old Style"/>
          <w:spacing w:val="4"/>
          <w:sz w:val="20"/>
          <w:szCs w:val="20"/>
        </w:rPr>
        <w:tab/>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6. Neutral axis of a beam in the axis at which SF is zero.</w:t>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7. Bending stress is zero at neutral axis.</w:t>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8. The strength of the beam mainly depends on bending moment.</w:t>
      </w:r>
      <w:r w:rsidRPr="006F4812">
        <w:rPr>
          <w:rFonts w:ascii="Bookman Old Style" w:hAnsi="Bookman Old Style"/>
          <w:sz w:val="20"/>
          <w:szCs w:val="20"/>
        </w:rPr>
        <w:tab/>
        <w:t xml:space="preserve"> </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9. The intensity of bending stress of any point in a beam varies directly with the distance of point from the neutral axis.</w:t>
      </w:r>
      <w:r w:rsidRPr="006F4812">
        <w:rPr>
          <w:rFonts w:ascii="Bookman Old Style" w:hAnsi="Bookman Old Style"/>
          <w:sz w:val="20"/>
          <w:szCs w:val="20"/>
        </w:rPr>
        <w:tab/>
      </w:r>
      <w:r w:rsidRPr="006F4812">
        <w:rPr>
          <w:rFonts w:ascii="Bookman Old Style" w:hAnsi="Bookman Old Style"/>
          <w:sz w:val="20"/>
          <w:szCs w:val="20"/>
        </w:rPr>
        <w:tab/>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10. The shear force in a beam is zero under pure bending case.  </w:t>
      </w:r>
      <w:bookmarkEnd w:id="3"/>
      <w:r w:rsidRPr="006F4812">
        <w:rPr>
          <w:rFonts w:ascii="Bookman Old Style" w:hAnsi="Bookman Old Style"/>
          <w:sz w:val="20"/>
          <w:szCs w:val="20"/>
        </w:rPr>
        <w:t xml:space="preserve">    </w:t>
      </w:r>
    </w:p>
    <w:p w:rsidR="006F4812" w:rsidRPr="006F4812" w:rsidRDefault="006F4812" w:rsidP="00E8061B">
      <w:pPr>
        <w:spacing w:after="240" w:line="276" w:lineRule="auto"/>
        <w:contextualSpacing/>
        <w:jc w:val="both"/>
        <w:rPr>
          <w:rFonts w:ascii="Bookman Old Style" w:hAnsi="Bookman Old Style"/>
          <w:sz w:val="20"/>
          <w:szCs w:val="20"/>
        </w:rPr>
      </w:pPr>
      <w:r w:rsidRPr="001D245E">
        <w:rPr>
          <w:rFonts w:ascii="Bookman Old Style" w:hAnsi="Bookman Old Style"/>
          <w:sz w:val="20"/>
          <w:szCs w:val="20"/>
          <w:highlight w:val="yellow"/>
        </w:rPr>
        <w:t>11. The variation of bending stress is linear from top to bottom fibre in elasto-plastic action on a beam.</w:t>
      </w:r>
      <w:r w:rsidRPr="006F4812">
        <w:rPr>
          <w:rFonts w:ascii="Bookman Old Style" w:hAnsi="Bookman Old Style"/>
          <w:sz w:val="20"/>
          <w:szCs w:val="20"/>
        </w:rPr>
        <w:t xml:space="preserve">  </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12. The moment of inertia of a composite figure is equal to the sum of the moments of inertia of its separate parts.</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13. </w:t>
      </w:r>
      <w:r w:rsidRPr="006F4812">
        <w:rPr>
          <w:rFonts w:ascii="Bookman Old Style" w:hAnsi="Bookman Old Style"/>
          <w:i/>
          <w:sz w:val="20"/>
          <w:szCs w:val="20"/>
        </w:rPr>
        <w:t>Z</w:t>
      </w:r>
      <w:r w:rsidRPr="006F4812">
        <w:rPr>
          <w:rFonts w:ascii="Bookman Old Style" w:hAnsi="Bookman Old Style"/>
          <w:sz w:val="20"/>
          <w:szCs w:val="20"/>
        </w:rPr>
        <w:t xml:space="preserve"> for </w:t>
      </w:r>
      <w:r w:rsidRPr="006F4812">
        <w:rPr>
          <w:rFonts w:ascii="Bookman Old Style" w:hAnsi="Bookman Old Style"/>
          <w:i/>
          <w:sz w:val="20"/>
          <w:szCs w:val="20"/>
        </w:rPr>
        <w:t>I</w:t>
      </w:r>
      <w:r w:rsidRPr="006F4812">
        <w:rPr>
          <w:rFonts w:ascii="Bookman Old Style" w:hAnsi="Bookman Old Style"/>
          <w:sz w:val="20"/>
          <w:szCs w:val="20"/>
        </w:rPr>
        <w:t xml:space="preserve"> section 30 cm </w:t>
      </w:r>
      <w:r w:rsidRPr="006F4812">
        <w:rPr>
          <w:rFonts w:ascii="Bookman Old Style" w:hAnsi="Bookman Old Style"/>
          <w:sz w:val="20"/>
          <w:szCs w:val="20"/>
        </w:rPr>
        <w:sym w:font="Symbol" w:char="F0B4"/>
      </w:r>
      <w:r w:rsidRPr="006F4812">
        <w:rPr>
          <w:rFonts w:ascii="Bookman Old Style" w:hAnsi="Bookman Old Style"/>
          <w:sz w:val="20"/>
          <w:szCs w:val="20"/>
        </w:rPr>
        <w:t xml:space="preserve"> 15 cm having 2 cm thick flanges and 1.25 cm thick web is 900 cm</w:t>
      </w:r>
      <w:r w:rsidRPr="006F4812">
        <w:rPr>
          <w:rFonts w:ascii="Bookman Old Style" w:hAnsi="Bookman Old Style"/>
          <w:sz w:val="20"/>
          <w:szCs w:val="20"/>
          <w:vertAlign w:val="superscript"/>
        </w:rPr>
        <w:t>3</w:t>
      </w:r>
      <w:r w:rsidRPr="006F4812">
        <w:rPr>
          <w:rFonts w:ascii="Bookman Old Style" w:hAnsi="Bookman Old Style"/>
          <w:sz w:val="20"/>
          <w:szCs w:val="20"/>
        </w:rPr>
        <w:t>.</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pacing w:val="2"/>
          <w:sz w:val="20"/>
          <w:szCs w:val="20"/>
        </w:rPr>
        <w:t>14. Bending into a circular arc may occur if the beam has constant cross-section throughout its length and bending moment is also not varying.</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15. The stiffness of the beam, which is inversely proportional to the deflection, is the second criterion of beam design.</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16. The variation of shear stress in a beam across the section is parabolic.</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17. In a beam of circular cross-section, the maximum shear stress due to shear force </w:t>
      </w:r>
      <w:r w:rsidRPr="006F4812">
        <w:rPr>
          <w:rFonts w:ascii="Bookman Old Style" w:hAnsi="Bookman Old Style"/>
          <w:i/>
          <w:color w:val="000000"/>
          <w:sz w:val="20"/>
          <w:szCs w:val="20"/>
        </w:rPr>
        <w:t>F</w:t>
      </w:r>
      <w:r w:rsidRPr="006F4812">
        <w:rPr>
          <w:rFonts w:ascii="Bookman Old Style" w:hAnsi="Bookman Old Style"/>
          <w:color w:val="000000"/>
          <w:sz w:val="20"/>
          <w:szCs w:val="20"/>
        </w:rPr>
        <w:t xml:space="preserve"> is 1.5 times the average shear stress.</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18. In torsion formula </w:t>
      </w:r>
      <w:r w:rsidRPr="006F4812">
        <w:rPr>
          <w:rFonts w:ascii="Bookman Old Style" w:hAnsi="Bookman Old Style"/>
          <w:position w:val="-22"/>
          <w:sz w:val="20"/>
          <w:szCs w:val="20"/>
        </w:rPr>
        <w:object w:dxaOrig="795" w:dyaOrig="585">
          <v:shape id="_x0000_i1109" type="#_x0000_t75" style="width:39.75pt;height:29.25pt" o:ole="">
            <v:imagedata r:id="rId152" o:title=""/>
          </v:shape>
          <o:OLEObject Type="Embed" ProgID="Equation.3" ShapeID="_x0000_i1109" DrawAspect="Content" ObjectID="_1636898380" r:id="rId153"/>
        </w:object>
      </w:r>
      <w:r w:rsidRPr="006F4812">
        <w:rPr>
          <w:rFonts w:ascii="Bookman Old Style" w:hAnsi="Bookman Old Style"/>
          <w:sz w:val="20"/>
          <w:szCs w:val="20"/>
        </w:rPr>
        <w:t xml:space="preserve">, θ </w:t>
      </w:r>
      <w:r w:rsidRPr="006F4812">
        <w:rPr>
          <w:rFonts w:ascii="Bookman Old Style" w:hAnsi="Bookman Old Style"/>
          <w:color w:val="000000"/>
          <w:sz w:val="20"/>
          <w:szCs w:val="20"/>
        </w:rPr>
        <w:t>should be in degrees.</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color w:val="000000"/>
          <w:sz w:val="20"/>
          <w:szCs w:val="20"/>
        </w:rPr>
        <w:t>19. Shear stress due to torsion is maximum at the centre of circle.</w:t>
      </w:r>
    </w:p>
    <w:p w:rsidR="006F4812" w:rsidRPr="006F4812" w:rsidRDefault="006F4812" w:rsidP="00E8061B">
      <w:pPr>
        <w:spacing w:after="240" w:line="276" w:lineRule="auto"/>
        <w:contextualSpacing/>
        <w:jc w:val="both"/>
        <w:rPr>
          <w:rFonts w:ascii="Bookman Old Style" w:hAnsi="Bookman Old Style"/>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b/>
          <w:sz w:val="20"/>
          <w:szCs w:val="20"/>
        </w:rPr>
        <w:t xml:space="preserve">Ans.      </w:t>
      </w:r>
      <w:r w:rsidRPr="006F4812">
        <w:rPr>
          <w:rFonts w:ascii="Bookman Old Style" w:hAnsi="Bookman Old Style"/>
          <w:sz w:val="20"/>
          <w:szCs w:val="20"/>
        </w:rPr>
        <w:t>1. – T;</w:t>
      </w:r>
      <w:r w:rsidRPr="006F4812">
        <w:rPr>
          <w:rFonts w:ascii="Bookman Old Style" w:hAnsi="Bookman Old Style"/>
          <w:sz w:val="20"/>
          <w:szCs w:val="20"/>
        </w:rPr>
        <w:tab/>
        <w:t xml:space="preserve">2. – F; </w:t>
      </w:r>
      <w:r w:rsidRPr="006F4812">
        <w:rPr>
          <w:rFonts w:ascii="Bookman Old Style" w:hAnsi="Bookman Old Style"/>
          <w:sz w:val="20"/>
          <w:szCs w:val="20"/>
        </w:rPr>
        <w:tab/>
        <w:t xml:space="preserve">3. – F; </w:t>
      </w:r>
      <w:r w:rsidRPr="006F4812">
        <w:rPr>
          <w:rFonts w:ascii="Bookman Old Style" w:hAnsi="Bookman Old Style"/>
          <w:sz w:val="20"/>
          <w:szCs w:val="20"/>
        </w:rPr>
        <w:tab/>
        <w:t>4. – F;</w:t>
      </w:r>
      <w:r w:rsidRPr="006F4812">
        <w:rPr>
          <w:rFonts w:ascii="Bookman Old Style" w:hAnsi="Bookman Old Style"/>
          <w:sz w:val="20"/>
          <w:szCs w:val="20"/>
        </w:rPr>
        <w:tab/>
        <w:t>5. – T;</w:t>
      </w:r>
      <w:proofErr w:type="gramStart"/>
      <w:r w:rsidRPr="006F4812">
        <w:rPr>
          <w:rFonts w:ascii="Bookman Old Style" w:hAnsi="Bookman Old Style"/>
          <w:sz w:val="20"/>
          <w:szCs w:val="20"/>
        </w:rPr>
        <w:tab/>
        <w:t xml:space="preserve">  6</w:t>
      </w:r>
      <w:proofErr w:type="gramEnd"/>
      <w:r w:rsidRPr="006F4812">
        <w:rPr>
          <w:rFonts w:ascii="Bookman Old Style" w:hAnsi="Bookman Old Style"/>
          <w:sz w:val="20"/>
          <w:szCs w:val="20"/>
        </w:rPr>
        <w:t>. – F;</w:t>
      </w:r>
      <w:r w:rsidRPr="006F4812">
        <w:rPr>
          <w:rFonts w:ascii="Bookman Old Style" w:hAnsi="Bookman Old Style"/>
          <w:sz w:val="20"/>
          <w:szCs w:val="20"/>
        </w:rPr>
        <w:tab/>
        <w:t xml:space="preserve">    7. – T;      8. – F;        9. – T; </w:t>
      </w:r>
      <w:r w:rsidRPr="006F4812">
        <w:rPr>
          <w:rFonts w:ascii="Bookman Old Style" w:hAnsi="Bookman Old Style"/>
          <w:sz w:val="20"/>
          <w:szCs w:val="20"/>
        </w:rPr>
        <w:tab/>
        <w:t xml:space="preserve">10.–T;        11. – T; </w:t>
      </w:r>
      <w:r w:rsidRPr="006F4812">
        <w:rPr>
          <w:rFonts w:ascii="Bookman Old Style" w:hAnsi="Bookman Old Style"/>
          <w:sz w:val="20"/>
          <w:szCs w:val="20"/>
        </w:rPr>
        <w:tab/>
        <w:t>12. – T;</w:t>
      </w:r>
      <w:r w:rsidRPr="006F4812">
        <w:rPr>
          <w:rFonts w:ascii="Bookman Old Style" w:hAnsi="Bookman Old Style"/>
          <w:sz w:val="20"/>
          <w:szCs w:val="20"/>
        </w:rPr>
        <w:tab/>
        <w:t xml:space="preserve">  13. – T; 14. – T;      15. – T;     16. – T; </w:t>
      </w:r>
      <w:r w:rsidRPr="006F4812">
        <w:rPr>
          <w:rFonts w:ascii="Bookman Old Style" w:hAnsi="Bookman Old Style"/>
          <w:sz w:val="20"/>
          <w:szCs w:val="20"/>
        </w:rPr>
        <w:tab/>
        <w:t>17. – F;      18.- F;       19. – F.</w:t>
      </w: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b/>
          <w:bCs/>
          <w:color w:val="000000"/>
          <w:sz w:val="20"/>
          <w:szCs w:val="20"/>
        </w:rPr>
      </w:pPr>
    </w:p>
    <w:p w:rsidR="006F4812" w:rsidRPr="006F4812" w:rsidRDefault="006F4812" w:rsidP="00E8061B">
      <w:pPr>
        <w:spacing w:after="240" w:line="276" w:lineRule="auto"/>
        <w:contextualSpacing/>
        <w:jc w:val="both"/>
        <w:rPr>
          <w:rFonts w:ascii="Bookman Old Style" w:hAnsi="Bookman Old Style"/>
          <w:b/>
          <w:bCs/>
          <w:color w:val="000000"/>
          <w:sz w:val="20"/>
          <w:szCs w:val="20"/>
        </w:rPr>
      </w:pP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b/>
          <w:bCs/>
          <w:color w:val="000000"/>
          <w:sz w:val="20"/>
          <w:szCs w:val="20"/>
        </w:rPr>
        <w:t>IV. Multiple Choice Questions</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1. The designing of a beam based on bending and shear stress considerations is known as __________ criterion.</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(a) stiffness, (b) toughness, (c) strength, (d) None of the above.</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2. A beam is said to be loaded in pure bending if</w:t>
      </w:r>
    </w:p>
    <w:p w:rsidR="006F4812" w:rsidRPr="006F4812" w:rsidRDefault="006F4812" w:rsidP="00E8061B">
      <w:pPr>
        <w:numPr>
          <w:ilvl w:val="0"/>
          <w:numId w:val="7"/>
        </w:num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shear force and bending moment are uniform throughout</w:t>
      </w:r>
    </w:p>
    <w:p w:rsidR="006F4812" w:rsidRPr="006F4812" w:rsidRDefault="006F4812" w:rsidP="00E8061B">
      <w:pPr>
        <w:numPr>
          <w:ilvl w:val="0"/>
          <w:numId w:val="7"/>
        </w:num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shear force is zero and bending moment is uniform throughout</w:t>
      </w:r>
    </w:p>
    <w:p w:rsidR="006F4812" w:rsidRPr="006F4812" w:rsidRDefault="006F4812" w:rsidP="00E8061B">
      <w:pPr>
        <w:numPr>
          <w:ilvl w:val="0"/>
          <w:numId w:val="7"/>
        </w:num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shear force can vary but bending moment is uniform throughout</w:t>
      </w:r>
    </w:p>
    <w:p w:rsidR="006F4812" w:rsidRPr="006F4812" w:rsidRDefault="006F4812" w:rsidP="00E8061B">
      <w:pPr>
        <w:numPr>
          <w:ilvl w:val="0"/>
          <w:numId w:val="7"/>
        </w:num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None of the above.</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3. The moment of inertia of rectangular lamina of side</w:t>
      </w:r>
      <w:r w:rsidRPr="006F4812">
        <w:rPr>
          <w:rFonts w:ascii="Bookman Old Style" w:hAnsi="Bookman Old Style"/>
          <w:i/>
          <w:iCs/>
          <w:sz w:val="20"/>
          <w:szCs w:val="20"/>
        </w:rPr>
        <w:t xml:space="preserve"> d</w:t>
      </w:r>
      <w:r w:rsidRPr="006F4812">
        <w:rPr>
          <w:rFonts w:ascii="Bookman Old Style" w:hAnsi="Bookman Old Style"/>
          <w:sz w:val="20"/>
          <w:szCs w:val="20"/>
        </w:rPr>
        <w:t xml:space="preserve"> and</w:t>
      </w:r>
      <w:r w:rsidRPr="006F4812">
        <w:rPr>
          <w:rFonts w:ascii="Bookman Old Style" w:hAnsi="Bookman Old Style"/>
          <w:i/>
          <w:iCs/>
          <w:sz w:val="20"/>
          <w:szCs w:val="20"/>
        </w:rPr>
        <w:t xml:space="preserve"> b</w:t>
      </w:r>
      <w:r w:rsidRPr="006F4812">
        <w:rPr>
          <w:rFonts w:ascii="Bookman Old Style" w:hAnsi="Bookman Old Style"/>
          <w:sz w:val="20"/>
          <w:szCs w:val="20"/>
        </w:rPr>
        <w:t xml:space="preserve"> about centroidal axis parallel to side</w:t>
      </w:r>
      <w:r w:rsidRPr="006F4812">
        <w:rPr>
          <w:rFonts w:ascii="Bookman Old Style" w:hAnsi="Bookman Old Style"/>
          <w:i/>
          <w:iCs/>
          <w:sz w:val="20"/>
          <w:szCs w:val="20"/>
        </w:rPr>
        <w:t xml:space="preserve"> d</w:t>
      </w:r>
      <w:r w:rsidRPr="006F4812">
        <w:rPr>
          <w:rFonts w:ascii="Bookman Old Style" w:hAnsi="Bookman Old Style"/>
          <w:sz w:val="20"/>
          <w:szCs w:val="20"/>
        </w:rPr>
        <w:t xml:space="preserve"> is (a) </w:t>
      </w:r>
      <w:r w:rsidRPr="006F4812">
        <w:rPr>
          <w:rFonts w:ascii="Bookman Old Style" w:hAnsi="Bookman Old Style"/>
          <w:i/>
          <w:iCs/>
          <w:sz w:val="20"/>
          <w:szCs w:val="20"/>
        </w:rPr>
        <w:t>bd</w:t>
      </w:r>
      <w:r w:rsidRPr="006F4812">
        <w:rPr>
          <w:rFonts w:ascii="Bookman Old Style" w:hAnsi="Bookman Old Style"/>
          <w:iCs/>
          <w:sz w:val="20"/>
          <w:szCs w:val="20"/>
          <w:vertAlign w:val="superscript"/>
        </w:rPr>
        <w:t>3</w:t>
      </w:r>
      <w:r w:rsidRPr="006F4812">
        <w:rPr>
          <w:rFonts w:ascii="Bookman Old Style" w:hAnsi="Bookman Old Style"/>
          <w:iCs/>
          <w:sz w:val="20"/>
          <w:szCs w:val="20"/>
        </w:rPr>
        <w:t>/12</w:t>
      </w:r>
      <w:r w:rsidRPr="006F4812">
        <w:rPr>
          <w:rFonts w:ascii="Bookman Old Style" w:hAnsi="Bookman Old Style"/>
          <w:i/>
          <w:iCs/>
          <w:sz w:val="20"/>
          <w:szCs w:val="20"/>
        </w:rPr>
        <w:t>,</w:t>
      </w:r>
      <w:r w:rsidRPr="006F4812">
        <w:rPr>
          <w:rFonts w:ascii="Bookman Old Style" w:hAnsi="Bookman Old Style"/>
          <w:iCs/>
          <w:sz w:val="20"/>
          <w:szCs w:val="20"/>
        </w:rPr>
        <w:t xml:space="preserve"> (b) </w:t>
      </w:r>
      <w:r w:rsidRPr="006F4812">
        <w:rPr>
          <w:rFonts w:ascii="Bookman Old Style" w:hAnsi="Bookman Old Style"/>
          <w:i/>
          <w:iCs/>
          <w:sz w:val="20"/>
          <w:szCs w:val="20"/>
        </w:rPr>
        <w:t>bd</w:t>
      </w:r>
      <w:r w:rsidRPr="006F4812">
        <w:rPr>
          <w:rFonts w:ascii="Bookman Old Style" w:hAnsi="Bookman Old Style"/>
          <w:iCs/>
          <w:sz w:val="20"/>
          <w:szCs w:val="20"/>
          <w:vertAlign w:val="superscript"/>
        </w:rPr>
        <w:t>3</w:t>
      </w:r>
      <w:r w:rsidRPr="006F4812">
        <w:rPr>
          <w:rFonts w:ascii="Bookman Old Style" w:hAnsi="Bookman Old Style"/>
          <w:iCs/>
          <w:sz w:val="20"/>
          <w:szCs w:val="20"/>
        </w:rPr>
        <w:t>/</w:t>
      </w:r>
      <w:proofErr w:type="gramStart"/>
      <w:r w:rsidRPr="006F4812">
        <w:rPr>
          <w:rFonts w:ascii="Bookman Old Style" w:hAnsi="Bookman Old Style"/>
          <w:iCs/>
          <w:sz w:val="20"/>
          <w:szCs w:val="20"/>
        </w:rPr>
        <w:t>36</w:t>
      </w:r>
      <w:r w:rsidRPr="006F4812">
        <w:rPr>
          <w:rFonts w:ascii="Bookman Old Style" w:hAnsi="Bookman Old Style"/>
          <w:i/>
          <w:iCs/>
          <w:sz w:val="20"/>
          <w:szCs w:val="20"/>
        </w:rPr>
        <w:t xml:space="preserve"> ,</w:t>
      </w:r>
      <w:proofErr w:type="gramEnd"/>
      <w:r w:rsidRPr="006F4812">
        <w:rPr>
          <w:rFonts w:ascii="Bookman Old Style" w:hAnsi="Bookman Old Style"/>
          <w:i/>
          <w:iCs/>
          <w:sz w:val="20"/>
          <w:szCs w:val="20"/>
        </w:rPr>
        <w:t xml:space="preserve"> </w:t>
      </w:r>
      <w:r w:rsidRPr="006F4812">
        <w:rPr>
          <w:rFonts w:ascii="Bookman Old Style" w:hAnsi="Bookman Old Style"/>
          <w:iCs/>
          <w:sz w:val="20"/>
          <w:szCs w:val="20"/>
        </w:rPr>
        <w:t xml:space="preserve">(c) </w:t>
      </w:r>
      <w:r w:rsidRPr="006F4812">
        <w:rPr>
          <w:rFonts w:ascii="Bookman Old Style" w:hAnsi="Bookman Old Style"/>
          <w:i/>
          <w:iCs/>
          <w:sz w:val="20"/>
          <w:szCs w:val="20"/>
        </w:rPr>
        <w:t>db</w:t>
      </w:r>
      <w:r w:rsidRPr="006F4812">
        <w:rPr>
          <w:rFonts w:ascii="Bookman Old Style" w:hAnsi="Bookman Old Style"/>
          <w:iCs/>
          <w:sz w:val="20"/>
          <w:szCs w:val="20"/>
          <w:vertAlign w:val="superscript"/>
        </w:rPr>
        <w:t>3</w:t>
      </w:r>
      <w:r w:rsidRPr="006F4812">
        <w:rPr>
          <w:rFonts w:ascii="Bookman Old Style" w:hAnsi="Bookman Old Style"/>
          <w:iCs/>
          <w:sz w:val="20"/>
          <w:szCs w:val="20"/>
        </w:rPr>
        <w:t>/12</w:t>
      </w:r>
      <w:r w:rsidRPr="006F4812">
        <w:rPr>
          <w:rFonts w:ascii="Bookman Old Style" w:hAnsi="Bookman Old Style"/>
          <w:i/>
          <w:iCs/>
          <w:sz w:val="20"/>
          <w:szCs w:val="20"/>
        </w:rPr>
        <w:t>,</w:t>
      </w:r>
      <w:r w:rsidRPr="006F4812">
        <w:rPr>
          <w:rFonts w:ascii="Bookman Old Style" w:hAnsi="Bookman Old Style"/>
          <w:iCs/>
          <w:sz w:val="20"/>
          <w:szCs w:val="20"/>
        </w:rPr>
        <w:t xml:space="preserve">  (d) (c) </w:t>
      </w:r>
      <w:r w:rsidRPr="006F4812">
        <w:rPr>
          <w:rFonts w:ascii="Bookman Old Style" w:hAnsi="Bookman Old Style"/>
          <w:i/>
          <w:iCs/>
          <w:sz w:val="20"/>
          <w:szCs w:val="20"/>
        </w:rPr>
        <w:t>db</w:t>
      </w:r>
      <w:r w:rsidRPr="006F4812">
        <w:rPr>
          <w:rFonts w:ascii="Bookman Old Style" w:hAnsi="Bookman Old Style"/>
          <w:iCs/>
          <w:sz w:val="20"/>
          <w:szCs w:val="20"/>
          <w:vertAlign w:val="superscript"/>
        </w:rPr>
        <w:t>3</w:t>
      </w:r>
      <w:r w:rsidRPr="006F4812">
        <w:rPr>
          <w:rFonts w:ascii="Bookman Old Style" w:hAnsi="Bookman Old Style"/>
          <w:iCs/>
          <w:sz w:val="20"/>
          <w:szCs w:val="20"/>
        </w:rPr>
        <w:t>/36.</w:t>
      </w:r>
    </w:p>
    <w:p w:rsidR="006F4812" w:rsidRPr="006F4812" w:rsidRDefault="006F4812" w:rsidP="00E8061B">
      <w:pPr>
        <w:tabs>
          <w:tab w:val="left" w:pos="516"/>
          <w:tab w:val="left" w:leader="underscore" w:pos="3348"/>
        </w:tabs>
        <w:spacing w:after="240" w:line="276" w:lineRule="auto"/>
        <w:contextualSpacing/>
        <w:jc w:val="both"/>
        <w:rPr>
          <w:rFonts w:ascii="Bookman Old Style" w:hAnsi="Bookman Old Style"/>
          <w:iCs/>
          <w:sz w:val="20"/>
          <w:szCs w:val="20"/>
        </w:rPr>
      </w:pPr>
      <w:r w:rsidRPr="006F4812">
        <w:rPr>
          <w:rFonts w:ascii="Bookman Old Style" w:hAnsi="Bookman Old Style"/>
          <w:iCs/>
          <w:sz w:val="20"/>
          <w:szCs w:val="20"/>
        </w:rPr>
        <w:t>4. Neutral axis in a beam carries _________ bending stress.</w:t>
      </w:r>
    </w:p>
    <w:p w:rsidR="006F4812" w:rsidRPr="006F4812" w:rsidRDefault="006F4812" w:rsidP="00E8061B">
      <w:pPr>
        <w:tabs>
          <w:tab w:val="left" w:pos="2422"/>
          <w:tab w:val="left" w:pos="4505"/>
        </w:tabs>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(a) maximum</w:t>
      </w:r>
      <w:r w:rsidRPr="006F4812">
        <w:rPr>
          <w:rFonts w:ascii="Bookman Old Style" w:hAnsi="Bookman Old Style"/>
          <w:sz w:val="20"/>
          <w:szCs w:val="20"/>
        </w:rPr>
        <w:tab/>
        <w:t>(b) minimum</w:t>
      </w:r>
      <w:r w:rsidRPr="006F4812">
        <w:rPr>
          <w:rFonts w:ascii="Bookman Old Style" w:hAnsi="Bookman Old Style"/>
          <w:sz w:val="20"/>
          <w:szCs w:val="20"/>
        </w:rPr>
        <w:tab/>
        <w:t>(c) zero</w:t>
      </w:r>
      <w:r w:rsidRPr="006F4812">
        <w:rPr>
          <w:rFonts w:ascii="Bookman Old Style" w:hAnsi="Bookman Old Style"/>
          <w:sz w:val="20"/>
          <w:szCs w:val="20"/>
        </w:rPr>
        <w:tab/>
      </w:r>
      <w:r w:rsidRPr="006F4812">
        <w:rPr>
          <w:rFonts w:ascii="Bookman Old Style" w:hAnsi="Bookman Old Style"/>
          <w:sz w:val="20"/>
          <w:szCs w:val="20"/>
        </w:rPr>
        <w:tab/>
        <w:t>(d) None of the above.</w:t>
      </w:r>
    </w:p>
    <w:p w:rsidR="006F4812" w:rsidRPr="006F4812" w:rsidRDefault="006F4812" w:rsidP="00E8061B">
      <w:pPr>
        <w:tabs>
          <w:tab w:val="left" w:pos="526"/>
        </w:tabs>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5. In simple bending of beams, the stress in the beam</w:t>
      </w:r>
    </w:p>
    <w:p w:rsidR="006F4812" w:rsidRPr="006F4812" w:rsidRDefault="006F4812" w:rsidP="00E8061B">
      <w:pPr>
        <w:tabs>
          <w:tab w:val="left" w:pos="2426"/>
        </w:tabs>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(a) is constant </w:t>
      </w:r>
      <w:r w:rsidRPr="006F4812">
        <w:rPr>
          <w:rFonts w:ascii="Bookman Old Style" w:hAnsi="Bookman Old Style"/>
          <w:sz w:val="20"/>
          <w:szCs w:val="20"/>
        </w:rPr>
        <w:tab/>
        <w:t xml:space="preserve">(b) varies linearly  </w:t>
      </w:r>
      <w:proofErr w:type="gramStart"/>
      <w:r w:rsidRPr="006F4812">
        <w:rPr>
          <w:rFonts w:ascii="Bookman Old Style" w:hAnsi="Bookman Old Style"/>
          <w:sz w:val="20"/>
          <w:szCs w:val="20"/>
        </w:rPr>
        <w:t xml:space="preserve">   (</w:t>
      </w:r>
      <w:proofErr w:type="gramEnd"/>
      <w:r w:rsidRPr="006F4812">
        <w:rPr>
          <w:rFonts w:ascii="Bookman Old Style" w:hAnsi="Bookman Old Style"/>
          <w:sz w:val="20"/>
          <w:szCs w:val="20"/>
        </w:rPr>
        <w:t>c) varies parabolically,</w:t>
      </w:r>
      <w:r w:rsidRPr="006F4812">
        <w:rPr>
          <w:rFonts w:ascii="Bookman Old Style" w:hAnsi="Bookman Old Style"/>
          <w:sz w:val="20"/>
          <w:szCs w:val="20"/>
        </w:rPr>
        <w:tab/>
        <w:t>(d) None of the above.</w:t>
      </w:r>
    </w:p>
    <w:p w:rsidR="006F4812" w:rsidRPr="006F4812" w:rsidRDefault="006F4812" w:rsidP="00E8061B">
      <w:pPr>
        <w:tabs>
          <w:tab w:val="left" w:pos="521"/>
        </w:tabs>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6. In a transversally loaded beam, the maximum tensile stress occurs at the</w:t>
      </w:r>
    </w:p>
    <w:p w:rsidR="006F4812" w:rsidRPr="006F4812" w:rsidRDefault="006F4812" w:rsidP="00E8061B">
      <w:pPr>
        <w:tabs>
          <w:tab w:val="left" w:pos="2431"/>
          <w:tab w:val="left" w:pos="4514"/>
          <w:tab w:val="left" w:pos="6574"/>
        </w:tabs>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(a) top edge</w:t>
      </w:r>
      <w:r w:rsidRPr="006F4812">
        <w:rPr>
          <w:rFonts w:ascii="Bookman Old Style" w:hAnsi="Bookman Old Style"/>
          <w:sz w:val="20"/>
          <w:szCs w:val="20"/>
        </w:rPr>
        <w:tab/>
        <w:t>(b) bottom edge</w:t>
      </w:r>
      <w:r w:rsidRPr="006F4812">
        <w:rPr>
          <w:rFonts w:ascii="Bookman Old Style" w:hAnsi="Bookman Old Style"/>
          <w:sz w:val="20"/>
          <w:szCs w:val="20"/>
        </w:rPr>
        <w:tab/>
        <w:t>(c) neutral axis</w:t>
      </w:r>
      <w:r w:rsidRPr="006F4812">
        <w:rPr>
          <w:rFonts w:ascii="Bookman Old Style" w:hAnsi="Bookman Old Style"/>
          <w:sz w:val="20"/>
          <w:szCs w:val="20"/>
        </w:rPr>
        <w:tab/>
        <w:t>(d) none of these</w:t>
      </w:r>
    </w:p>
    <w:p w:rsidR="006F4812" w:rsidRPr="006F4812" w:rsidRDefault="006F4812" w:rsidP="00E8061B">
      <w:pPr>
        <w:tabs>
          <w:tab w:val="left" w:pos="526"/>
        </w:tabs>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7. In a transversally loaded beam, the maximum compressive stress occurs at the</w:t>
      </w:r>
    </w:p>
    <w:p w:rsidR="006F4812" w:rsidRPr="006F4812" w:rsidRDefault="006F4812" w:rsidP="00E8061B">
      <w:pPr>
        <w:tabs>
          <w:tab w:val="left" w:pos="2436"/>
          <w:tab w:val="left" w:pos="4514"/>
          <w:tab w:val="left" w:pos="6574"/>
        </w:tabs>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(a) top edge</w:t>
      </w:r>
      <w:r w:rsidRPr="006F4812">
        <w:rPr>
          <w:rFonts w:ascii="Bookman Old Style" w:hAnsi="Bookman Old Style"/>
          <w:sz w:val="20"/>
          <w:szCs w:val="20"/>
        </w:rPr>
        <w:tab/>
        <w:t>(b) bottom edge</w:t>
      </w:r>
      <w:r w:rsidRPr="006F4812">
        <w:rPr>
          <w:rFonts w:ascii="Bookman Old Style" w:hAnsi="Bookman Old Style"/>
          <w:sz w:val="20"/>
          <w:szCs w:val="20"/>
        </w:rPr>
        <w:tab/>
        <w:t>(c) neutral axis</w:t>
      </w:r>
      <w:r w:rsidRPr="006F4812">
        <w:rPr>
          <w:rFonts w:ascii="Bookman Old Style" w:hAnsi="Bookman Old Style"/>
          <w:sz w:val="20"/>
          <w:szCs w:val="20"/>
        </w:rPr>
        <w:tab/>
        <w:t>(d) none of these</w:t>
      </w:r>
    </w:p>
    <w:p w:rsidR="006F4812" w:rsidRPr="006F4812" w:rsidRDefault="006F4812" w:rsidP="00E8061B">
      <w:pPr>
        <w:tabs>
          <w:tab w:val="left" w:pos="521"/>
        </w:tabs>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8. The relation governing the simple bending of beam is</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(a) </w:t>
      </w:r>
      <w:r w:rsidRPr="006F4812">
        <w:rPr>
          <w:rFonts w:ascii="Bookman Old Style" w:hAnsi="Bookman Old Style"/>
          <w:position w:val="-28"/>
          <w:sz w:val="20"/>
          <w:szCs w:val="20"/>
        </w:rPr>
        <w:object w:dxaOrig="1155" w:dyaOrig="645">
          <v:shape id="_x0000_i1110" type="#_x0000_t75" style="width:57.75pt;height:32.25pt" o:ole="">
            <v:imagedata r:id="rId154" o:title=""/>
          </v:shape>
          <o:OLEObject Type="Embed" ProgID="Equation.DSMT4" ShapeID="_x0000_i1110" DrawAspect="Content" ObjectID="_1636898381" r:id="rId155"/>
        </w:object>
      </w:r>
      <w:r w:rsidRPr="006F4812">
        <w:rPr>
          <w:rFonts w:ascii="Bookman Old Style" w:hAnsi="Bookman Old Style"/>
          <w:sz w:val="20"/>
          <w:szCs w:val="20"/>
        </w:rPr>
        <w:t>,</w:t>
      </w:r>
      <w:r w:rsidRPr="006F4812">
        <w:rPr>
          <w:rFonts w:ascii="Bookman Old Style" w:hAnsi="Bookman Old Style"/>
          <w:sz w:val="20"/>
          <w:szCs w:val="20"/>
        </w:rPr>
        <w:tab/>
        <w:t xml:space="preserve">(b) </w:t>
      </w:r>
      <w:r w:rsidRPr="006F4812">
        <w:rPr>
          <w:rFonts w:ascii="Bookman Old Style" w:hAnsi="Bookman Old Style"/>
          <w:position w:val="-28"/>
          <w:sz w:val="20"/>
          <w:szCs w:val="20"/>
        </w:rPr>
        <w:object w:dxaOrig="1155" w:dyaOrig="645">
          <v:shape id="_x0000_i1111" type="#_x0000_t75" style="width:57.75pt;height:32.25pt" o:ole="">
            <v:imagedata r:id="rId156" o:title=""/>
          </v:shape>
          <o:OLEObject Type="Embed" ProgID="Equation.DSMT4" ShapeID="_x0000_i1111" DrawAspect="Content" ObjectID="_1636898382" r:id="rId157"/>
        </w:object>
      </w:r>
      <w:r w:rsidRPr="006F4812">
        <w:rPr>
          <w:rFonts w:ascii="Bookman Old Style" w:hAnsi="Bookman Old Style"/>
          <w:sz w:val="20"/>
          <w:szCs w:val="20"/>
        </w:rPr>
        <w:t>,</w:t>
      </w:r>
      <w:r w:rsidRPr="006F4812">
        <w:rPr>
          <w:rFonts w:ascii="Bookman Old Style" w:hAnsi="Bookman Old Style"/>
          <w:sz w:val="20"/>
          <w:szCs w:val="20"/>
        </w:rPr>
        <w:tab/>
        <w:t xml:space="preserve">(c) </w:t>
      </w:r>
      <w:r w:rsidRPr="006F4812">
        <w:rPr>
          <w:rFonts w:ascii="Bookman Old Style" w:hAnsi="Bookman Old Style"/>
          <w:position w:val="-22"/>
          <w:sz w:val="20"/>
          <w:szCs w:val="20"/>
        </w:rPr>
        <w:object w:dxaOrig="1155" w:dyaOrig="585">
          <v:shape id="_x0000_i1112" type="#_x0000_t75" style="width:57.75pt;height:29.25pt" o:ole="">
            <v:imagedata r:id="rId158" o:title=""/>
          </v:shape>
          <o:OLEObject Type="Embed" ProgID="Equation.DSMT4" ShapeID="_x0000_i1112" DrawAspect="Content" ObjectID="_1636898383" r:id="rId159"/>
        </w:object>
      </w:r>
      <w:r w:rsidRPr="006F4812">
        <w:rPr>
          <w:rFonts w:ascii="Bookman Old Style" w:hAnsi="Bookman Old Style"/>
          <w:sz w:val="20"/>
          <w:szCs w:val="20"/>
        </w:rPr>
        <w:t>,</w:t>
      </w:r>
      <w:r w:rsidRPr="006F4812">
        <w:rPr>
          <w:rFonts w:ascii="Bookman Old Style" w:hAnsi="Bookman Old Style"/>
          <w:sz w:val="20"/>
          <w:szCs w:val="20"/>
        </w:rPr>
        <w:tab/>
        <w:t xml:space="preserve">(d) </w:t>
      </w:r>
      <w:r w:rsidRPr="006F4812">
        <w:rPr>
          <w:rFonts w:ascii="Bookman Old Style" w:hAnsi="Bookman Old Style"/>
          <w:position w:val="-28"/>
          <w:sz w:val="20"/>
          <w:szCs w:val="20"/>
        </w:rPr>
        <w:object w:dxaOrig="1155" w:dyaOrig="645">
          <v:shape id="_x0000_i1113" type="#_x0000_t75" style="width:57.75pt;height:32.25pt" o:ole="">
            <v:imagedata r:id="rId160" o:title=""/>
          </v:shape>
          <o:OLEObject Type="Embed" ProgID="Equation.DSMT4" ShapeID="_x0000_i1113" DrawAspect="Content" ObjectID="_1636898384" r:id="rId161"/>
        </w:object>
      </w:r>
      <w:r w:rsidRPr="006F4812">
        <w:rPr>
          <w:rFonts w:ascii="Bookman Old Style" w:hAnsi="Bookman Old Style"/>
          <w:sz w:val="20"/>
          <w:szCs w:val="20"/>
        </w:rPr>
        <w:t>.</w:t>
      </w:r>
    </w:p>
    <w:p w:rsidR="006F4812" w:rsidRPr="006F4812" w:rsidRDefault="006F4812" w:rsidP="00E8061B">
      <w:pPr>
        <w:tabs>
          <w:tab w:val="left" w:pos="530"/>
        </w:tabs>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9. The stress in a beam is less if its section modulus is</w:t>
      </w:r>
    </w:p>
    <w:p w:rsidR="006F4812" w:rsidRPr="006F4812" w:rsidRDefault="006F4812" w:rsidP="00E8061B">
      <w:pPr>
        <w:tabs>
          <w:tab w:val="left" w:pos="2446"/>
          <w:tab w:val="left" w:pos="4524"/>
        </w:tabs>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(a) high</w:t>
      </w:r>
      <w:r w:rsidRPr="006F4812">
        <w:rPr>
          <w:rFonts w:ascii="Bookman Old Style" w:hAnsi="Bookman Old Style"/>
          <w:sz w:val="20"/>
          <w:szCs w:val="20"/>
        </w:rPr>
        <w:tab/>
        <w:t>(b) low</w:t>
      </w:r>
      <w:r w:rsidRPr="006F4812">
        <w:rPr>
          <w:rFonts w:ascii="Bookman Old Style" w:hAnsi="Bookman Old Style"/>
          <w:sz w:val="20"/>
          <w:szCs w:val="20"/>
        </w:rPr>
        <w:tab/>
        <w:t>(c) zero</w:t>
      </w:r>
      <w:r w:rsidRPr="006F4812">
        <w:rPr>
          <w:rFonts w:ascii="Bookman Old Style" w:hAnsi="Bookman Old Style"/>
          <w:sz w:val="20"/>
          <w:szCs w:val="20"/>
        </w:rPr>
        <w:tab/>
      </w:r>
      <w:r w:rsidRPr="006F4812">
        <w:rPr>
          <w:rFonts w:ascii="Bookman Old Style" w:hAnsi="Bookman Old Style"/>
          <w:sz w:val="20"/>
          <w:szCs w:val="20"/>
        </w:rPr>
        <w:tab/>
        <w:t>(d) None of the above.</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10. </w:t>
      </w:r>
      <w:r w:rsidRPr="006F4812">
        <w:rPr>
          <w:rFonts w:ascii="Bookman Old Style" w:hAnsi="Bookman Old Style" w:cs="Book Antiqua"/>
          <w:bCs/>
          <w:sz w:val="20"/>
          <w:szCs w:val="20"/>
        </w:rPr>
        <w:t>Bending stress means</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cs="Book Antiqua"/>
          <w:sz w:val="20"/>
          <w:szCs w:val="20"/>
        </w:rPr>
        <w:t>(a) tensile stress</w:t>
      </w:r>
      <w:r w:rsidRPr="006F4812">
        <w:rPr>
          <w:rFonts w:ascii="Bookman Old Style" w:hAnsi="Bookman Old Style" w:cs="Book Antiqua"/>
          <w:sz w:val="20"/>
          <w:szCs w:val="20"/>
        </w:rPr>
        <w:tab/>
      </w:r>
      <w:r w:rsidRPr="006F4812">
        <w:rPr>
          <w:rFonts w:ascii="Bookman Old Style" w:hAnsi="Bookman Old Style" w:cs="Book Antiqua"/>
          <w:sz w:val="20"/>
          <w:szCs w:val="20"/>
        </w:rPr>
        <w:tab/>
      </w:r>
      <w:r w:rsidRPr="006F4812">
        <w:rPr>
          <w:rFonts w:ascii="Bookman Old Style" w:hAnsi="Bookman Old Style" w:cs="Book Antiqua"/>
          <w:sz w:val="20"/>
          <w:szCs w:val="20"/>
        </w:rPr>
        <w:tab/>
      </w:r>
      <w:r w:rsidRPr="006F4812">
        <w:rPr>
          <w:rFonts w:ascii="Bookman Old Style" w:hAnsi="Bookman Old Style" w:cs="Book Antiqua"/>
          <w:sz w:val="20"/>
          <w:szCs w:val="20"/>
        </w:rPr>
        <w:tab/>
        <w:t xml:space="preserve">(b) compressive stress </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cs="Book Antiqua"/>
          <w:sz w:val="20"/>
          <w:szCs w:val="20"/>
        </w:rPr>
        <w:t>(c) both tensile and compressive stress</w:t>
      </w:r>
      <w:r w:rsidRPr="006F4812">
        <w:rPr>
          <w:rFonts w:ascii="Bookman Old Style" w:hAnsi="Bookman Old Style" w:cs="Book Antiqua"/>
          <w:iCs/>
          <w:sz w:val="20"/>
          <w:szCs w:val="20"/>
        </w:rPr>
        <w:t xml:space="preserve"> </w:t>
      </w:r>
      <w:r w:rsidRPr="006F4812">
        <w:rPr>
          <w:rFonts w:ascii="Bookman Old Style" w:hAnsi="Bookman Old Style" w:cs="Book Antiqua"/>
          <w:iCs/>
          <w:sz w:val="20"/>
          <w:szCs w:val="20"/>
        </w:rPr>
        <w:tab/>
      </w:r>
      <w:r w:rsidRPr="006F4812">
        <w:rPr>
          <w:rFonts w:ascii="Bookman Old Style" w:hAnsi="Bookman Old Style" w:cs="Book Antiqua"/>
          <w:iCs/>
          <w:sz w:val="20"/>
          <w:szCs w:val="20"/>
        </w:rPr>
        <w:tab/>
        <w:t>(d)</w:t>
      </w:r>
      <w:r w:rsidRPr="006F4812">
        <w:rPr>
          <w:rFonts w:ascii="Bookman Old Style" w:hAnsi="Bookman Old Style" w:cs="Book Antiqua"/>
          <w:sz w:val="20"/>
          <w:szCs w:val="20"/>
        </w:rPr>
        <w:t xml:space="preserve"> shear stress.</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11. </w:t>
      </w:r>
      <w:r w:rsidRPr="006F4812">
        <w:rPr>
          <w:rFonts w:ascii="Bookman Old Style" w:hAnsi="Bookman Old Style" w:cs="Book Antiqua"/>
          <w:bCs/>
          <w:sz w:val="20"/>
          <w:szCs w:val="20"/>
        </w:rPr>
        <w:t>The main difference between bending stress and direct stress is that</w:t>
      </w:r>
    </w:p>
    <w:p w:rsidR="006F4812" w:rsidRPr="006F4812" w:rsidRDefault="006F4812" w:rsidP="00E8061B">
      <w:pPr>
        <w:numPr>
          <w:ilvl w:val="0"/>
          <w:numId w:val="9"/>
        </w:numPr>
        <w:tabs>
          <w:tab w:val="num" w:pos="540"/>
        </w:tabs>
        <w:spacing w:after="240" w:line="276" w:lineRule="auto"/>
        <w:ind w:left="540" w:hanging="324"/>
        <w:contextualSpacing/>
        <w:jc w:val="both"/>
        <w:rPr>
          <w:rFonts w:ascii="Bookman Old Style" w:hAnsi="Bookman Old Style"/>
          <w:sz w:val="20"/>
          <w:szCs w:val="20"/>
        </w:rPr>
      </w:pPr>
      <w:r w:rsidRPr="006F4812">
        <w:rPr>
          <w:rFonts w:ascii="Bookman Old Style" w:hAnsi="Bookman Old Style" w:cs="Book Antiqua"/>
          <w:sz w:val="20"/>
          <w:szCs w:val="20"/>
        </w:rPr>
        <w:t>bending stress is constant anywhere in the section, but direct stress varies from top to bottom or vice versa of the section</w:t>
      </w:r>
    </w:p>
    <w:p w:rsidR="006F4812" w:rsidRPr="006F4812" w:rsidRDefault="006F4812" w:rsidP="00E8061B">
      <w:pPr>
        <w:numPr>
          <w:ilvl w:val="0"/>
          <w:numId w:val="9"/>
        </w:numPr>
        <w:tabs>
          <w:tab w:val="num" w:pos="540"/>
        </w:tabs>
        <w:spacing w:after="240" w:line="276" w:lineRule="auto"/>
        <w:ind w:left="540" w:hanging="324"/>
        <w:contextualSpacing/>
        <w:jc w:val="both"/>
        <w:rPr>
          <w:rFonts w:ascii="Bookman Old Style" w:hAnsi="Bookman Old Style"/>
          <w:sz w:val="20"/>
          <w:szCs w:val="20"/>
        </w:rPr>
      </w:pPr>
      <w:r w:rsidRPr="006F4812">
        <w:rPr>
          <w:rFonts w:ascii="Bookman Old Style" w:hAnsi="Bookman Old Style" w:cs="Book Antiqua"/>
          <w:sz w:val="20"/>
          <w:szCs w:val="20"/>
        </w:rPr>
        <w:t>bending stress increases as we proceed more and more from the neutral axis either above or below it</w:t>
      </w:r>
    </w:p>
    <w:p w:rsidR="006F4812" w:rsidRPr="006F4812" w:rsidRDefault="006F4812" w:rsidP="00E8061B">
      <w:pPr>
        <w:numPr>
          <w:ilvl w:val="0"/>
          <w:numId w:val="9"/>
        </w:numPr>
        <w:tabs>
          <w:tab w:val="num" w:pos="540"/>
        </w:tabs>
        <w:spacing w:after="240" w:line="276" w:lineRule="auto"/>
        <w:ind w:left="540" w:hanging="324"/>
        <w:contextualSpacing/>
        <w:jc w:val="both"/>
        <w:rPr>
          <w:rFonts w:ascii="Bookman Old Style" w:hAnsi="Bookman Old Style"/>
          <w:sz w:val="20"/>
          <w:szCs w:val="20"/>
        </w:rPr>
      </w:pPr>
      <w:r w:rsidRPr="006F4812">
        <w:rPr>
          <w:rFonts w:ascii="Bookman Old Style" w:hAnsi="Bookman Old Style" w:cs="Book Antiqua"/>
          <w:sz w:val="20"/>
          <w:szCs w:val="20"/>
        </w:rPr>
        <w:t>nature of bending stress is not the same above and below neutral axis whereas the nature of direct stress is the same anywhere in the section of the beam</w:t>
      </w:r>
    </w:p>
    <w:p w:rsidR="006F4812" w:rsidRPr="006F4812" w:rsidRDefault="006F4812" w:rsidP="00E8061B">
      <w:pPr>
        <w:numPr>
          <w:ilvl w:val="0"/>
          <w:numId w:val="9"/>
        </w:numPr>
        <w:tabs>
          <w:tab w:val="num" w:pos="540"/>
        </w:tabs>
        <w:spacing w:after="240" w:line="276" w:lineRule="auto"/>
        <w:ind w:left="540" w:hanging="324"/>
        <w:contextualSpacing/>
        <w:jc w:val="both"/>
        <w:rPr>
          <w:rFonts w:ascii="Bookman Old Style" w:hAnsi="Bookman Old Style" w:cs="Book Antiqua"/>
          <w:sz w:val="20"/>
          <w:szCs w:val="20"/>
        </w:rPr>
      </w:pPr>
      <w:r w:rsidRPr="006F4812">
        <w:rPr>
          <w:rFonts w:ascii="Bookman Old Style" w:hAnsi="Bookman Old Style" w:cs="Book Antiqua"/>
          <w:sz w:val="20"/>
          <w:szCs w:val="20"/>
        </w:rPr>
        <w:t>both</w:t>
      </w:r>
      <w:r w:rsidRPr="006F4812">
        <w:rPr>
          <w:rFonts w:ascii="Bookman Old Style" w:hAnsi="Bookman Old Style" w:cs="Book Antiqua"/>
          <w:iCs/>
          <w:sz w:val="20"/>
          <w:szCs w:val="20"/>
        </w:rPr>
        <w:t xml:space="preserve"> (b)</w:t>
      </w:r>
      <w:r w:rsidRPr="006F4812">
        <w:rPr>
          <w:rFonts w:ascii="Bookman Old Style" w:hAnsi="Bookman Old Style" w:cs="Book Antiqua"/>
          <w:sz w:val="20"/>
          <w:szCs w:val="20"/>
        </w:rPr>
        <w:t xml:space="preserve"> and (c). </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cs="Book Antiqua"/>
          <w:bCs/>
          <w:sz w:val="20"/>
          <w:szCs w:val="20"/>
        </w:rPr>
        <w:t>12. In case of simply supported beam, compressive stress is set up</w:t>
      </w:r>
    </w:p>
    <w:p w:rsidR="006F4812" w:rsidRPr="006F4812" w:rsidRDefault="006F4812" w:rsidP="00E8061B">
      <w:pPr>
        <w:tabs>
          <w:tab w:val="left" w:pos="3630"/>
        </w:tabs>
        <w:spacing w:after="240" w:line="276" w:lineRule="auto"/>
        <w:contextualSpacing/>
        <w:jc w:val="both"/>
        <w:rPr>
          <w:rFonts w:ascii="Bookman Old Style" w:hAnsi="Bookman Old Style"/>
          <w:sz w:val="20"/>
          <w:szCs w:val="20"/>
        </w:rPr>
      </w:pPr>
      <w:r w:rsidRPr="006F4812">
        <w:rPr>
          <w:rFonts w:ascii="Bookman Old Style" w:hAnsi="Bookman Old Style" w:cs="Book Antiqua"/>
          <w:iCs/>
          <w:sz w:val="20"/>
          <w:szCs w:val="20"/>
        </w:rPr>
        <w:t>(a)</w:t>
      </w:r>
      <w:r w:rsidRPr="006F4812">
        <w:rPr>
          <w:rFonts w:ascii="Bookman Old Style" w:hAnsi="Bookman Old Style" w:cs="Book Antiqua"/>
          <w:sz w:val="20"/>
          <w:szCs w:val="20"/>
        </w:rPr>
        <w:t xml:space="preserve"> at the neutral layer</w:t>
      </w:r>
      <w:r w:rsidRPr="006F4812">
        <w:rPr>
          <w:rFonts w:ascii="Bookman Old Style" w:hAnsi="Bookman Old Style" w:cs="Book Antiqua"/>
          <w:sz w:val="20"/>
          <w:szCs w:val="20"/>
        </w:rPr>
        <w:tab/>
        <w:t>(</w:t>
      </w:r>
      <w:r w:rsidRPr="006F4812">
        <w:rPr>
          <w:rFonts w:ascii="Bookman Old Style" w:hAnsi="Bookman Old Style" w:cs="Book Antiqua"/>
          <w:iCs/>
          <w:sz w:val="20"/>
          <w:szCs w:val="20"/>
        </w:rPr>
        <w:t>b</w:t>
      </w:r>
      <w:r w:rsidRPr="006F4812">
        <w:rPr>
          <w:rFonts w:ascii="Bookman Old Style" w:hAnsi="Bookman Old Style" w:cs="Book Antiqua"/>
          <w:sz w:val="20"/>
          <w:szCs w:val="20"/>
        </w:rPr>
        <w:t>) above the neutral layer</w:t>
      </w:r>
    </w:p>
    <w:p w:rsidR="006F4812" w:rsidRPr="006F4812" w:rsidRDefault="006F4812" w:rsidP="00E8061B">
      <w:pPr>
        <w:tabs>
          <w:tab w:val="left" w:pos="3630"/>
        </w:tabs>
        <w:spacing w:after="240" w:line="276" w:lineRule="auto"/>
        <w:contextualSpacing/>
        <w:jc w:val="both"/>
        <w:rPr>
          <w:rFonts w:ascii="Bookman Old Style" w:hAnsi="Bookman Old Style"/>
          <w:sz w:val="20"/>
          <w:szCs w:val="20"/>
        </w:rPr>
      </w:pPr>
      <w:r w:rsidRPr="006F4812">
        <w:rPr>
          <w:rFonts w:ascii="Bookman Old Style" w:hAnsi="Bookman Old Style" w:cs="Book Antiqua"/>
          <w:sz w:val="20"/>
          <w:szCs w:val="20"/>
        </w:rPr>
        <w:t>(c) below the neutral layer</w:t>
      </w:r>
      <w:r w:rsidRPr="006F4812">
        <w:rPr>
          <w:rFonts w:ascii="Bookman Old Style" w:hAnsi="Bookman Old Style" w:cs="Book Antiqua"/>
          <w:sz w:val="20"/>
          <w:szCs w:val="20"/>
        </w:rPr>
        <w:tab/>
        <w:t>(d) none of the above.</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cs="Book Antiqua"/>
          <w:bCs/>
          <w:sz w:val="20"/>
          <w:szCs w:val="20"/>
        </w:rPr>
        <w:t>13. In case of a cantilever, compressive stress is set up</w:t>
      </w:r>
    </w:p>
    <w:p w:rsidR="006F4812" w:rsidRPr="006F4812" w:rsidRDefault="006F4812" w:rsidP="00E8061B">
      <w:pPr>
        <w:tabs>
          <w:tab w:val="left" w:pos="3630"/>
        </w:tabs>
        <w:spacing w:after="240" w:line="276" w:lineRule="auto"/>
        <w:contextualSpacing/>
        <w:jc w:val="both"/>
        <w:rPr>
          <w:rFonts w:ascii="Bookman Old Style" w:hAnsi="Bookman Old Style"/>
          <w:sz w:val="20"/>
          <w:szCs w:val="20"/>
        </w:rPr>
      </w:pPr>
      <w:r w:rsidRPr="006F4812">
        <w:rPr>
          <w:rFonts w:ascii="Bookman Old Style" w:hAnsi="Bookman Old Style" w:cs="Book Antiqua"/>
          <w:iCs/>
          <w:sz w:val="20"/>
          <w:szCs w:val="20"/>
        </w:rPr>
        <w:t>(a)</w:t>
      </w:r>
      <w:r w:rsidRPr="006F4812">
        <w:rPr>
          <w:rFonts w:ascii="Bookman Old Style" w:hAnsi="Bookman Old Style" w:cs="Book Antiqua"/>
          <w:sz w:val="20"/>
          <w:szCs w:val="20"/>
        </w:rPr>
        <w:t xml:space="preserve"> at the neutral layer</w:t>
      </w:r>
      <w:r w:rsidRPr="006F4812">
        <w:rPr>
          <w:rFonts w:ascii="Bookman Old Style" w:hAnsi="Bookman Old Style" w:cs="Book Antiqua"/>
          <w:sz w:val="20"/>
          <w:szCs w:val="20"/>
        </w:rPr>
        <w:tab/>
        <w:t>(</w:t>
      </w:r>
      <w:r w:rsidRPr="006F4812">
        <w:rPr>
          <w:rFonts w:ascii="Bookman Old Style" w:hAnsi="Bookman Old Style" w:cs="Book Antiqua"/>
          <w:iCs/>
          <w:sz w:val="20"/>
          <w:szCs w:val="20"/>
        </w:rPr>
        <w:t>b</w:t>
      </w:r>
      <w:r w:rsidRPr="006F4812">
        <w:rPr>
          <w:rFonts w:ascii="Bookman Old Style" w:hAnsi="Bookman Old Style" w:cs="Book Antiqua"/>
          <w:sz w:val="20"/>
          <w:szCs w:val="20"/>
        </w:rPr>
        <w:t>) above the neutral layer</w:t>
      </w:r>
    </w:p>
    <w:p w:rsidR="006F4812" w:rsidRPr="006F4812" w:rsidRDefault="006F4812" w:rsidP="00E8061B">
      <w:pPr>
        <w:tabs>
          <w:tab w:val="left" w:pos="3630"/>
        </w:tabs>
        <w:spacing w:after="240" w:line="276" w:lineRule="auto"/>
        <w:contextualSpacing/>
        <w:jc w:val="both"/>
        <w:rPr>
          <w:rFonts w:ascii="Bookman Old Style" w:hAnsi="Bookman Old Style"/>
          <w:sz w:val="20"/>
          <w:szCs w:val="20"/>
        </w:rPr>
      </w:pPr>
      <w:r w:rsidRPr="006F4812">
        <w:rPr>
          <w:rFonts w:ascii="Bookman Old Style" w:hAnsi="Bookman Old Style" w:cs="Book Antiqua"/>
          <w:sz w:val="20"/>
          <w:szCs w:val="20"/>
        </w:rPr>
        <w:t>(c) below the neutral layer</w:t>
      </w:r>
      <w:r w:rsidRPr="006F4812">
        <w:rPr>
          <w:rFonts w:ascii="Bookman Old Style" w:hAnsi="Bookman Old Style" w:cs="Book Antiqua"/>
          <w:sz w:val="20"/>
          <w:szCs w:val="20"/>
        </w:rPr>
        <w:tab/>
        <w:t>(d) none of the above.</w:t>
      </w:r>
    </w:p>
    <w:p w:rsidR="006F4812" w:rsidRPr="006F4812" w:rsidRDefault="006F4812" w:rsidP="00E8061B">
      <w:pPr>
        <w:spacing w:after="240" w:line="276" w:lineRule="auto"/>
        <w:contextualSpacing/>
        <w:jc w:val="both"/>
        <w:rPr>
          <w:rFonts w:ascii="Bookman Old Style" w:hAnsi="Bookman Old Style" w:cs="Book Antiqua"/>
          <w:bCs/>
          <w:sz w:val="20"/>
          <w:szCs w:val="20"/>
        </w:rPr>
      </w:pPr>
      <w:r w:rsidRPr="006F4812">
        <w:rPr>
          <w:rFonts w:ascii="Bookman Old Style" w:hAnsi="Bookman Old Style"/>
          <w:sz w:val="20"/>
          <w:szCs w:val="20"/>
        </w:rPr>
        <w:t xml:space="preserve">14. </w:t>
      </w:r>
      <w:r w:rsidRPr="006F4812">
        <w:rPr>
          <w:rFonts w:ascii="Bookman Old Style" w:hAnsi="Bookman Old Style" w:cs="Book Antiqua"/>
          <w:bCs/>
          <w:sz w:val="20"/>
          <w:szCs w:val="20"/>
        </w:rPr>
        <w:t xml:space="preserve">Bending stress is nil at </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cs="Book Antiqua"/>
          <w:sz w:val="20"/>
          <w:szCs w:val="20"/>
        </w:rPr>
        <w:t xml:space="preserve">(a) the neutral </w:t>
      </w:r>
      <w:proofErr w:type="gramStart"/>
      <w:r w:rsidRPr="006F4812">
        <w:rPr>
          <w:rFonts w:ascii="Bookman Old Style" w:hAnsi="Bookman Old Style" w:cs="Book Antiqua"/>
          <w:sz w:val="20"/>
          <w:szCs w:val="20"/>
        </w:rPr>
        <w:t xml:space="preserve">axis  </w:t>
      </w:r>
      <w:r w:rsidRPr="006F4812">
        <w:rPr>
          <w:rFonts w:ascii="Bookman Old Style" w:hAnsi="Bookman Old Style" w:cs="Book Antiqua"/>
          <w:sz w:val="20"/>
          <w:szCs w:val="20"/>
        </w:rPr>
        <w:tab/>
      </w:r>
      <w:proofErr w:type="gramEnd"/>
      <w:r w:rsidRPr="006F4812">
        <w:rPr>
          <w:rFonts w:ascii="Bookman Old Style" w:hAnsi="Bookman Old Style" w:cs="Book Antiqua"/>
          <w:sz w:val="20"/>
          <w:szCs w:val="20"/>
        </w:rPr>
        <w:tab/>
      </w:r>
      <w:r w:rsidRPr="006F4812">
        <w:rPr>
          <w:rFonts w:ascii="Bookman Old Style" w:hAnsi="Bookman Old Style" w:cs="Book Antiqua"/>
          <w:sz w:val="20"/>
          <w:szCs w:val="20"/>
        </w:rPr>
        <w:tab/>
        <w:t>(b) top layer of the beam</w:t>
      </w:r>
    </w:p>
    <w:p w:rsidR="006F4812" w:rsidRPr="006F4812" w:rsidRDefault="006F4812" w:rsidP="00E8061B">
      <w:pPr>
        <w:spacing w:after="240" w:line="276" w:lineRule="auto"/>
        <w:contextualSpacing/>
        <w:jc w:val="both"/>
        <w:rPr>
          <w:rFonts w:ascii="Bookman Old Style" w:hAnsi="Bookman Old Style" w:cs="Book Antiqua"/>
          <w:sz w:val="20"/>
          <w:szCs w:val="20"/>
        </w:rPr>
      </w:pPr>
      <w:r w:rsidRPr="006F4812">
        <w:rPr>
          <w:rFonts w:ascii="Bookman Old Style" w:hAnsi="Bookman Old Style" w:cs="Book Antiqua"/>
          <w:sz w:val="20"/>
          <w:szCs w:val="20"/>
        </w:rPr>
        <w:t xml:space="preserve">(c) bottom layer of the beam </w:t>
      </w:r>
      <w:r w:rsidRPr="006F4812">
        <w:rPr>
          <w:rFonts w:ascii="Bookman Old Style" w:hAnsi="Bookman Old Style" w:cs="Book Antiqua"/>
          <w:sz w:val="20"/>
          <w:szCs w:val="20"/>
        </w:rPr>
        <w:tab/>
      </w:r>
      <w:r w:rsidRPr="006F4812">
        <w:rPr>
          <w:rFonts w:ascii="Bookman Old Style" w:hAnsi="Bookman Old Style" w:cs="Book Antiqua"/>
          <w:iCs/>
          <w:sz w:val="20"/>
          <w:szCs w:val="20"/>
        </w:rPr>
        <w:t xml:space="preserve"> </w:t>
      </w:r>
      <w:r w:rsidRPr="006F4812">
        <w:rPr>
          <w:rFonts w:ascii="Bookman Old Style" w:hAnsi="Bookman Old Style" w:cs="Book Antiqua"/>
          <w:iCs/>
          <w:sz w:val="20"/>
          <w:szCs w:val="20"/>
        </w:rPr>
        <w:tab/>
        <w:t xml:space="preserve">(d) </w:t>
      </w:r>
      <w:r w:rsidRPr="006F4812">
        <w:rPr>
          <w:rFonts w:ascii="Bookman Old Style" w:hAnsi="Bookman Old Style" w:cs="Book Antiqua"/>
          <w:sz w:val="20"/>
          <w:szCs w:val="20"/>
        </w:rPr>
        <w:t>middle layer of the beam.</w:t>
      </w:r>
    </w:p>
    <w:p w:rsidR="006F4812" w:rsidRPr="006F4812" w:rsidRDefault="006F4812" w:rsidP="00E8061B">
      <w:pPr>
        <w:tabs>
          <w:tab w:val="left" w:pos="269"/>
        </w:tabs>
        <w:spacing w:after="240" w:line="276" w:lineRule="auto"/>
        <w:contextualSpacing/>
        <w:jc w:val="both"/>
        <w:rPr>
          <w:rFonts w:ascii="Bookman Old Style" w:hAnsi="Bookman Old Style" w:cs="Book Antiqua"/>
          <w:sz w:val="20"/>
          <w:szCs w:val="20"/>
        </w:rPr>
      </w:pPr>
      <w:r w:rsidRPr="006F4812">
        <w:rPr>
          <w:rFonts w:ascii="Bookman Old Style" w:hAnsi="Bookman Old Style" w:cs="Book Antiqua"/>
          <w:bCs/>
          <w:sz w:val="20"/>
          <w:szCs w:val="20"/>
        </w:rPr>
        <w:t xml:space="preserve">15. Pure bending is that bending where </w:t>
      </w:r>
      <w:r w:rsidRPr="006F4812">
        <w:rPr>
          <w:rFonts w:ascii="Bookman Old Style" w:hAnsi="Bookman Old Style" w:cs="Book Antiqua"/>
          <w:sz w:val="20"/>
          <w:szCs w:val="20"/>
        </w:rPr>
        <w:t>(a) shear stress is maximum, (b)</w:t>
      </w:r>
      <w:r w:rsidRPr="006F4812">
        <w:rPr>
          <w:rFonts w:ascii="Bookman Old Style" w:hAnsi="Bookman Old Style" w:cs="Book Antiqua"/>
          <w:sz w:val="20"/>
          <w:szCs w:val="20"/>
        </w:rPr>
        <w:tab/>
        <w:t>bending stress is maximum, (c) bending stress is nil, (d) shear stress is nil.</w:t>
      </w:r>
    </w:p>
    <w:p w:rsidR="006F4812" w:rsidRPr="006F4812" w:rsidRDefault="006F4812" w:rsidP="00E8061B">
      <w:pPr>
        <w:tabs>
          <w:tab w:val="left" w:pos="269"/>
        </w:tabs>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16. </w:t>
      </w:r>
      <w:r w:rsidRPr="006F4812">
        <w:rPr>
          <w:rFonts w:ascii="Bookman Old Style" w:hAnsi="Bookman Old Style" w:cs="Book Antiqua"/>
          <w:bCs/>
          <w:sz w:val="20"/>
          <w:szCs w:val="20"/>
        </w:rPr>
        <w:t>Neutral axis passes through</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cs="Book Antiqua"/>
          <w:sz w:val="20"/>
          <w:szCs w:val="20"/>
        </w:rPr>
        <w:t>(a) the top layer of the beam</w:t>
      </w:r>
      <w:r w:rsidRPr="006F4812">
        <w:rPr>
          <w:rFonts w:ascii="Bookman Old Style" w:hAnsi="Bookman Old Style" w:cs="Book Antiqua"/>
          <w:sz w:val="20"/>
          <w:szCs w:val="20"/>
        </w:rPr>
        <w:tab/>
      </w:r>
      <w:r w:rsidRPr="006F4812">
        <w:rPr>
          <w:rFonts w:ascii="Bookman Old Style" w:hAnsi="Bookman Old Style" w:cs="Book Antiqua"/>
          <w:sz w:val="20"/>
          <w:szCs w:val="20"/>
        </w:rPr>
        <w:tab/>
        <w:t xml:space="preserve">(b) the bottom layer of the beam </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cs="Book Antiqua"/>
          <w:sz w:val="20"/>
          <w:szCs w:val="20"/>
        </w:rPr>
        <w:t xml:space="preserve">(c) the C.G. of the section of the beam </w:t>
      </w:r>
      <w:r w:rsidRPr="006F4812">
        <w:rPr>
          <w:rFonts w:ascii="Bookman Old Style" w:hAnsi="Bookman Old Style" w:cs="Book Antiqua"/>
          <w:sz w:val="20"/>
          <w:szCs w:val="20"/>
        </w:rPr>
        <w:tab/>
        <w:t>(d) none of the above.</w:t>
      </w:r>
    </w:p>
    <w:p w:rsidR="006F4812" w:rsidRPr="006F4812" w:rsidRDefault="006F4812" w:rsidP="00E8061B">
      <w:pPr>
        <w:tabs>
          <w:tab w:val="left" w:pos="3374"/>
        </w:tabs>
        <w:spacing w:after="240" w:line="276" w:lineRule="auto"/>
        <w:contextualSpacing/>
        <w:jc w:val="both"/>
        <w:rPr>
          <w:rFonts w:ascii="Bookman Old Style" w:hAnsi="Bookman Old Style" w:cs="Book Antiqua"/>
          <w:sz w:val="20"/>
          <w:szCs w:val="20"/>
        </w:rPr>
      </w:pPr>
    </w:p>
    <w:p w:rsidR="006F4812" w:rsidRPr="006F4812" w:rsidRDefault="006F4812" w:rsidP="00E8061B">
      <w:pPr>
        <w:tabs>
          <w:tab w:val="left" w:pos="3374"/>
        </w:tabs>
        <w:spacing w:after="240" w:line="276" w:lineRule="auto"/>
        <w:contextualSpacing/>
        <w:jc w:val="both"/>
        <w:rPr>
          <w:rFonts w:ascii="Bookman Old Style" w:hAnsi="Bookman Old Style"/>
          <w:sz w:val="20"/>
          <w:szCs w:val="20"/>
        </w:rPr>
      </w:pPr>
      <w:r w:rsidRPr="006F4812">
        <w:rPr>
          <w:rFonts w:ascii="Bookman Old Style" w:hAnsi="Bookman Old Style" w:cs="Book Antiqua"/>
          <w:bCs/>
          <w:sz w:val="20"/>
          <w:szCs w:val="20"/>
        </w:rPr>
        <w:t xml:space="preserve">17. For safe design of a beam, moment of resistance is </w:t>
      </w:r>
      <w:r w:rsidRPr="006F4812">
        <w:rPr>
          <w:rFonts w:ascii="Bookman Old Style" w:hAnsi="Bookman Old Style" w:cs="Book Antiqua"/>
          <w:iCs/>
          <w:sz w:val="20"/>
          <w:szCs w:val="20"/>
        </w:rPr>
        <w:t>(a)</w:t>
      </w:r>
      <w:r w:rsidRPr="006F4812">
        <w:rPr>
          <w:rFonts w:ascii="Bookman Old Style" w:hAnsi="Bookman Old Style" w:cs="Book Antiqua"/>
          <w:sz w:val="20"/>
          <w:szCs w:val="20"/>
        </w:rPr>
        <w:t xml:space="preserve"> always equal to the B.M., (</w:t>
      </w:r>
      <w:r w:rsidRPr="006F4812">
        <w:rPr>
          <w:rFonts w:ascii="Bookman Old Style" w:hAnsi="Bookman Old Style" w:cs="Book Antiqua"/>
          <w:iCs/>
          <w:sz w:val="20"/>
          <w:szCs w:val="20"/>
        </w:rPr>
        <w:t>b</w:t>
      </w:r>
      <w:r w:rsidRPr="006F4812">
        <w:rPr>
          <w:rFonts w:ascii="Bookman Old Style" w:hAnsi="Bookman Old Style" w:cs="Book Antiqua"/>
          <w:sz w:val="20"/>
          <w:szCs w:val="20"/>
        </w:rPr>
        <w:t xml:space="preserve">) may be less than the B.M., (c) may be greater than the B.M., </w:t>
      </w:r>
      <w:r w:rsidRPr="006F4812">
        <w:rPr>
          <w:rFonts w:ascii="Bookman Old Style" w:hAnsi="Bookman Old Style" w:cs="Book Antiqua"/>
          <w:iCs/>
          <w:sz w:val="20"/>
          <w:szCs w:val="20"/>
        </w:rPr>
        <w:t xml:space="preserve">(d) </w:t>
      </w:r>
      <w:r w:rsidRPr="006F4812">
        <w:rPr>
          <w:rFonts w:ascii="Bookman Old Style" w:hAnsi="Bookman Old Style" w:cs="Book Antiqua"/>
          <w:sz w:val="20"/>
          <w:szCs w:val="20"/>
        </w:rPr>
        <w:t xml:space="preserve">greater than or equal to the B.M. </w:t>
      </w:r>
    </w:p>
    <w:p w:rsidR="006F4812" w:rsidRPr="006F4812" w:rsidRDefault="006F4812" w:rsidP="00E8061B">
      <w:pPr>
        <w:spacing w:after="240" w:line="276" w:lineRule="auto"/>
        <w:contextualSpacing/>
        <w:jc w:val="both"/>
        <w:rPr>
          <w:rFonts w:ascii="Bookman Old Style" w:hAnsi="Bookman Old Style" w:cs="Palatino Linotype"/>
          <w:sz w:val="20"/>
          <w:szCs w:val="20"/>
        </w:rPr>
      </w:pPr>
      <w:r w:rsidRPr="006F4812">
        <w:rPr>
          <w:rFonts w:ascii="Bookman Old Style" w:hAnsi="Bookman Old Style"/>
          <w:sz w:val="20"/>
          <w:szCs w:val="20"/>
        </w:rPr>
        <w:t xml:space="preserve">18. </w:t>
      </w:r>
      <w:r w:rsidRPr="006F4812">
        <w:rPr>
          <w:rFonts w:ascii="Bookman Old Style" w:hAnsi="Bookman Old Style" w:cs="Palatino Linotype"/>
          <w:sz w:val="20"/>
          <w:szCs w:val="20"/>
        </w:rPr>
        <w:t xml:space="preserve">Relation among bending stress </w:t>
      </w:r>
      <w:r w:rsidRPr="006F4812">
        <w:rPr>
          <w:rFonts w:ascii="Bookman Old Style" w:hAnsi="Bookman Old Style" w:cs="Palatino Linotype"/>
          <w:i/>
          <w:sz w:val="20"/>
          <w:szCs w:val="20"/>
        </w:rPr>
        <w:t>f</w:t>
      </w:r>
      <w:r w:rsidRPr="006F4812">
        <w:rPr>
          <w:rFonts w:ascii="Bookman Old Style" w:hAnsi="Bookman Old Style" w:cs="Palatino Linotype"/>
          <w:sz w:val="20"/>
          <w:szCs w:val="20"/>
        </w:rPr>
        <w:t xml:space="preserve">, moment of resistance </w:t>
      </w:r>
      <w:r w:rsidRPr="006F4812">
        <w:rPr>
          <w:rFonts w:ascii="Bookman Old Style" w:hAnsi="Bookman Old Style" w:cs="Palatino Linotype"/>
          <w:i/>
          <w:sz w:val="20"/>
          <w:szCs w:val="20"/>
        </w:rPr>
        <w:t>M</w:t>
      </w:r>
      <w:r w:rsidRPr="006F4812">
        <w:rPr>
          <w:rFonts w:ascii="Bookman Old Style" w:hAnsi="Bookman Old Style" w:cs="Palatino Linotype"/>
          <w:sz w:val="20"/>
          <w:szCs w:val="20"/>
        </w:rPr>
        <w:t xml:space="preserve"> and section modulus </w:t>
      </w:r>
      <w:r w:rsidRPr="006F4812">
        <w:rPr>
          <w:rFonts w:ascii="Bookman Old Style" w:hAnsi="Bookman Old Style" w:cs="Palatino Linotype"/>
          <w:i/>
          <w:sz w:val="20"/>
          <w:szCs w:val="20"/>
        </w:rPr>
        <w:t>Z</w:t>
      </w:r>
      <w:r w:rsidRPr="006F4812">
        <w:rPr>
          <w:rFonts w:ascii="Bookman Old Style" w:hAnsi="Bookman Old Style" w:cs="Palatino Linotype"/>
          <w:sz w:val="20"/>
          <w:szCs w:val="20"/>
        </w:rPr>
        <w:t xml:space="preserve"> is</w:t>
      </w:r>
    </w:p>
    <w:p w:rsidR="006F4812" w:rsidRPr="006F4812" w:rsidRDefault="006F4812" w:rsidP="00E8061B">
      <w:pPr>
        <w:tabs>
          <w:tab w:val="left" w:pos="3715"/>
        </w:tabs>
        <w:spacing w:after="240" w:line="276" w:lineRule="auto"/>
        <w:contextualSpacing/>
        <w:jc w:val="both"/>
        <w:rPr>
          <w:rFonts w:ascii="Bookman Old Style" w:hAnsi="Bookman Old Style"/>
          <w:sz w:val="20"/>
          <w:szCs w:val="20"/>
        </w:rPr>
      </w:pPr>
      <w:r w:rsidRPr="006F4812">
        <w:rPr>
          <w:rFonts w:ascii="Bookman Old Style" w:hAnsi="Bookman Old Style" w:cs="Palatino Linotype"/>
          <w:sz w:val="20"/>
          <w:szCs w:val="20"/>
        </w:rPr>
        <w:t>(a)</w:t>
      </w:r>
      <w:r w:rsidRPr="006F4812">
        <w:rPr>
          <w:rFonts w:ascii="Bookman Old Style" w:hAnsi="Bookman Old Style" w:cs="Palatino Linotype"/>
          <w:iCs/>
          <w:spacing w:val="50"/>
          <w:sz w:val="20"/>
          <w:szCs w:val="20"/>
        </w:rPr>
        <w:t xml:space="preserve"> </w:t>
      </w:r>
      <w:r w:rsidRPr="006F4812">
        <w:rPr>
          <w:rFonts w:ascii="Bookman Old Style" w:hAnsi="Bookman Old Style" w:cs="Palatino Linotype"/>
          <w:i/>
          <w:iCs/>
          <w:spacing w:val="50"/>
          <w:sz w:val="20"/>
          <w:szCs w:val="20"/>
        </w:rPr>
        <w:t xml:space="preserve">M </w:t>
      </w:r>
      <w:r w:rsidRPr="006F4812">
        <w:rPr>
          <w:rFonts w:ascii="Bookman Old Style" w:hAnsi="Bookman Old Style" w:cs="Palatino Linotype"/>
          <w:iCs/>
          <w:spacing w:val="50"/>
          <w:sz w:val="20"/>
          <w:szCs w:val="20"/>
        </w:rPr>
        <w:t>=</w:t>
      </w:r>
      <w:r w:rsidRPr="006F4812">
        <w:rPr>
          <w:rFonts w:ascii="Bookman Old Style" w:hAnsi="Bookman Old Style" w:cs="Palatino Linotype"/>
          <w:i/>
          <w:iCs/>
          <w:spacing w:val="50"/>
          <w:sz w:val="20"/>
          <w:szCs w:val="20"/>
        </w:rPr>
        <w:t>f</w:t>
      </w:r>
      <w:r w:rsidRPr="006F4812">
        <w:rPr>
          <w:rFonts w:ascii="Bookman Old Style" w:hAnsi="Bookman Old Style" w:cs="Palatino Linotype"/>
          <w:iCs/>
          <w:spacing w:val="50"/>
          <w:sz w:val="20"/>
          <w:szCs w:val="20"/>
        </w:rPr>
        <w:sym w:font="Symbol" w:char="F0B4"/>
      </w:r>
      <w:r w:rsidRPr="006F4812">
        <w:rPr>
          <w:rFonts w:ascii="Bookman Old Style" w:hAnsi="Bookman Old Style" w:cs="Palatino Linotype"/>
          <w:i/>
          <w:iCs/>
          <w:spacing w:val="50"/>
          <w:sz w:val="20"/>
          <w:szCs w:val="20"/>
        </w:rPr>
        <w:t>Z</w:t>
      </w:r>
      <w:r w:rsidRPr="006F4812">
        <w:rPr>
          <w:rFonts w:ascii="Bookman Old Style" w:hAnsi="Bookman Old Style" w:cs="Palatino Linotype"/>
          <w:spacing w:val="40"/>
          <w:sz w:val="20"/>
          <w:szCs w:val="20"/>
        </w:rPr>
        <w:tab/>
        <w:t>(b)</w:t>
      </w:r>
      <w:r w:rsidRPr="006F4812">
        <w:rPr>
          <w:rFonts w:ascii="Bookman Old Style" w:hAnsi="Bookman Old Style" w:cs="Palatino Linotype"/>
          <w:i/>
          <w:spacing w:val="40"/>
          <w:sz w:val="20"/>
          <w:szCs w:val="20"/>
        </w:rPr>
        <w:t>f</w:t>
      </w:r>
      <w:r w:rsidRPr="006F4812">
        <w:rPr>
          <w:rFonts w:ascii="Bookman Old Style" w:hAnsi="Bookman Old Style" w:cs="Palatino Linotype"/>
          <w:spacing w:val="40"/>
          <w:sz w:val="20"/>
          <w:szCs w:val="20"/>
        </w:rPr>
        <w:t>=</w:t>
      </w:r>
      <w:r w:rsidRPr="006F4812">
        <w:rPr>
          <w:rFonts w:ascii="Bookman Old Style" w:hAnsi="Bookman Old Style" w:cs="Palatino Linotype"/>
          <w:i/>
          <w:spacing w:val="40"/>
          <w:sz w:val="20"/>
          <w:szCs w:val="20"/>
        </w:rPr>
        <w:t>M</w:t>
      </w:r>
      <w:r w:rsidRPr="006F4812">
        <w:rPr>
          <w:rFonts w:ascii="Bookman Old Style" w:hAnsi="Bookman Old Style" w:cs="Palatino Linotype"/>
          <w:iCs/>
          <w:spacing w:val="50"/>
          <w:sz w:val="20"/>
          <w:szCs w:val="20"/>
        </w:rPr>
        <w:sym w:font="Symbol" w:char="F0B4"/>
      </w:r>
      <w:r w:rsidRPr="006F4812">
        <w:rPr>
          <w:rFonts w:ascii="Bookman Old Style" w:hAnsi="Bookman Old Style" w:cs="Palatino Linotype"/>
          <w:i/>
          <w:spacing w:val="40"/>
          <w:sz w:val="20"/>
          <w:szCs w:val="20"/>
        </w:rPr>
        <w:t>Z</w:t>
      </w:r>
    </w:p>
    <w:p w:rsidR="006F4812" w:rsidRPr="006F4812" w:rsidRDefault="006F4812" w:rsidP="00E8061B">
      <w:pPr>
        <w:tabs>
          <w:tab w:val="left" w:pos="3715"/>
        </w:tabs>
        <w:spacing w:after="240" w:line="276" w:lineRule="auto"/>
        <w:contextualSpacing/>
        <w:jc w:val="both"/>
        <w:rPr>
          <w:rFonts w:ascii="Bookman Old Style" w:hAnsi="Bookman Old Style"/>
          <w:sz w:val="20"/>
          <w:szCs w:val="20"/>
        </w:rPr>
      </w:pPr>
      <w:r w:rsidRPr="006F4812">
        <w:rPr>
          <w:rFonts w:ascii="Bookman Old Style" w:hAnsi="Bookman Old Style" w:cs="Palatino Linotype"/>
          <w:sz w:val="20"/>
          <w:szCs w:val="20"/>
        </w:rPr>
        <w:t xml:space="preserve">(c)  </w:t>
      </w:r>
      <w:r w:rsidRPr="006F4812">
        <w:rPr>
          <w:rFonts w:ascii="Bookman Old Style" w:hAnsi="Bookman Old Style" w:cs="Palatino Linotype"/>
          <w:i/>
          <w:sz w:val="20"/>
          <w:szCs w:val="20"/>
        </w:rPr>
        <w:t xml:space="preserve">Z </w:t>
      </w:r>
      <w:r w:rsidRPr="006F4812">
        <w:rPr>
          <w:rFonts w:ascii="Bookman Old Style" w:hAnsi="Bookman Old Style" w:cs="Palatino Linotype"/>
          <w:sz w:val="20"/>
          <w:szCs w:val="20"/>
        </w:rPr>
        <w:t>=</w:t>
      </w:r>
      <w:r w:rsidRPr="006F4812">
        <w:rPr>
          <w:rFonts w:ascii="Bookman Old Style" w:hAnsi="Bookman Old Style" w:cs="Palatino Linotype"/>
          <w:i/>
          <w:sz w:val="20"/>
          <w:szCs w:val="20"/>
        </w:rPr>
        <w:t xml:space="preserve"> M</w:t>
      </w:r>
      <w:r w:rsidRPr="006F4812">
        <w:rPr>
          <w:rFonts w:ascii="Bookman Old Style" w:hAnsi="Bookman Old Style" w:cs="Palatino Linotype"/>
          <w:sz w:val="20"/>
          <w:szCs w:val="20"/>
        </w:rPr>
        <w:t xml:space="preserve"> </w:t>
      </w:r>
      <w:r w:rsidRPr="006F4812">
        <w:rPr>
          <w:rFonts w:ascii="Bookman Old Style" w:hAnsi="Bookman Old Style" w:cs="Palatino Linotype"/>
          <w:iCs/>
          <w:spacing w:val="50"/>
          <w:sz w:val="20"/>
          <w:szCs w:val="20"/>
        </w:rPr>
        <w:sym w:font="Symbol" w:char="F0B4"/>
      </w:r>
      <w:r w:rsidRPr="006F4812">
        <w:rPr>
          <w:rFonts w:ascii="Bookman Old Style" w:hAnsi="Bookman Old Style" w:cs="Palatino Linotype"/>
          <w:i/>
          <w:iCs/>
          <w:spacing w:val="50"/>
          <w:sz w:val="20"/>
          <w:szCs w:val="20"/>
        </w:rPr>
        <w:t>f</w:t>
      </w:r>
      <w:r w:rsidRPr="006F4812">
        <w:rPr>
          <w:rFonts w:ascii="Bookman Old Style" w:hAnsi="Bookman Old Style" w:cs="Palatino Linotype"/>
          <w:iCs/>
          <w:sz w:val="20"/>
          <w:szCs w:val="20"/>
        </w:rPr>
        <w:tab/>
        <w:t>(d)</w:t>
      </w:r>
      <w:r w:rsidRPr="006F4812">
        <w:rPr>
          <w:rFonts w:ascii="Bookman Old Style" w:hAnsi="Bookman Old Style" w:cs="Palatino Linotype"/>
          <w:sz w:val="20"/>
          <w:szCs w:val="20"/>
        </w:rPr>
        <w:t xml:space="preserve"> none of the above.</w:t>
      </w:r>
    </w:p>
    <w:p w:rsidR="006F4812" w:rsidRPr="006F4812" w:rsidRDefault="006F4812" w:rsidP="00E8061B">
      <w:pPr>
        <w:tabs>
          <w:tab w:val="left" w:pos="356"/>
        </w:tabs>
        <w:spacing w:after="240" w:line="276" w:lineRule="auto"/>
        <w:contextualSpacing/>
        <w:jc w:val="both"/>
        <w:rPr>
          <w:rFonts w:ascii="Bookman Old Style" w:hAnsi="Bookman Old Style" w:cs="Palatino Linotype"/>
          <w:sz w:val="20"/>
          <w:szCs w:val="20"/>
        </w:rPr>
      </w:pPr>
      <w:r w:rsidRPr="006F4812">
        <w:rPr>
          <w:rFonts w:ascii="Bookman Old Style" w:hAnsi="Bookman Old Style" w:cs="Palatino Linotype"/>
          <w:sz w:val="20"/>
          <w:szCs w:val="20"/>
        </w:rPr>
        <w:t>19. A beam can be made of uniform strength by</w:t>
      </w:r>
    </w:p>
    <w:p w:rsidR="006F4812" w:rsidRPr="006F4812" w:rsidRDefault="006F4812" w:rsidP="00E8061B">
      <w:pPr>
        <w:numPr>
          <w:ilvl w:val="0"/>
          <w:numId w:val="11"/>
        </w:numPr>
        <w:tabs>
          <w:tab w:val="num" w:pos="540"/>
        </w:tabs>
        <w:spacing w:after="240" w:line="276" w:lineRule="auto"/>
        <w:ind w:left="540" w:hanging="180"/>
        <w:contextualSpacing/>
        <w:jc w:val="both"/>
        <w:rPr>
          <w:rFonts w:ascii="Bookman Old Style" w:hAnsi="Bookman Old Style" w:cs="Palatino Linotype"/>
          <w:sz w:val="20"/>
          <w:szCs w:val="20"/>
        </w:rPr>
      </w:pPr>
      <w:r w:rsidRPr="006F4812">
        <w:rPr>
          <w:rFonts w:ascii="Bookman Old Style" w:hAnsi="Bookman Old Style" w:cs="Century Schoolbook"/>
          <w:sz w:val="20"/>
          <w:szCs w:val="20"/>
        </w:rPr>
        <w:t>varying the depth of the beam but maintaining constant width</w:t>
      </w:r>
    </w:p>
    <w:p w:rsidR="006F4812" w:rsidRPr="006F4812" w:rsidRDefault="006F4812" w:rsidP="00E8061B">
      <w:pPr>
        <w:numPr>
          <w:ilvl w:val="0"/>
          <w:numId w:val="11"/>
        </w:numPr>
        <w:tabs>
          <w:tab w:val="num" w:pos="540"/>
        </w:tabs>
        <w:spacing w:after="240" w:line="276" w:lineRule="auto"/>
        <w:ind w:left="540" w:hanging="180"/>
        <w:contextualSpacing/>
        <w:jc w:val="both"/>
        <w:rPr>
          <w:rFonts w:ascii="Bookman Old Style" w:hAnsi="Bookman Old Style" w:cs="Palatino Linotype"/>
          <w:sz w:val="20"/>
          <w:szCs w:val="20"/>
        </w:rPr>
      </w:pPr>
      <w:r w:rsidRPr="006F4812">
        <w:rPr>
          <w:rFonts w:ascii="Bookman Old Style" w:hAnsi="Bookman Old Style" w:cs="Century Schoolbook"/>
          <w:sz w:val="20"/>
          <w:szCs w:val="20"/>
        </w:rPr>
        <w:t>varying the width of the beam but maintaining constant depth</w:t>
      </w:r>
    </w:p>
    <w:p w:rsidR="006F4812" w:rsidRPr="006F4812" w:rsidRDefault="006F4812" w:rsidP="00E8061B">
      <w:pPr>
        <w:numPr>
          <w:ilvl w:val="0"/>
          <w:numId w:val="11"/>
        </w:numPr>
        <w:tabs>
          <w:tab w:val="num" w:pos="540"/>
        </w:tabs>
        <w:spacing w:after="240" w:line="276" w:lineRule="auto"/>
        <w:ind w:left="540" w:hanging="180"/>
        <w:contextualSpacing/>
        <w:jc w:val="both"/>
        <w:rPr>
          <w:rFonts w:ascii="Bookman Old Style" w:hAnsi="Bookman Old Style" w:cs="Palatino Linotype"/>
          <w:sz w:val="20"/>
          <w:szCs w:val="20"/>
        </w:rPr>
      </w:pPr>
      <w:r w:rsidRPr="006F4812">
        <w:rPr>
          <w:rFonts w:ascii="Bookman Old Style" w:hAnsi="Bookman Old Style" w:cs="Palatino Linotype"/>
          <w:sz w:val="20"/>
          <w:szCs w:val="20"/>
        </w:rPr>
        <w:t>varying both width and depth</w:t>
      </w:r>
    </w:p>
    <w:p w:rsidR="006F4812" w:rsidRPr="006F4812" w:rsidRDefault="006F4812" w:rsidP="00E8061B">
      <w:pPr>
        <w:numPr>
          <w:ilvl w:val="0"/>
          <w:numId w:val="11"/>
        </w:numPr>
        <w:tabs>
          <w:tab w:val="num" w:pos="540"/>
        </w:tabs>
        <w:spacing w:after="240" w:line="276" w:lineRule="auto"/>
        <w:ind w:left="540" w:hanging="180"/>
        <w:contextualSpacing/>
        <w:jc w:val="both"/>
        <w:rPr>
          <w:rFonts w:ascii="Bookman Old Style" w:hAnsi="Bookman Old Style" w:cs="Palatino Linotype"/>
          <w:sz w:val="20"/>
          <w:szCs w:val="20"/>
        </w:rPr>
      </w:pPr>
      <w:r w:rsidRPr="006F4812">
        <w:rPr>
          <w:rFonts w:ascii="Bookman Old Style" w:hAnsi="Bookman Old Style" w:cs="Palatino Linotype"/>
          <w:sz w:val="20"/>
          <w:szCs w:val="20"/>
        </w:rPr>
        <w:t>any one of the above.</w:t>
      </w:r>
    </w:p>
    <w:p w:rsidR="006F4812" w:rsidRPr="006F4812" w:rsidRDefault="006F4812" w:rsidP="00E8061B">
      <w:pPr>
        <w:tabs>
          <w:tab w:val="left" w:pos="366"/>
        </w:tabs>
        <w:spacing w:after="240" w:line="276" w:lineRule="auto"/>
        <w:contextualSpacing/>
        <w:jc w:val="both"/>
        <w:rPr>
          <w:rFonts w:ascii="Bookman Old Style" w:hAnsi="Bookman Old Style" w:cs="Palatino Linotype"/>
          <w:sz w:val="20"/>
          <w:szCs w:val="20"/>
        </w:rPr>
      </w:pPr>
      <w:r w:rsidRPr="006F4812">
        <w:rPr>
          <w:rFonts w:ascii="Bookman Old Style" w:hAnsi="Bookman Old Style" w:cs="Palatino Linotype"/>
          <w:sz w:val="20"/>
          <w:szCs w:val="20"/>
        </w:rPr>
        <w:t>20. For circular section of diameter ‘</w:t>
      </w:r>
      <w:r w:rsidRPr="006F4812">
        <w:rPr>
          <w:rFonts w:ascii="Bookman Old Style" w:hAnsi="Bookman Old Style" w:cs="Palatino Linotype"/>
          <w:i/>
          <w:sz w:val="20"/>
          <w:szCs w:val="20"/>
        </w:rPr>
        <w:t>d</w:t>
      </w:r>
      <w:r w:rsidRPr="006F4812">
        <w:rPr>
          <w:rFonts w:ascii="Bookman Old Style" w:hAnsi="Bookman Old Style" w:cs="Palatino Linotype"/>
          <w:sz w:val="20"/>
          <w:szCs w:val="20"/>
        </w:rPr>
        <w:t>’, the section modulus is given by</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(a) </w:t>
      </w:r>
      <w:r w:rsidRPr="006F4812">
        <w:rPr>
          <w:rFonts w:ascii="Bookman Old Style" w:hAnsi="Bookman Old Style"/>
          <w:position w:val="-22"/>
          <w:sz w:val="20"/>
          <w:szCs w:val="20"/>
        </w:rPr>
        <w:object w:dxaOrig="915" w:dyaOrig="585">
          <v:shape id="_x0000_i1114" type="#_x0000_t75" style="width:45.75pt;height:29.25pt" o:ole="">
            <v:imagedata r:id="rId162" o:title=""/>
          </v:shape>
          <o:OLEObject Type="Embed" ProgID="Equation.DSMT4" ShapeID="_x0000_i1114" DrawAspect="Content" ObjectID="_1636898385" r:id="rId163"/>
        </w:object>
      </w:r>
      <w:r w:rsidRPr="006F4812">
        <w:rPr>
          <w:rFonts w:ascii="Bookman Old Style" w:hAnsi="Bookman Old Style"/>
          <w:sz w:val="20"/>
          <w:szCs w:val="20"/>
        </w:rPr>
        <w:t>,</w:t>
      </w:r>
      <w:r w:rsidRPr="006F4812">
        <w:rPr>
          <w:rFonts w:ascii="Bookman Old Style" w:hAnsi="Bookman Old Style"/>
          <w:sz w:val="20"/>
          <w:szCs w:val="20"/>
        </w:rPr>
        <w:tab/>
        <w:t xml:space="preserve">(b) </w:t>
      </w:r>
      <w:r w:rsidRPr="006F4812">
        <w:rPr>
          <w:rFonts w:ascii="Bookman Old Style" w:hAnsi="Bookman Old Style"/>
          <w:position w:val="-22"/>
          <w:sz w:val="20"/>
          <w:szCs w:val="20"/>
        </w:rPr>
        <w:object w:dxaOrig="945" w:dyaOrig="585">
          <v:shape id="_x0000_i1115" type="#_x0000_t75" style="width:47.25pt;height:29.25pt" o:ole="">
            <v:imagedata r:id="rId164" o:title=""/>
          </v:shape>
          <o:OLEObject Type="Embed" ProgID="Equation.DSMT4" ShapeID="_x0000_i1115" DrawAspect="Content" ObjectID="_1636898386" r:id="rId165"/>
        </w:object>
      </w:r>
      <w:r w:rsidRPr="006F4812">
        <w:rPr>
          <w:rFonts w:ascii="Bookman Old Style" w:hAnsi="Bookman Old Style"/>
          <w:sz w:val="20"/>
          <w:szCs w:val="20"/>
        </w:rPr>
        <w:t>,</w:t>
      </w:r>
      <w:r w:rsidRPr="006F4812">
        <w:rPr>
          <w:rFonts w:ascii="Bookman Old Style" w:hAnsi="Bookman Old Style"/>
          <w:sz w:val="20"/>
          <w:szCs w:val="20"/>
        </w:rPr>
        <w:tab/>
        <w:t xml:space="preserve">(c) </w:t>
      </w:r>
      <w:r w:rsidRPr="006F4812">
        <w:rPr>
          <w:rFonts w:ascii="Bookman Old Style" w:hAnsi="Bookman Old Style"/>
          <w:position w:val="-22"/>
          <w:sz w:val="20"/>
          <w:szCs w:val="20"/>
        </w:rPr>
        <w:object w:dxaOrig="915" w:dyaOrig="585">
          <v:shape id="_x0000_i1116" type="#_x0000_t75" style="width:45.75pt;height:29.25pt" o:ole="">
            <v:imagedata r:id="rId166" o:title=""/>
          </v:shape>
          <o:OLEObject Type="Embed" ProgID="Equation.DSMT4" ShapeID="_x0000_i1116" DrawAspect="Content" ObjectID="_1636898387" r:id="rId167"/>
        </w:object>
      </w:r>
      <w:r w:rsidRPr="006F4812">
        <w:rPr>
          <w:rFonts w:ascii="Bookman Old Style" w:hAnsi="Bookman Old Style"/>
          <w:sz w:val="20"/>
          <w:szCs w:val="20"/>
        </w:rPr>
        <w:t>,</w:t>
      </w:r>
      <w:r w:rsidRPr="006F4812">
        <w:rPr>
          <w:rFonts w:ascii="Bookman Old Style" w:hAnsi="Bookman Old Style"/>
          <w:sz w:val="20"/>
          <w:szCs w:val="20"/>
        </w:rPr>
        <w:tab/>
        <w:t xml:space="preserve">(d) </w:t>
      </w:r>
      <w:r w:rsidRPr="006F4812">
        <w:rPr>
          <w:rFonts w:ascii="Bookman Old Style" w:hAnsi="Bookman Old Style"/>
          <w:position w:val="-22"/>
          <w:sz w:val="20"/>
          <w:szCs w:val="20"/>
        </w:rPr>
        <w:object w:dxaOrig="945" w:dyaOrig="585">
          <v:shape id="_x0000_i1117" type="#_x0000_t75" style="width:47.25pt;height:29.25pt" o:ole="">
            <v:imagedata r:id="rId168" o:title=""/>
          </v:shape>
          <o:OLEObject Type="Embed" ProgID="Equation.DSMT4" ShapeID="_x0000_i1117" DrawAspect="Content" ObjectID="_1636898388" r:id="rId169"/>
        </w:object>
      </w:r>
      <w:r w:rsidRPr="006F4812">
        <w:rPr>
          <w:rFonts w:ascii="Bookman Old Style" w:hAnsi="Bookman Old Style"/>
          <w:sz w:val="20"/>
          <w:szCs w:val="20"/>
        </w:rPr>
        <w:t>.</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cs="Palatino Linotype"/>
          <w:sz w:val="20"/>
          <w:szCs w:val="20"/>
        </w:rPr>
        <w:t>21. For a rectangular section of width ‘</w:t>
      </w:r>
      <w:r w:rsidRPr="006F4812">
        <w:rPr>
          <w:rFonts w:ascii="Bookman Old Style" w:hAnsi="Bookman Old Style" w:cs="Palatino Linotype"/>
          <w:i/>
          <w:sz w:val="20"/>
          <w:szCs w:val="20"/>
        </w:rPr>
        <w:t>b</w:t>
      </w:r>
      <w:r w:rsidRPr="006F4812">
        <w:rPr>
          <w:rFonts w:ascii="Bookman Old Style" w:hAnsi="Bookman Old Style" w:cs="Palatino Linotype"/>
          <w:sz w:val="20"/>
          <w:szCs w:val="20"/>
        </w:rPr>
        <w:t>’ and depth ‘</w:t>
      </w:r>
      <w:r w:rsidRPr="006F4812">
        <w:rPr>
          <w:rFonts w:ascii="Bookman Old Style" w:hAnsi="Bookman Old Style" w:cs="Palatino Linotype"/>
          <w:i/>
          <w:sz w:val="20"/>
          <w:szCs w:val="20"/>
        </w:rPr>
        <w:t>d</w:t>
      </w:r>
      <w:proofErr w:type="gramStart"/>
      <w:r w:rsidRPr="006F4812">
        <w:rPr>
          <w:rFonts w:ascii="Bookman Old Style" w:hAnsi="Bookman Old Style" w:cs="Palatino Linotype"/>
          <w:sz w:val="20"/>
          <w:szCs w:val="20"/>
        </w:rPr>
        <w:t>’,  the</w:t>
      </w:r>
      <w:proofErr w:type="gramEnd"/>
      <w:r w:rsidRPr="006F4812">
        <w:rPr>
          <w:rFonts w:ascii="Bookman Old Style" w:hAnsi="Bookman Old Style" w:cs="Palatino Linotype"/>
          <w:sz w:val="20"/>
          <w:szCs w:val="20"/>
        </w:rPr>
        <w:t xml:space="preserve"> section modulus is given by</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cs="Palatino Linotype"/>
          <w:sz w:val="20"/>
          <w:szCs w:val="20"/>
        </w:rPr>
        <w:t xml:space="preserve">(a) </w:t>
      </w:r>
      <w:r w:rsidRPr="006F4812">
        <w:rPr>
          <w:rFonts w:ascii="Bookman Old Style" w:hAnsi="Bookman Old Style"/>
          <w:position w:val="-22"/>
          <w:sz w:val="20"/>
          <w:szCs w:val="20"/>
        </w:rPr>
        <w:object w:dxaOrig="1020" w:dyaOrig="585">
          <v:shape id="_x0000_i1118" type="#_x0000_t75" style="width:51pt;height:29.25pt" o:ole="">
            <v:imagedata r:id="rId170" o:title=""/>
          </v:shape>
          <o:OLEObject Type="Embed" ProgID="Equation.DSMT4" ShapeID="_x0000_i1118" DrawAspect="Content" ObjectID="_1636898389" r:id="rId171"/>
        </w:object>
      </w:r>
      <w:r w:rsidRPr="006F4812">
        <w:rPr>
          <w:rFonts w:ascii="Bookman Old Style" w:hAnsi="Bookman Old Style"/>
          <w:sz w:val="20"/>
          <w:szCs w:val="20"/>
        </w:rPr>
        <w:t>, (</w:t>
      </w:r>
      <w:r w:rsidRPr="006F4812">
        <w:rPr>
          <w:rFonts w:ascii="Bookman Old Style" w:hAnsi="Bookman Old Style" w:cs="Palatino Linotype"/>
          <w:iCs/>
          <w:sz w:val="20"/>
          <w:szCs w:val="20"/>
        </w:rPr>
        <w:t>b)</w:t>
      </w:r>
      <w:r w:rsidRPr="006F4812">
        <w:rPr>
          <w:rFonts w:ascii="Bookman Old Style" w:hAnsi="Bookman Old Style" w:cs="Palatino Linotype"/>
          <w:sz w:val="20"/>
          <w:szCs w:val="20"/>
        </w:rPr>
        <w:t xml:space="preserve"> </w:t>
      </w:r>
      <w:r w:rsidRPr="006F4812">
        <w:rPr>
          <w:rFonts w:ascii="Bookman Old Style" w:hAnsi="Bookman Old Style"/>
          <w:position w:val="-22"/>
          <w:sz w:val="20"/>
          <w:szCs w:val="20"/>
        </w:rPr>
        <w:object w:dxaOrig="915" w:dyaOrig="585">
          <v:shape id="_x0000_i1119" type="#_x0000_t75" style="width:45.75pt;height:29.25pt" o:ole="">
            <v:imagedata r:id="rId172" o:title=""/>
          </v:shape>
          <o:OLEObject Type="Embed" ProgID="Equation.DSMT4" ShapeID="_x0000_i1119" DrawAspect="Content" ObjectID="_1636898390" r:id="rId173"/>
        </w:object>
      </w:r>
      <w:r w:rsidRPr="006F4812">
        <w:rPr>
          <w:rFonts w:ascii="Bookman Old Style" w:hAnsi="Bookman Old Style"/>
          <w:sz w:val="20"/>
          <w:szCs w:val="20"/>
        </w:rPr>
        <w:t>,</w:t>
      </w:r>
      <w:r w:rsidRPr="006F4812">
        <w:rPr>
          <w:rFonts w:ascii="Bookman Old Style" w:hAnsi="Bookman Old Style"/>
          <w:sz w:val="20"/>
          <w:szCs w:val="20"/>
        </w:rPr>
        <w:tab/>
        <w:t xml:space="preserve">(c) </w:t>
      </w:r>
      <w:r w:rsidRPr="006F4812">
        <w:rPr>
          <w:rFonts w:ascii="Bookman Old Style" w:hAnsi="Bookman Old Style"/>
          <w:position w:val="-22"/>
          <w:sz w:val="20"/>
          <w:szCs w:val="20"/>
        </w:rPr>
        <w:object w:dxaOrig="1020" w:dyaOrig="585">
          <v:shape id="_x0000_i1120" type="#_x0000_t75" style="width:51pt;height:29.25pt" o:ole="">
            <v:imagedata r:id="rId174" o:title=""/>
          </v:shape>
          <o:OLEObject Type="Embed" ProgID="Equation.DSMT4" ShapeID="_x0000_i1120" DrawAspect="Content" ObjectID="_1636898391" r:id="rId175"/>
        </w:object>
      </w:r>
      <w:r w:rsidRPr="006F4812">
        <w:rPr>
          <w:rFonts w:ascii="Bookman Old Style" w:hAnsi="Bookman Old Style"/>
          <w:sz w:val="20"/>
          <w:szCs w:val="20"/>
        </w:rPr>
        <w:t xml:space="preserve">, </w:t>
      </w:r>
      <w:r w:rsidRPr="006F4812">
        <w:rPr>
          <w:rFonts w:ascii="Bookman Old Style" w:hAnsi="Bookman Old Style"/>
          <w:sz w:val="20"/>
          <w:szCs w:val="20"/>
        </w:rPr>
        <w:tab/>
      </w:r>
      <w:r w:rsidRPr="006F4812">
        <w:rPr>
          <w:rFonts w:ascii="Bookman Old Style" w:hAnsi="Bookman Old Style" w:cs="Palatino Linotype"/>
          <w:sz w:val="20"/>
          <w:szCs w:val="20"/>
        </w:rPr>
        <w:t xml:space="preserve">(d) </w:t>
      </w:r>
      <w:r w:rsidRPr="006F4812">
        <w:rPr>
          <w:rFonts w:ascii="Bookman Old Style" w:hAnsi="Bookman Old Style"/>
          <w:position w:val="-22"/>
          <w:sz w:val="20"/>
          <w:szCs w:val="20"/>
        </w:rPr>
        <w:object w:dxaOrig="915" w:dyaOrig="585">
          <v:shape id="_x0000_i1121" type="#_x0000_t75" style="width:45.75pt;height:29.25pt" o:ole="">
            <v:imagedata r:id="rId176" o:title=""/>
          </v:shape>
          <o:OLEObject Type="Embed" ProgID="Equation.DSMT4" ShapeID="_x0000_i1121" DrawAspect="Content" ObjectID="_1636898392" r:id="rId177"/>
        </w:object>
      </w:r>
    </w:p>
    <w:p w:rsidR="006F4812" w:rsidRPr="006F4812" w:rsidRDefault="006F4812" w:rsidP="00E8061B">
      <w:pPr>
        <w:tabs>
          <w:tab w:val="left" w:pos="346"/>
        </w:tabs>
        <w:spacing w:after="240" w:line="276" w:lineRule="auto"/>
        <w:contextualSpacing/>
        <w:jc w:val="both"/>
        <w:rPr>
          <w:rFonts w:ascii="Bookman Old Style" w:hAnsi="Bookman Old Style" w:cs="Palatino Linotype"/>
          <w:sz w:val="20"/>
          <w:szCs w:val="20"/>
        </w:rPr>
      </w:pPr>
      <w:r w:rsidRPr="006F4812">
        <w:rPr>
          <w:rFonts w:ascii="Bookman Old Style" w:hAnsi="Bookman Old Style" w:cs="Palatino Linotype"/>
          <w:sz w:val="20"/>
          <w:szCs w:val="20"/>
        </w:rPr>
        <w:t>22. If section modulus of</w:t>
      </w:r>
      <w:r w:rsidRPr="006F4812">
        <w:rPr>
          <w:rFonts w:ascii="Bookman Old Style" w:hAnsi="Bookman Old Style" w:cs="Palatino Linotype"/>
          <w:bCs/>
          <w:sz w:val="20"/>
          <w:szCs w:val="20"/>
        </w:rPr>
        <w:t xml:space="preserve"> a</w:t>
      </w:r>
      <w:r w:rsidRPr="006F4812">
        <w:rPr>
          <w:rFonts w:ascii="Bookman Old Style" w:hAnsi="Bookman Old Style" w:cs="Palatino Linotype"/>
          <w:sz w:val="20"/>
          <w:szCs w:val="20"/>
        </w:rPr>
        <w:t xml:space="preserve"> beam is increased, the bending stress will</w:t>
      </w:r>
    </w:p>
    <w:p w:rsidR="006F4812" w:rsidRPr="006F4812" w:rsidRDefault="006F4812" w:rsidP="00E8061B">
      <w:pPr>
        <w:tabs>
          <w:tab w:val="left" w:pos="3720"/>
        </w:tabs>
        <w:spacing w:after="240" w:line="276" w:lineRule="auto"/>
        <w:contextualSpacing/>
        <w:jc w:val="both"/>
        <w:rPr>
          <w:rFonts w:ascii="Bookman Old Style" w:hAnsi="Bookman Old Style"/>
          <w:sz w:val="20"/>
          <w:szCs w:val="20"/>
        </w:rPr>
      </w:pPr>
      <w:r w:rsidRPr="006F4812">
        <w:rPr>
          <w:rFonts w:ascii="Bookman Old Style" w:hAnsi="Bookman Old Style" w:cs="Palatino Linotype"/>
          <w:sz w:val="20"/>
          <w:szCs w:val="20"/>
        </w:rPr>
        <w:t>(a) increase</w:t>
      </w:r>
      <w:r w:rsidRPr="006F4812">
        <w:rPr>
          <w:rFonts w:ascii="Bookman Old Style" w:hAnsi="Bookman Old Style" w:cs="Palatino Linotype"/>
          <w:iCs/>
          <w:sz w:val="20"/>
          <w:szCs w:val="20"/>
        </w:rPr>
        <w:tab/>
        <w:t>(b)</w:t>
      </w:r>
      <w:r w:rsidRPr="006F4812">
        <w:rPr>
          <w:rFonts w:ascii="Bookman Old Style" w:hAnsi="Bookman Old Style" w:cs="Palatino Linotype"/>
          <w:sz w:val="20"/>
          <w:szCs w:val="20"/>
        </w:rPr>
        <w:t xml:space="preserve"> decrease</w:t>
      </w:r>
    </w:p>
    <w:p w:rsidR="006F4812" w:rsidRPr="006F4812" w:rsidRDefault="006F4812" w:rsidP="00E8061B">
      <w:pPr>
        <w:tabs>
          <w:tab w:val="left" w:pos="3715"/>
        </w:tabs>
        <w:spacing w:after="240" w:line="276" w:lineRule="auto"/>
        <w:contextualSpacing/>
        <w:jc w:val="both"/>
        <w:rPr>
          <w:rFonts w:ascii="Bookman Old Style" w:hAnsi="Bookman Old Style"/>
          <w:sz w:val="20"/>
          <w:szCs w:val="20"/>
        </w:rPr>
      </w:pPr>
      <w:r w:rsidRPr="006F4812">
        <w:rPr>
          <w:rFonts w:ascii="Bookman Old Style" w:hAnsi="Bookman Old Style" w:cs="Palatino Linotype"/>
          <w:sz w:val="20"/>
          <w:szCs w:val="20"/>
        </w:rPr>
        <w:t>(c) remain unchanged</w:t>
      </w:r>
      <w:r w:rsidRPr="006F4812">
        <w:rPr>
          <w:rFonts w:ascii="Bookman Old Style" w:hAnsi="Bookman Old Style" w:cs="Palatino Linotype"/>
          <w:iCs/>
          <w:sz w:val="20"/>
          <w:szCs w:val="20"/>
        </w:rPr>
        <w:tab/>
        <w:t>(d)</w:t>
      </w:r>
      <w:r w:rsidRPr="006F4812">
        <w:rPr>
          <w:rFonts w:ascii="Bookman Old Style" w:hAnsi="Bookman Old Style" w:cs="Palatino Linotype"/>
          <w:sz w:val="20"/>
          <w:szCs w:val="20"/>
        </w:rPr>
        <w:t xml:space="preserve"> none of the above.</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23. For a beam, subjected to pure bending</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(a) all fibres experience uniform stress</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(b) the nature of stress in all fibres is the same</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(c) the stress intensity in any fibre is proportional to the distance of the fibre from the neutral axis</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(d) the stress intensity in any fibre is proportional to the distance of the fibre from the supports.</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24. The strength of a beam section depends upon</w:t>
      </w:r>
    </w:p>
    <w:p w:rsidR="006F4812" w:rsidRPr="006F4812" w:rsidRDefault="006F4812" w:rsidP="00E8061B">
      <w:pPr>
        <w:numPr>
          <w:ilvl w:val="0"/>
          <w:numId w:val="13"/>
        </w:numPr>
        <w:spacing w:after="240" w:line="276" w:lineRule="auto"/>
        <w:ind w:firstLine="72"/>
        <w:contextualSpacing/>
        <w:jc w:val="both"/>
        <w:rPr>
          <w:rFonts w:ascii="Bookman Old Style" w:hAnsi="Bookman Old Style"/>
          <w:sz w:val="20"/>
          <w:szCs w:val="20"/>
        </w:rPr>
      </w:pPr>
      <w:r w:rsidRPr="006F4812">
        <w:rPr>
          <w:rFonts w:ascii="Bookman Old Style" w:hAnsi="Bookman Old Style"/>
          <w:sz w:val="20"/>
          <w:szCs w:val="20"/>
        </w:rPr>
        <w:t>its sectional area</w:t>
      </w:r>
    </w:p>
    <w:p w:rsidR="006F4812" w:rsidRPr="006F4812" w:rsidRDefault="006F4812" w:rsidP="00E8061B">
      <w:pPr>
        <w:numPr>
          <w:ilvl w:val="0"/>
          <w:numId w:val="13"/>
        </w:numPr>
        <w:spacing w:after="240" w:line="276" w:lineRule="auto"/>
        <w:ind w:firstLine="72"/>
        <w:contextualSpacing/>
        <w:jc w:val="both"/>
        <w:rPr>
          <w:rFonts w:ascii="Bookman Old Style" w:hAnsi="Bookman Old Style"/>
          <w:sz w:val="20"/>
          <w:szCs w:val="20"/>
        </w:rPr>
      </w:pPr>
      <w:r w:rsidRPr="006F4812">
        <w:rPr>
          <w:rFonts w:ascii="Bookman Old Style" w:hAnsi="Bookman Old Style"/>
          <w:sz w:val="20"/>
          <w:szCs w:val="20"/>
        </w:rPr>
        <w:t>its sectional modulus</w:t>
      </w:r>
    </w:p>
    <w:p w:rsidR="006F4812" w:rsidRPr="006F4812" w:rsidRDefault="006F4812" w:rsidP="00E8061B">
      <w:pPr>
        <w:numPr>
          <w:ilvl w:val="0"/>
          <w:numId w:val="13"/>
        </w:numPr>
        <w:spacing w:after="240" w:line="276" w:lineRule="auto"/>
        <w:ind w:firstLine="72"/>
        <w:contextualSpacing/>
        <w:jc w:val="both"/>
        <w:rPr>
          <w:rFonts w:ascii="Bookman Old Style" w:hAnsi="Bookman Old Style"/>
          <w:sz w:val="20"/>
          <w:szCs w:val="20"/>
        </w:rPr>
      </w:pPr>
      <w:r w:rsidRPr="006F4812">
        <w:rPr>
          <w:rFonts w:ascii="Bookman Old Style" w:hAnsi="Bookman Old Style"/>
          <w:sz w:val="20"/>
          <w:szCs w:val="20"/>
        </w:rPr>
        <w:t>distance of its base from N. A.</w:t>
      </w:r>
    </w:p>
    <w:p w:rsidR="006F4812" w:rsidRPr="006F4812" w:rsidRDefault="006F4812" w:rsidP="00E8061B">
      <w:pPr>
        <w:numPr>
          <w:ilvl w:val="0"/>
          <w:numId w:val="13"/>
        </w:numPr>
        <w:spacing w:after="240" w:line="276" w:lineRule="auto"/>
        <w:ind w:firstLine="72"/>
        <w:contextualSpacing/>
        <w:jc w:val="both"/>
        <w:rPr>
          <w:rFonts w:ascii="Bookman Old Style" w:hAnsi="Bookman Old Style"/>
          <w:sz w:val="20"/>
          <w:szCs w:val="20"/>
        </w:rPr>
      </w:pPr>
      <w:r w:rsidRPr="006F4812">
        <w:rPr>
          <w:rFonts w:ascii="Bookman Old Style" w:hAnsi="Bookman Old Style"/>
          <w:sz w:val="20"/>
          <w:szCs w:val="20"/>
        </w:rPr>
        <w:t>its length.</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25. In a simply supported beam, along the neutral axis</w:t>
      </w:r>
    </w:p>
    <w:p w:rsidR="006F4812" w:rsidRPr="006F4812" w:rsidRDefault="006F4812" w:rsidP="00E8061B">
      <w:pPr>
        <w:numPr>
          <w:ilvl w:val="0"/>
          <w:numId w:val="14"/>
        </w:num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(a) fibres do not undergo strain</w:t>
      </w:r>
    </w:p>
    <w:p w:rsidR="006F4812" w:rsidRPr="006F4812" w:rsidRDefault="006F4812" w:rsidP="00E8061B">
      <w:pPr>
        <w:numPr>
          <w:ilvl w:val="0"/>
          <w:numId w:val="14"/>
        </w:num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(b) fibres get twisted</w:t>
      </w:r>
    </w:p>
    <w:p w:rsidR="006F4812" w:rsidRPr="006F4812" w:rsidRDefault="006F4812" w:rsidP="00E8061B">
      <w:pPr>
        <w:numPr>
          <w:ilvl w:val="0"/>
          <w:numId w:val="14"/>
        </w:num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(c) fibres undergo maximum strain</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 </w:t>
      </w:r>
      <w:r w:rsidRPr="006F4812">
        <w:rPr>
          <w:rFonts w:ascii="Bookman Old Style" w:hAnsi="Bookman Old Style"/>
          <w:sz w:val="20"/>
          <w:szCs w:val="20"/>
        </w:rPr>
        <w:tab/>
        <w:t>(d) fibres undergo minimum strain</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26. Two beams carrying identical loads, simply supported, are having same width but beam </w:t>
      </w:r>
      <w:r w:rsidRPr="006F4812">
        <w:rPr>
          <w:rFonts w:ascii="Bookman Old Style" w:hAnsi="Bookman Old Style"/>
          <w:i/>
          <w:sz w:val="20"/>
          <w:szCs w:val="20"/>
        </w:rPr>
        <w:t>A</w:t>
      </w:r>
      <w:r w:rsidRPr="006F4812">
        <w:rPr>
          <w:rFonts w:ascii="Bookman Old Style" w:hAnsi="Bookman Old Style"/>
          <w:sz w:val="20"/>
          <w:szCs w:val="20"/>
        </w:rPr>
        <w:t xml:space="preserve"> has double the depth as compared to that of beam </w:t>
      </w:r>
      <w:r w:rsidRPr="006F4812">
        <w:rPr>
          <w:rFonts w:ascii="Bookman Old Style" w:hAnsi="Bookman Old Style"/>
          <w:i/>
          <w:sz w:val="20"/>
          <w:szCs w:val="20"/>
        </w:rPr>
        <w:t>B</w:t>
      </w:r>
      <w:r w:rsidRPr="006F4812">
        <w:rPr>
          <w:rFonts w:ascii="Bookman Old Style" w:hAnsi="Bookman Old Style"/>
          <w:sz w:val="20"/>
          <w:szCs w:val="20"/>
        </w:rPr>
        <w:t xml:space="preserve">. The ratio of elastic strength of beam </w:t>
      </w:r>
      <w:r w:rsidRPr="006F4812">
        <w:rPr>
          <w:rFonts w:ascii="Bookman Old Style" w:hAnsi="Bookman Old Style"/>
          <w:i/>
          <w:sz w:val="20"/>
          <w:szCs w:val="20"/>
        </w:rPr>
        <w:t>A</w:t>
      </w:r>
      <w:r w:rsidRPr="006F4812">
        <w:rPr>
          <w:rFonts w:ascii="Bookman Old Style" w:hAnsi="Bookman Old Style"/>
          <w:sz w:val="20"/>
          <w:szCs w:val="20"/>
        </w:rPr>
        <w:t xml:space="preserve"> to that of </w:t>
      </w:r>
      <w:r w:rsidRPr="006F4812">
        <w:rPr>
          <w:rFonts w:ascii="Bookman Old Style" w:hAnsi="Bookman Old Style"/>
          <w:i/>
          <w:sz w:val="20"/>
          <w:szCs w:val="20"/>
        </w:rPr>
        <w:t>B</w:t>
      </w:r>
      <w:r w:rsidRPr="006F4812">
        <w:rPr>
          <w:rFonts w:ascii="Bookman Old Style" w:hAnsi="Bookman Old Style"/>
          <w:sz w:val="20"/>
          <w:szCs w:val="20"/>
        </w:rPr>
        <w:t xml:space="preserve"> will be </w:t>
      </w:r>
      <w:r w:rsidRPr="006F4812">
        <w:rPr>
          <w:rFonts w:ascii="Bookman Old Style" w:hAnsi="Bookman Old Style"/>
          <w:iCs/>
          <w:spacing w:val="30"/>
          <w:sz w:val="20"/>
          <w:szCs w:val="20"/>
        </w:rPr>
        <w:t>(a)</w:t>
      </w:r>
      <w:r w:rsidRPr="006F4812">
        <w:rPr>
          <w:rFonts w:ascii="Bookman Old Style" w:hAnsi="Bookman Old Style"/>
          <w:sz w:val="20"/>
          <w:szCs w:val="20"/>
        </w:rPr>
        <w:t xml:space="preserve"> 2, </w:t>
      </w:r>
      <w:r w:rsidRPr="006F4812">
        <w:rPr>
          <w:rFonts w:ascii="Bookman Old Style" w:hAnsi="Bookman Old Style"/>
          <w:iCs/>
          <w:spacing w:val="30"/>
          <w:sz w:val="20"/>
          <w:szCs w:val="20"/>
        </w:rPr>
        <w:t>(b)</w:t>
      </w:r>
      <w:r w:rsidRPr="006F4812">
        <w:rPr>
          <w:rFonts w:ascii="Bookman Old Style" w:hAnsi="Bookman Old Style"/>
          <w:sz w:val="20"/>
          <w:szCs w:val="20"/>
        </w:rPr>
        <w:t xml:space="preserve"> 4, (c) 1/2, </w:t>
      </w:r>
      <w:r w:rsidRPr="006F4812">
        <w:rPr>
          <w:rFonts w:ascii="Bookman Old Style" w:hAnsi="Bookman Old Style"/>
          <w:iCs/>
          <w:spacing w:val="30"/>
          <w:sz w:val="20"/>
          <w:szCs w:val="20"/>
        </w:rPr>
        <w:t>(d)</w:t>
      </w:r>
      <w:r w:rsidRPr="006F4812">
        <w:rPr>
          <w:rFonts w:ascii="Bookman Old Style" w:hAnsi="Bookman Old Style"/>
          <w:sz w:val="20"/>
          <w:szCs w:val="20"/>
        </w:rPr>
        <w:t xml:space="preserve"> 1/4.</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bCs/>
          <w:sz w:val="20"/>
          <w:szCs w:val="20"/>
        </w:rPr>
        <w:t xml:space="preserve">27. The bending moment at a section tends to bend or deflect the beam and the internal stresses resist its bending. The resistance offered by the internal stresses, to the bending, is called </w:t>
      </w:r>
      <w:r w:rsidRPr="006F4812">
        <w:rPr>
          <w:rFonts w:ascii="Bookman Old Style" w:hAnsi="Bookman Old Style"/>
          <w:bCs/>
          <w:iCs/>
          <w:spacing w:val="20"/>
          <w:sz w:val="20"/>
          <w:szCs w:val="20"/>
        </w:rPr>
        <w:t>(a)</w:t>
      </w:r>
      <w:r w:rsidRPr="006F4812">
        <w:rPr>
          <w:rFonts w:ascii="Bookman Old Style" w:hAnsi="Bookman Old Style"/>
          <w:bCs/>
          <w:sz w:val="20"/>
          <w:szCs w:val="20"/>
        </w:rPr>
        <w:t xml:space="preserve"> compressive stress</w:t>
      </w:r>
      <w:r w:rsidRPr="006F4812">
        <w:rPr>
          <w:rFonts w:ascii="Bookman Old Style" w:hAnsi="Bookman Old Style"/>
          <w:bCs/>
          <w:iCs/>
          <w:spacing w:val="20"/>
          <w:sz w:val="20"/>
          <w:szCs w:val="20"/>
        </w:rPr>
        <w:t xml:space="preserve"> (b)</w:t>
      </w:r>
      <w:r w:rsidRPr="006F4812">
        <w:rPr>
          <w:rFonts w:ascii="Bookman Old Style" w:hAnsi="Bookman Old Style"/>
          <w:bCs/>
          <w:sz w:val="20"/>
          <w:szCs w:val="20"/>
        </w:rPr>
        <w:t xml:space="preserve"> shear stress </w:t>
      </w:r>
      <w:r w:rsidRPr="006F4812">
        <w:rPr>
          <w:rFonts w:ascii="Bookman Old Style" w:hAnsi="Bookman Old Style"/>
          <w:bCs/>
          <w:iCs/>
          <w:spacing w:val="20"/>
          <w:sz w:val="20"/>
          <w:szCs w:val="20"/>
        </w:rPr>
        <w:t>(c)</w:t>
      </w:r>
      <w:r w:rsidRPr="006F4812">
        <w:rPr>
          <w:rFonts w:ascii="Bookman Old Style" w:hAnsi="Bookman Old Style"/>
          <w:bCs/>
          <w:sz w:val="20"/>
          <w:szCs w:val="20"/>
        </w:rPr>
        <w:t xml:space="preserve"> bending stress</w:t>
      </w:r>
      <w:r w:rsidRPr="006F4812">
        <w:rPr>
          <w:rFonts w:ascii="Bookman Old Style" w:hAnsi="Bookman Old Style"/>
          <w:bCs/>
          <w:iCs/>
          <w:spacing w:val="20"/>
          <w:sz w:val="20"/>
          <w:szCs w:val="20"/>
        </w:rPr>
        <w:t xml:space="preserve"> (d)</w:t>
      </w:r>
      <w:r w:rsidRPr="006F4812">
        <w:rPr>
          <w:rFonts w:ascii="Bookman Old Style" w:hAnsi="Bookman Old Style"/>
          <w:bCs/>
          <w:sz w:val="20"/>
          <w:szCs w:val="20"/>
        </w:rPr>
        <w:t xml:space="preserve"> elastic modulus.</w:t>
      </w:r>
    </w:p>
    <w:p w:rsidR="006F4812" w:rsidRPr="006F4812" w:rsidRDefault="006F4812" w:rsidP="00E8061B">
      <w:pPr>
        <w:spacing w:after="240" w:line="276" w:lineRule="auto"/>
        <w:contextualSpacing/>
        <w:jc w:val="both"/>
        <w:rPr>
          <w:rFonts w:ascii="Bookman Old Style" w:hAnsi="Bookman Old Style"/>
          <w:bCs/>
          <w:sz w:val="20"/>
          <w:szCs w:val="20"/>
        </w:rPr>
      </w:pPr>
      <w:r w:rsidRPr="006F4812">
        <w:rPr>
          <w:rFonts w:ascii="Bookman Old Style" w:hAnsi="Bookman Old Style"/>
          <w:bCs/>
          <w:sz w:val="20"/>
          <w:szCs w:val="20"/>
        </w:rPr>
        <w:t>28. In a simple bending theory, one of the assumption is that the plane sections before bending remain plane after bending. This assumption means that</w:t>
      </w:r>
    </w:p>
    <w:p w:rsidR="006F4812" w:rsidRPr="006F4812" w:rsidRDefault="006F4812" w:rsidP="00E8061B">
      <w:pPr>
        <w:numPr>
          <w:ilvl w:val="0"/>
          <w:numId w:val="16"/>
        </w:numPr>
        <w:spacing w:after="240" w:line="276" w:lineRule="auto"/>
        <w:contextualSpacing/>
        <w:jc w:val="both"/>
        <w:rPr>
          <w:rFonts w:ascii="Bookman Old Style" w:hAnsi="Bookman Old Style"/>
          <w:bCs/>
          <w:sz w:val="20"/>
          <w:szCs w:val="20"/>
        </w:rPr>
      </w:pPr>
      <w:r w:rsidRPr="006F4812">
        <w:rPr>
          <w:rFonts w:ascii="Bookman Old Style" w:hAnsi="Bookman Old Style"/>
          <w:bCs/>
          <w:sz w:val="20"/>
          <w:szCs w:val="20"/>
        </w:rPr>
        <w:t>stress is uniform throughout the beam</w:t>
      </w:r>
    </w:p>
    <w:p w:rsidR="006F4812" w:rsidRPr="006F4812" w:rsidRDefault="006F4812" w:rsidP="00E8061B">
      <w:pPr>
        <w:numPr>
          <w:ilvl w:val="0"/>
          <w:numId w:val="16"/>
        </w:numPr>
        <w:spacing w:after="240" w:line="276" w:lineRule="auto"/>
        <w:contextualSpacing/>
        <w:jc w:val="both"/>
        <w:rPr>
          <w:rFonts w:ascii="Bookman Old Style" w:hAnsi="Bookman Old Style"/>
          <w:bCs/>
          <w:sz w:val="20"/>
          <w:szCs w:val="20"/>
        </w:rPr>
      </w:pPr>
      <w:r w:rsidRPr="006F4812">
        <w:rPr>
          <w:rFonts w:ascii="Bookman Old Style" w:hAnsi="Bookman Old Style"/>
          <w:bCs/>
          <w:sz w:val="20"/>
          <w:szCs w:val="20"/>
        </w:rPr>
        <w:t>strain is uniform throughout the beam</w:t>
      </w:r>
    </w:p>
    <w:p w:rsidR="006F4812" w:rsidRPr="006F4812" w:rsidRDefault="006F4812" w:rsidP="00E8061B">
      <w:pPr>
        <w:numPr>
          <w:ilvl w:val="0"/>
          <w:numId w:val="16"/>
        </w:numPr>
        <w:spacing w:after="240" w:line="276" w:lineRule="auto"/>
        <w:contextualSpacing/>
        <w:jc w:val="both"/>
        <w:rPr>
          <w:rFonts w:ascii="Bookman Old Style" w:hAnsi="Bookman Old Style"/>
          <w:bCs/>
          <w:sz w:val="20"/>
          <w:szCs w:val="20"/>
        </w:rPr>
      </w:pPr>
      <w:r w:rsidRPr="006F4812">
        <w:rPr>
          <w:rFonts w:ascii="Bookman Old Style" w:hAnsi="Bookman Old Style"/>
          <w:bCs/>
          <w:sz w:val="20"/>
          <w:szCs w:val="20"/>
        </w:rPr>
        <w:t>stress is proportional to the distance from the neutral axis</w:t>
      </w:r>
    </w:p>
    <w:p w:rsidR="006F4812" w:rsidRPr="006F4812" w:rsidRDefault="006F4812" w:rsidP="00E8061B">
      <w:pPr>
        <w:numPr>
          <w:ilvl w:val="0"/>
          <w:numId w:val="16"/>
        </w:numPr>
        <w:spacing w:after="240" w:line="276" w:lineRule="auto"/>
        <w:contextualSpacing/>
        <w:jc w:val="both"/>
        <w:rPr>
          <w:rFonts w:ascii="Bookman Old Style" w:hAnsi="Bookman Old Style"/>
          <w:bCs/>
          <w:sz w:val="20"/>
          <w:szCs w:val="20"/>
        </w:rPr>
      </w:pPr>
      <w:r w:rsidRPr="006F4812">
        <w:rPr>
          <w:rFonts w:ascii="Bookman Old Style" w:hAnsi="Bookman Old Style"/>
          <w:bCs/>
          <w:sz w:val="20"/>
          <w:szCs w:val="20"/>
        </w:rPr>
        <w:t>strain is proportional to the distance from the neutral axis.</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bCs/>
          <w:sz w:val="20"/>
          <w:szCs w:val="20"/>
        </w:rPr>
        <w:t xml:space="preserve">29. In a beam there is a layer which is neither stretched nor compressed during bending operations. This layer is known as </w:t>
      </w:r>
      <w:r w:rsidRPr="006F4812">
        <w:rPr>
          <w:rFonts w:ascii="Bookman Old Style" w:hAnsi="Bookman Old Style"/>
          <w:bCs/>
          <w:iCs/>
          <w:spacing w:val="20"/>
          <w:sz w:val="20"/>
          <w:szCs w:val="20"/>
        </w:rPr>
        <w:t>(a)</w:t>
      </w:r>
      <w:r w:rsidRPr="006F4812">
        <w:rPr>
          <w:rFonts w:ascii="Bookman Old Style" w:hAnsi="Bookman Old Style"/>
          <w:bCs/>
          <w:sz w:val="20"/>
          <w:szCs w:val="20"/>
        </w:rPr>
        <w:t xml:space="preserve"> compressive layer</w:t>
      </w:r>
      <w:r w:rsidRPr="006F4812">
        <w:rPr>
          <w:rFonts w:ascii="Bookman Old Style" w:hAnsi="Bookman Old Style"/>
          <w:bCs/>
          <w:iCs/>
          <w:spacing w:val="20"/>
          <w:sz w:val="20"/>
          <w:szCs w:val="20"/>
        </w:rPr>
        <w:t xml:space="preserve"> (b)</w:t>
      </w:r>
      <w:r w:rsidRPr="006F4812">
        <w:rPr>
          <w:rFonts w:ascii="Bookman Old Style" w:hAnsi="Bookman Old Style"/>
          <w:bCs/>
          <w:sz w:val="20"/>
          <w:szCs w:val="20"/>
        </w:rPr>
        <w:t xml:space="preserve"> tensile layer </w:t>
      </w:r>
      <w:r w:rsidRPr="006F4812">
        <w:rPr>
          <w:rFonts w:ascii="Bookman Old Style" w:hAnsi="Bookman Old Style"/>
          <w:bCs/>
          <w:iCs/>
          <w:spacing w:val="20"/>
          <w:sz w:val="20"/>
          <w:szCs w:val="20"/>
        </w:rPr>
        <w:t>(c)</w:t>
      </w:r>
      <w:r w:rsidRPr="006F4812">
        <w:rPr>
          <w:rFonts w:ascii="Bookman Old Style" w:hAnsi="Bookman Old Style"/>
          <w:bCs/>
          <w:sz w:val="20"/>
          <w:szCs w:val="20"/>
        </w:rPr>
        <w:t xml:space="preserve"> neutral layer</w:t>
      </w:r>
      <w:r w:rsidRPr="006F4812">
        <w:rPr>
          <w:rFonts w:ascii="Bookman Old Style" w:hAnsi="Bookman Old Style"/>
          <w:bCs/>
          <w:iCs/>
          <w:spacing w:val="20"/>
          <w:sz w:val="20"/>
          <w:szCs w:val="20"/>
        </w:rPr>
        <w:t xml:space="preserve"> (d)</w:t>
      </w:r>
      <w:r w:rsidRPr="006F4812">
        <w:rPr>
          <w:rFonts w:ascii="Bookman Old Style" w:hAnsi="Bookman Old Style"/>
          <w:bCs/>
          <w:sz w:val="20"/>
          <w:szCs w:val="20"/>
        </w:rPr>
        <w:t xml:space="preserve"> the middle layer</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bCs/>
          <w:sz w:val="20"/>
          <w:szCs w:val="20"/>
        </w:rPr>
        <w:t>30.</w:t>
      </w:r>
      <w:r w:rsidRPr="006F4812">
        <w:rPr>
          <w:rFonts w:ascii="Bookman Old Style" w:hAnsi="Bookman Old Style"/>
          <w:bCs/>
          <w:color w:val="FF0000"/>
          <w:sz w:val="20"/>
          <w:szCs w:val="20"/>
        </w:rPr>
        <w:t xml:space="preserve"> </w:t>
      </w:r>
      <w:r w:rsidRPr="006F4812">
        <w:rPr>
          <w:rFonts w:ascii="Bookman Old Style" w:hAnsi="Bookman Old Style"/>
          <w:color w:val="000000"/>
          <w:sz w:val="20"/>
          <w:szCs w:val="20"/>
        </w:rPr>
        <w:t>In a rectangular section, shear stress due to transverse shear F, the ratio of maximum stress to average stress is</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(a)</w:t>
      </w:r>
      <w:r w:rsidRPr="006F4812">
        <w:rPr>
          <w:rFonts w:ascii="Bookman Old Style" w:hAnsi="Bookman Old Style"/>
          <w:color w:val="000000"/>
          <w:sz w:val="20"/>
          <w:szCs w:val="20"/>
        </w:rPr>
        <w:tab/>
        <w:t>1.25</w:t>
      </w:r>
      <w:r w:rsidRPr="006F4812">
        <w:rPr>
          <w:rFonts w:ascii="Bookman Old Style" w:hAnsi="Bookman Old Style"/>
          <w:color w:val="000000"/>
          <w:sz w:val="20"/>
          <w:szCs w:val="20"/>
        </w:rPr>
        <w:tab/>
        <w:t>(b)</w:t>
      </w:r>
      <w:r w:rsidRPr="006F4812">
        <w:rPr>
          <w:rFonts w:ascii="Bookman Old Style" w:hAnsi="Bookman Old Style"/>
          <w:color w:val="000000"/>
          <w:sz w:val="20"/>
          <w:szCs w:val="20"/>
        </w:rPr>
        <w:tab/>
      </w:r>
      <w:r w:rsidRPr="006F4812">
        <w:rPr>
          <w:rFonts w:ascii="Bookman Old Style" w:hAnsi="Bookman Old Style"/>
          <w:position w:val="-22"/>
          <w:sz w:val="20"/>
          <w:szCs w:val="20"/>
        </w:rPr>
        <w:object w:dxaOrig="225" w:dyaOrig="585">
          <v:shape id="_x0000_i1122" type="#_x0000_t75" style="width:11.25pt;height:29.25pt" o:ole="">
            <v:imagedata r:id="rId142" o:title=""/>
          </v:shape>
          <o:OLEObject Type="Embed" ProgID="Equation.3" ShapeID="_x0000_i1122" DrawAspect="Content" ObjectID="_1636898393" r:id="rId178"/>
        </w:objec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(c)</w:t>
      </w:r>
      <w:r w:rsidRPr="006F4812">
        <w:rPr>
          <w:rFonts w:ascii="Bookman Old Style" w:hAnsi="Bookman Old Style"/>
          <w:color w:val="000000"/>
          <w:sz w:val="20"/>
          <w:szCs w:val="20"/>
        </w:rPr>
        <w:tab/>
        <w:t>1.5</w:t>
      </w:r>
      <w:r w:rsidRPr="006F4812">
        <w:rPr>
          <w:rFonts w:ascii="Bookman Old Style" w:hAnsi="Bookman Old Style"/>
          <w:color w:val="000000"/>
          <w:sz w:val="20"/>
          <w:szCs w:val="20"/>
        </w:rPr>
        <w:tab/>
        <w:t>(d)</w:t>
      </w:r>
      <w:r w:rsidRPr="006F4812">
        <w:rPr>
          <w:rFonts w:ascii="Bookman Old Style" w:hAnsi="Bookman Old Style"/>
          <w:color w:val="000000"/>
          <w:sz w:val="20"/>
          <w:szCs w:val="20"/>
        </w:rPr>
        <w:tab/>
        <w:t>2</w:t>
      </w:r>
    </w:p>
    <w:p w:rsidR="006F4812" w:rsidRPr="006F4812" w:rsidRDefault="006F4812" w:rsidP="00E8061B">
      <w:pPr>
        <w:spacing w:after="240" w:line="276" w:lineRule="auto"/>
        <w:contextualSpacing/>
        <w:jc w:val="both"/>
        <w:rPr>
          <w:rFonts w:ascii="Bookman Old Style" w:hAnsi="Bookman Old Style"/>
          <w:color w:val="FF0000"/>
          <w:sz w:val="20"/>
          <w:szCs w:val="20"/>
        </w:rPr>
      </w:pPr>
    </w:p>
    <w:p w:rsidR="006F4812" w:rsidRPr="006F4812" w:rsidRDefault="006F4812" w:rsidP="00E8061B">
      <w:pPr>
        <w:spacing w:after="240" w:line="276" w:lineRule="auto"/>
        <w:contextualSpacing/>
        <w:jc w:val="both"/>
        <w:rPr>
          <w:rFonts w:ascii="Bookman Old Style" w:hAnsi="Bookman Old Style"/>
          <w:bCs/>
          <w:sz w:val="20"/>
          <w:szCs w:val="20"/>
        </w:rPr>
      </w:pPr>
      <w:r w:rsidRPr="006F4812">
        <w:rPr>
          <w:rFonts w:ascii="Bookman Old Style" w:hAnsi="Bookman Old Style"/>
          <w:bCs/>
          <w:sz w:val="20"/>
          <w:szCs w:val="20"/>
        </w:rPr>
        <w:t>31. Out of the following mild steel sections, the most economical section is</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bCs/>
          <w:iCs/>
          <w:spacing w:val="20"/>
          <w:sz w:val="20"/>
          <w:szCs w:val="20"/>
        </w:rPr>
        <w:t>(a)</w:t>
      </w:r>
      <w:r w:rsidRPr="006F4812">
        <w:rPr>
          <w:rFonts w:ascii="Bookman Old Style" w:hAnsi="Bookman Old Style"/>
          <w:bCs/>
          <w:sz w:val="20"/>
          <w:szCs w:val="20"/>
        </w:rPr>
        <w:t xml:space="preserve"> I-section</w:t>
      </w:r>
      <w:r w:rsidRPr="006F4812">
        <w:rPr>
          <w:rFonts w:ascii="Bookman Old Style" w:hAnsi="Bookman Old Style"/>
          <w:bCs/>
          <w:iCs/>
          <w:spacing w:val="20"/>
          <w:sz w:val="20"/>
          <w:szCs w:val="20"/>
        </w:rPr>
        <w:tab/>
      </w:r>
      <w:r w:rsidRPr="006F4812">
        <w:rPr>
          <w:rFonts w:ascii="Bookman Old Style" w:hAnsi="Bookman Old Style"/>
          <w:bCs/>
          <w:iCs/>
          <w:spacing w:val="20"/>
          <w:sz w:val="20"/>
          <w:szCs w:val="20"/>
        </w:rPr>
        <w:tab/>
      </w:r>
      <w:r w:rsidRPr="006F4812">
        <w:rPr>
          <w:rFonts w:ascii="Bookman Old Style" w:hAnsi="Bookman Old Style"/>
          <w:bCs/>
          <w:iCs/>
          <w:spacing w:val="20"/>
          <w:sz w:val="20"/>
          <w:szCs w:val="20"/>
        </w:rPr>
        <w:tab/>
      </w:r>
      <w:r w:rsidRPr="006F4812">
        <w:rPr>
          <w:rFonts w:ascii="Bookman Old Style" w:hAnsi="Bookman Old Style"/>
          <w:bCs/>
          <w:iCs/>
          <w:spacing w:val="20"/>
          <w:sz w:val="20"/>
          <w:szCs w:val="20"/>
        </w:rPr>
        <w:tab/>
        <w:t>(b)</w:t>
      </w:r>
      <w:r w:rsidRPr="006F4812">
        <w:rPr>
          <w:rFonts w:ascii="Bookman Old Style" w:hAnsi="Bookman Old Style"/>
          <w:bCs/>
          <w:sz w:val="20"/>
          <w:szCs w:val="20"/>
        </w:rPr>
        <w:t xml:space="preserve"> circular section</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bCs/>
          <w:iCs/>
          <w:spacing w:val="20"/>
          <w:sz w:val="20"/>
          <w:szCs w:val="20"/>
        </w:rPr>
        <w:t>(c)</w:t>
      </w:r>
      <w:r w:rsidRPr="006F4812">
        <w:rPr>
          <w:rFonts w:ascii="Bookman Old Style" w:hAnsi="Bookman Old Style"/>
          <w:bCs/>
          <w:sz w:val="20"/>
          <w:szCs w:val="20"/>
        </w:rPr>
        <w:t xml:space="preserve"> rectangular section</w:t>
      </w:r>
      <w:r w:rsidRPr="006F4812">
        <w:rPr>
          <w:rFonts w:ascii="Bookman Old Style" w:hAnsi="Bookman Old Style"/>
          <w:bCs/>
          <w:iCs/>
          <w:spacing w:val="20"/>
          <w:sz w:val="20"/>
          <w:szCs w:val="20"/>
        </w:rPr>
        <w:t xml:space="preserve"> </w:t>
      </w:r>
      <w:r w:rsidRPr="006F4812">
        <w:rPr>
          <w:rFonts w:ascii="Bookman Old Style" w:hAnsi="Bookman Old Style"/>
          <w:bCs/>
          <w:iCs/>
          <w:spacing w:val="20"/>
          <w:sz w:val="20"/>
          <w:szCs w:val="20"/>
        </w:rPr>
        <w:tab/>
      </w:r>
      <w:r w:rsidRPr="006F4812">
        <w:rPr>
          <w:rFonts w:ascii="Bookman Old Style" w:hAnsi="Bookman Old Style"/>
          <w:bCs/>
          <w:iCs/>
          <w:spacing w:val="20"/>
          <w:sz w:val="20"/>
          <w:szCs w:val="20"/>
        </w:rPr>
        <w:tab/>
      </w:r>
      <w:r w:rsidRPr="006F4812">
        <w:rPr>
          <w:rFonts w:ascii="Bookman Old Style" w:hAnsi="Bookman Old Style"/>
          <w:bCs/>
          <w:iCs/>
          <w:spacing w:val="20"/>
          <w:sz w:val="20"/>
          <w:szCs w:val="20"/>
        </w:rPr>
        <w:tab/>
        <w:t>(d)</w:t>
      </w:r>
      <w:r w:rsidRPr="006F4812">
        <w:rPr>
          <w:rFonts w:ascii="Bookman Old Style" w:hAnsi="Bookman Old Style"/>
          <w:bCs/>
          <w:sz w:val="20"/>
          <w:szCs w:val="20"/>
        </w:rPr>
        <w:t xml:space="preserve"> channel-section</w:t>
      </w:r>
    </w:p>
    <w:p w:rsidR="006F4812" w:rsidRPr="006F4812" w:rsidRDefault="006F4812" w:rsidP="00E8061B">
      <w:pPr>
        <w:spacing w:after="240" w:line="276" w:lineRule="auto"/>
        <w:contextualSpacing/>
        <w:jc w:val="both"/>
        <w:rPr>
          <w:rFonts w:ascii="Bookman Old Style" w:hAnsi="Bookman Old Style"/>
          <w:bCs/>
          <w:color w:val="FF0000"/>
          <w:sz w:val="20"/>
          <w:szCs w:val="20"/>
        </w:rPr>
      </w:pPr>
      <w:r w:rsidRPr="006F4812">
        <w:rPr>
          <w:rFonts w:ascii="Bookman Old Style" w:hAnsi="Bookman Old Style"/>
          <w:bCs/>
          <w:sz w:val="20"/>
          <w:szCs w:val="20"/>
        </w:rPr>
        <w:t>32.</w:t>
      </w:r>
      <w:r w:rsidRPr="006F4812">
        <w:rPr>
          <w:rFonts w:ascii="Bookman Old Style" w:hAnsi="Bookman Old Style"/>
          <w:bCs/>
          <w:color w:val="FF0000"/>
          <w:sz w:val="20"/>
          <w:szCs w:val="20"/>
        </w:rPr>
        <w:t xml:space="preserve"> </w:t>
      </w:r>
      <w:r w:rsidRPr="006F4812">
        <w:rPr>
          <w:rFonts w:ascii="Bookman Old Style" w:hAnsi="Bookman Old Style"/>
          <w:color w:val="000000"/>
          <w:sz w:val="20"/>
          <w:szCs w:val="20"/>
        </w:rPr>
        <w:t xml:space="preserve">In a beam of circular section, shear stress due to shear force </w:t>
      </w:r>
      <w:r w:rsidRPr="006F4812">
        <w:rPr>
          <w:rFonts w:ascii="Bookman Old Style" w:hAnsi="Bookman Old Style"/>
          <w:i/>
          <w:iCs/>
          <w:color w:val="000000"/>
          <w:sz w:val="20"/>
          <w:szCs w:val="20"/>
        </w:rPr>
        <w:t>F,</w:t>
      </w:r>
      <w:r w:rsidRPr="006F4812">
        <w:rPr>
          <w:rFonts w:ascii="Bookman Old Style" w:hAnsi="Bookman Old Style"/>
          <w:color w:val="000000"/>
          <w:sz w:val="20"/>
          <w:szCs w:val="20"/>
        </w:rPr>
        <w:t xml:space="preserve"> the ratio of maximum shear stress to average stress is</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(a)</w:t>
      </w:r>
      <w:r w:rsidRPr="006F4812">
        <w:rPr>
          <w:rFonts w:ascii="Bookman Old Style" w:hAnsi="Bookman Old Style"/>
          <w:color w:val="000000"/>
          <w:sz w:val="20"/>
          <w:szCs w:val="20"/>
        </w:rPr>
        <w:tab/>
        <w:t>1.25</w:t>
      </w:r>
      <w:r w:rsidRPr="006F4812">
        <w:rPr>
          <w:rFonts w:ascii="Bookman Old Style" w:hAnsi="Bookman Old Style"/>
          <w:color w:val="000000"/>
          <w:sz w:val="20"/>
          <w:szCs w:val="20"/>
        </w:rPr>
        <w:tab/>
        <w:t>(b)</w:t>
      </w:r>
      <w:r w:rsidRPr="006F4812">
        <w:rPr>
          <w:rFonts w:ascii="Bookman Old Style" w:hAnsi="Bookman Old Style"/>
          <w:color w:val="000000"/>
          <w:sz w:val="20"/>
          <w:szCs w:val="20"/>
        </w:rPr>
        <w:tab/>
      </w:r>
      <w:r w:rsidRPr="006F4812">
        <w:rPr>
          <w:rFonts w:ascii="Bookman Old Style" w:hAnsi="Bookman Old Style"/>
          <w:position w:val="-22"/>
          <w:sz w:val="20"/>
          <w:szCs w:val="20"/>
        </w:rPr>
        <w:object w:dxaOrig="225" w:dyaOrig="585">
          <v:shape id="_x0000_i1123" type="#_x0000_t75" style="width:11.25pt;height:29.25pt" o:ole="">
            <v:imagedata r:id="rId142" o:title=""/>
          </v:shape>
          <o:OLEObject Type="Embed" ProgID="Equation.3" ShapeID="_x0000_i1123" DrawAspect="Content" ObjectID="_1636898394" r:id="rId179"/>
        </w:objec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(c)</w:t>
      </w:r>
      <w:r w:rsidRPr="006F4812">
        <w:rPr>
          <w:rFonts w:ascii="Bookman Old Style" w:hAnsi="Bookman Old Style"/>
          <w:color w:val="000000"/>
          <w:sz w:val="20"/>
          <w:szCs w:val="20"/>
        </w:rPr>
        <w:tab/>
        <w:t>1.5</w:t>
      </w:r>
      <w:r w:rsidRPr="006F4812">
        <w:rPr>
          <w:rFonts w:ascii="Bookman Old Style" w:hAnsi="Bookman Old Style"/>
          <w:color w:val="000000"/>
          <w:sz w:val="20"/>
          <w:szCs w:val="20"/>
        </w:rPr>
        <w:tab/>
        <w:t>(d)</w:t>
      </w:r>
      <w:r w:rsidRPr="006F4812">
        <w:rPr>
          <w:rFonts w:ascii="Bookman Old Style" w:hAnsi="Bookman Old Style"/>
          <w:color w:val="000000"/>
          <w:sz w:val="20"/>
          <w:szCs w:val="20"/>
        </w:rPr>
        <w:tab/>
        <w:t>2.0</w:t>
      </w:r>
    </w:p>
    <w:p w:rsidR="006F4812" w:rsidRPr="006F4812" w:rsidRDefault="006F4812" w:rsidP="00E8061B">
      <w:pPr>
        <w:spacing w:after="240" w:line="276" w:lineRule="auto"/>
        <w:contextualSpacing/>
        <w:jc w:val="both"/>
        <w:rPr>
          <w:rFonts w:ascii="Bookman Old Style" w:hAnsi="Bookman Old Style"/>
          <w:color w:val="FF0000"/>
          <w:sz w:val="20"/>
          <w:szCs w:val="20"/>
        </w:rPr>
      </w:pPr>
    </w:p>
    <w:p w:rsidR="006F4812" w:rsidRPr="006F4812" w:rsidRDefault="006F4812" w:rsidP="00E8061B">
      <w:pPr>
        <w:spacing w:after="240" w:line="276" w:lineRule="auto"/>
        <w:contextualSpacing/>
        <w:jc w:val="both"/>
        <w:rPr>
          <w:rFonts w:ascii="Bookman Old Style" w:hAnsi="Bookman Old Style"/>
          <w:bCs/>
          <w:sz w:val="20"/>
          <w:szCs w:val="20"/>
        </w:rPr>
      </w:pPr>
      <w:r w:rsidRPr="006F4812">
        <w:rPr>
          <w:rFonts w:ascii="Bookman Old Style" w:hAnsi="Bookman Old Style"/>
          <w:sz w:val="20"/>
          <w:szCs w:val="20"/>
        </w:rPr>
        <w:t xml:space="preserve">33. </w:t>
      </w:r>
      <w:r w:rsidRPr="006F4812">
        <w:rPr>
          <w:rFonts w:ascii="Bookman Old Style" w:hAnsi="Bookman Old Style"/>
          <w:bCs/>
          <w:sz w:val="20"/>
          <w:szCs w:val="20"/>
        </w:rPr>
        <w:t>Two beams of equal cross-sectional area are subjected to equal bending moments. If one beam has square cross-section and the other has circular section, then</w:t>
      </w:r>
    </w:p>
    <w:p w:rsidR="006F4812" w:rsidRPr="006F4812" w:rsidRDefault="006F4812" w:rsidP="00E8061B">
      <w:pPr>
        <w:pStyle w:val="Tableofcontents0"/>
        <w:numPr>
          <w:ilvl w:val="0"/>
          <w:numId w:val="18"/>
        </w:numPr>
        <w:shd w:val="clear" w:color="auto" w:fill="auto"/>
        <w:tabs>
          <w:tab w:val="num" w:pos="540"/>
        </w:tabs>
        <w:spacing w:after="240" w:line="276" w:lineRule="auto"/>
        <w:ind w:hanging="72"/>
        <w:contextualSpacing/>
        <w:jc w:val="both"/>
        <w:rPr>
          <w:rFonts w:ascii="Bookman Old Style" w:hAnsi="Bookman Old Style"/>
          <w:sz w:val="20"/>
          <w:szCs w:val="20"/>
          <w:lang w:val="en-US"/>
        </w:rPr>
      </w:pPr>
      <w:r w:rsidRPr="006F4812">
        <w:rPr>
          <w:rFonts w:ascii="Bookman Old Style" w:hAnsi="Bookman Old Style"/>
          <w:sz w:val="20"/>
          <w:szCs w:val="20"/>
          <w:lang w:val="en-US"/>
        </w:rPr>
        <w:t>circular section will be economical</w:t>
      </w:r>
    </w:p>
    <w:p w:rsidR="006F4812" w:rsidRPr="006F4812" w:rsidRDefault="006F4812" w:rsidP="00E8061B">
      <w:pPr>
        <w:pStyle w:val="Tableofcontents0"/>
        <w:numPr>
          <w:ilvl w:val="0"/>
          <w:numId w:val="18"/>
        </w:numPr>
        <w:shd w:val="clear" w:color="auto" w:fill="auto"/>
        <w:tabs>
          <w:tab w:val="num" w:pos="540"/>
        </w:tabs>
        <w:spacing w:after="240" w:line="276" w:lineRule="auto"/>
        <w:ind w:hanging="72"/>
        <w:contextualSpacing/>
        <w:jc w:val="both"/>
        <w:rPr>
          <w:rFonts w:ascii="Bookman Old Style" w:hAnsi="Bookman Old Style"/>
          <w:sz w:val="20"/>
          <w:szCs w:val="20"/>
          <w:lang w:val="en-US"/>
        </w:rPr>
      </w:pPr>
      <w:r w:rsidRPr="006F4812">
        <w:rPr>
          <w:rFonts w:ascii="Bookman Old Style" w:hAnsi="Bookman Old Style"/>
          <w:sz w:val="20"/>
          <w:szCs w:val="20"/>
          <w:lang w:val="en-US"/>
        </w:rPr>
        <w:t>square section will be economical</w:t>
      </w:r>
    </w:p>
    <w:p w:rsidR="006F4812" w:rsidRPr="006F4812" w:rsidRDefault="006F4812" w:rsidP="00E8061B">
      <w:pPr>
        <w:pStyle w:val="Tableofcontents0"/>
        <w:numPr>
          <w:ilvl w:val="0"/>
          <w:numId w:val="18"/>
        </w:numPr>
        <w:shd w:val="clear" w:color="auto" w:fill="auto"/>
        <w:tabs>
          <w:tab w:val="num" w:pos="540"/>
        </w:tabs>
        <w:spacing w:after="240" w:line="276" w:lineRule="auto"/>
        <w:ind w:hanging="72"/>
        <w:contextualSpacing/>
        <w:jc w:val="both"/>
        <w:rPr>
          <w:rFonts w:ascii="Bookman Old Style" w:hAnsi="Bookman Old Style"/>
          <w:sz w:val="20"/>
          <w:szCs w:val="20"/>
          <w:lang w:val="en-US"/>
        </w:rPr>
      </w:pPr>
      <w:r w:rsidRPr="006F4812">
        <w:rPr>
          <w:rFonts w:ascii="Bookman Old Style" w:hAnsi="Bookman Old Style"/>
          <w:sz w:val="20"/>
          <w:szCs w:val="20"/>
          <w:lang w:val="en-US"/>
        </w:rPr>
        <w:t>both beams will have equal strength</w:t>
      </w:r>
    </w:p>
    <w:p w:rsidR="006F4812" w:rsidRPr="006F4812" w:rsidRDefault="006F4812" w:rsidP="00E8061B">
      <w:pPr>
        <w:pStyle w:val="Tableofcontents0"/>
        <w:numPr>
          <w:ilvl w:val="0"/>
          <w:numId w:val="18"/>
        </w:numPr>
        <w:shd w:val="clear" w:color="auto" w:fill="auto"/>
        <w:tabs>
          <w:tab w:val="num" w:pos="540"/>
        </w:tabs>
        <w:spacing w:after="240" w:line="276" w:lineRule="auto"/>
        <w:ind w:hanging="72"/>
        <w:contextualSpacing/>
        <w:jc w:val="both"/>
        <w:rPr>
          <w:rFonts w:ascii="Bookman Old Style" w:hAnsi="Bookman Old Style"/>
          <w:sz w:val="20"/>
          <w:szCs w:val="20"/>
          <w:lang w:val="en-US"/>
        </w:rPr>
      </w:pPr>
      <w:r w:rsidRPr="006F4812">
        <w:rPr>
          <w:rFonts w:ascii="Bookman Old Style" w:hAnsi="Bookman Old Style"/>
          <w:sz w:val="20"/>
          <w:szCs w:val="20"/>
          <w:lang w:val="en-US"/>
        </w:rPr>
        <w:t>in shear the square section will be stronger.</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cs="Century Schoolbook"/>
          <w:sz w:val="20"/>
          <w:szCs w:val="20"/>
        </w:rPr>
        <w:t>34. Three beams of circular, square, rectangular (with depth twice the width) sections and of same length are subjected to the same maximum bending moment. If allowable stress is the same then the section which will require maximum weight of the same material will be</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cs="Century Schoolbook"/>
          <w:iCs/>
          <w:spacing w:val="20"/>
          <w:sz w:val="20"/>
          <w:szCs w:val="20"/>
        </w:rPr>
        <w:t>(a)</w:t>
      </w:r>
      <w:r w:rsidRPr="006F4812">
        <w:rPr>
          <w:rFonts w:ascii="Bookman Old Style" w:hAnsi="Bookman Old Style" w:cs="Century Schoolbook"/>
          <w:sz w:val="20"/>
          <w:szCs w:val="20"/>
        </w:rPr>
        <w:t xml:space="preserve"> rectangular, (b) square, (c) circular, (d) none of the above.</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cs="Century Schoolbook"/>
          <w:sz w:val="20"/>
          <w:szCs w:val="20"/>
        </w:rPr>
        <w:t>35. For the question 34, the section which will require minimum weight of the same material will be</w:t>
      </w:r>
    </w:p>
    <w:p w:rsidR="006F4812" w:rsidRPr="006F4812" w:rsidRDefault="006F4812" w:rsidP="00E8061B">
      <w:pPr>
        <w:tabs>
          <w:tab w:val="left" w:pos="3961"/>
        </w:tabs>
        <w:spacing w:after="240" w:line="276" w:lineRule="auto"/>
        <w:contextualSpacing/>
        <w:jc w:val="both"/>
        <w:rPr>
          <w:rFonts w:ascii="Bookman Old Style" w:hAnsi="Bookman Old Style"/>
          <w:sz w:val="20"/>
          <w:szCs w:val="20"/>
        </w:rPr>
      </w:pPr>
      <w:r w:rsidRPr="006F4812">
        <w:rPr>
          <w:rFonts w:ascii="Bookman Old Style" w:hAnsi="Bookman Old Style" w:cs="Century Schoolbook"/>
          <w:sz w:val="20"/>
          <w:szCs w:val="20"/>
        </w:rPr>
        <w:t>(a) rectangular</w:t>
      </w:r>
      <w:r w:rsidRPr="006F4812">
        <w:rPr>
          <w:rFonts w:ascii="Bookman Old Style" w:hAnsi="Bookman Old Style" w:cs="Century Schoolbook"/>
          <w:sz w:val="20"/>
          <w:szCs w:val="20"/>
        </w:rPr>
        <w:tab/>
        <w:t>(b) square</w:t>
      </w:r>
    </w:p>
    <w:p w:rsidR="006F4812" w:rsidRPr="006F4812" w:rsidRDefault="006F4812" w:rsidP="00E8061B">
      <w:pPr>
        <w:tabs>
          <w:tab w:val="left" w:pos="3961"/>
        </w:tabs>
        <w:spacing w:after="240" w:line="276" w:lineRule="auto"/>
        <w:contextualSpacing/>
        <w:jc w:val="both"/>
        <w:rPr>
          <w:rFonts w:ascii="Bookman Old Style" w:hAnsi="Bookman Old Style"/>
          <w:sz w:val="20"/>
          <w:szCs w:val="20"/>
        </w:rPr>
      </w:pPr>
      <w:r w:rsidRPr="006F4812">
        <w:rPr>
          <w:rFonts w:ascii="Bookman Old Style" w:hAnsi="Bookman Old Style" w:cs="Century Schoolbook"/>
          <w:sz w:val="20"/>
          <w:szCs w:val="20"/>
        </w:rPr>
        <w:t>(c) circular</w:t>
      </w:r>
      <w:r w:rsidRPr="006F4812">
        <w:rPr>
          <w:rFonts w:ascii="Bookman Old Style" w:hAnsi="Bookman Old Style" w:cs="Century Schoolbook"/>
          <w:sz w:val="20"/>
          <w:szCs w:val="20"/>
        </w:rPr>
        <w:tab/>
        <w:t>(d) none of the above.</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cs="Century Schoolbook"/>
          <w:sz w:val="20"/>
          <w:szCs w:val="20"/>
        </w:rPr>
        <w:t>36. For the question 34, the ratios of weight of circular beam, weight of rectangular beam and weight of square beam is</w:t>
      </w:r>
    </w:p>
    <w:p w:rsidR="006F4812" w:rsidRPr="006F4812" w:rsidRDefault="006F4812" w:rsidP="00E8061B">
      <w:pPr>
        <w:tabs>
          <w:tab w:val="left" w:pos="3975"/>
        </w:tabs>
        <w:spacing w:after="240" w:line="276" w:lineRule="auto"/>
        <w:contextualSpacing/>
        <w:jc w:val="both"/>
        <w:rPr>
          <w:rFonts w:ascii="Bookman Old Style" w:hAnsi="Bookman Old Style"/>
          <w:sz w:val="20"/>
          <w:szCs w:val="20"/>
        </w:rPr>
      </w:pPr>
      <w:r w:rsidRPr="006F4812">
        <w:rPr>
          <w:rFonts w:ascii="Bookman Old Style" w:hAnsi="Bookman Old Style" w:cs="Century Schoolbook"/>
          <w:sz w:val="20"/>
          <w:szCs w:val="20"/>
        </w:rPr>
        <w:t xml:space="preserve">(a) 1: </w:t>
      </w:r>
      <w:proofErr w:type="gramStart"/>
      <w:r w:rsidRPr="006F4812">
        <w:rPr>
          <w:rFonts w:ascii="Bookman Old Style" w:hAnsi="Bookman Old Style" w:cs="Century Schoolbook"/>
          <w:sz w:val="20"/>
          <w:szCs w:val="20"/>
        </w:rPr>
        <w:t>0.7938 :</w:t>
      </w:r>
      <w:proofErr w:type="gramEnd"/>
      <w:r w:rsidRPr="006F4812">
        <w:rPr>
          <w:rFonts w:ascii="Bookman Old Style" w:hAnsi="Bookman Old Style" w:cs="Century Schoolbook"/>
          <w:sz w:val="20"/>
          <w:szCs w:val="20"/>
        </w:rPr>
        <w:t xml:space="preserve"> 1.118</w:t>
      </w:r>
      <w:r w:rsidRPr="006F4812">
        <w:rPr>
          <w:rFonts w:ascii="Bookman Old Style" w:hAnsi="Bookman Old Style" w:cs="Century Schoolbook"/>
          <w:sz w:val="20"/>
          <w:szCs w:val="20"/>
        </w:rPr>
        <w:tab/>
        <w:t>(b) 0.7938 : 1: 1.118</w:t>
      </w:r>
    </w:p>
    <w:p w:rsidR="006F4812" w:rsidRPr="006F4812" w:rsidRDefault="006F4812" w:rsidP="00E8061B">
      <w:pPr>
        <w:tabs>
          <w:tab w:val="left" w:pos="3980"/>
        </w:tabs>
        <w:spacing w:after="240" w:line="276" w:lineRule="auto"/>
        <w:contextualSpacing/>
        <w:jc w:val="both"/>
        <w:rPr>
          <w:rFonts w:ascii="Bookman Old Style" w:hAnsi="Bookman Old Style"/>
          <w:sz w:val="20"/>
          <w:szCs w:val="20"/>
        </w:rPr>
      </w:pPr>
      <w:r w:rsidRPr="006F4812">
        <w:rPr>
          <w:rFonts w:ascii="Bookman Old Style" w:hAnsi="Bookman Old Style" w:cs="Century Schoolbook"/>
          <w:sz w:val="20"/>
          <w:szCs w:val="20"/>
        </w:rPr>
        <w:t xml:space="preserve">(c) </w:t>
      </w:r>
      <w:proofErr w:type="gramStart"/>
      <w:r w:rsidRPr="006F4812">
        <w:rPr>
          <w:rFonts w:ascii="Bookman Old Style" w:hAnsi="Bookman Old Style" w:cs="Century Schoolbook"/>
          <w:sz w:val="20"/>
          <w:szCs w:val="20"/>
        </w:rPr>
        <w:t>1.118 :</w:t>
      </w:r>
      <w:proofErr w:type="gramEnd"/>
      <w:r w:rsidRPr="006F4812">
        <w:rPr>
          <w:rFonts w:ascii="Bookman Old Style" w:hAnsi="Bookman Old Style" w:cs="Century Schoolbook"/>
          <w:sz w:val="20"/>
          <w:szCs w:val="20"/>
        </w:rPr>
        <w:t xml:space="preserve"> 0.7938 : 1</w:t>
      </w:r>
      <w:r w:rsidRPr="006F4812">
        <w:rPr>
          <w:rFonts w:ascii="Bookman Old Style" w:hAnsi="Bookman Old Style" w:cs="Century Schoolbook"/>
          <w:sz w:val="20"/>
          <w:szCs w:val="20"/>
        </w:rPr>
        <w:tab/>
        <w:t>(d) 0.7938 : 1.118 : 1.</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cs="Century Schoolbook"/>
          <w:sz w:val="20"/>
          <w:szCs w:val="20"/>
        </w:rPr>
        <w:t>37. The ratio of moment of inertia about the neutral axis to the distance of the most distance</w:t>
      </w:r>
      <w:r w:rsidRPr="006F4812">
        <w:rPr>
          <w:rFonts w:ascii="Bookman Old Style" w:hAnsi="Bookman Old Style"/>
          <w:sz w:val="20"/>
          <w:szCs w:val="20"/>
        </w:rPr>
        <w:t xml:space="preserve"> </w:t>
      </w:r>
      <w:r w:rsidRPr="006F4812">
        <w:rPr>
          <w:rFonts w:ascii="Bookman Old Style" w:hAnsi="Bookman Old Style" w:cs="Century Schoolbook"/>
          <w:sz w:val="20"/>
          <w:szCs w:val="20"/>
        </w:rPr>
        <w:t>point of the section from the neutral axis is called</w:t>
      </w:r>
    </w:p>
    <w:p w:rsidR="006F4812" w:rsidRPr="006F4812" w:rsidRDefault="006F4812" w:rsidP="00E8061B">
      <w:pPr>
        <w:tabs>
          <w:tab w:val="left" w:pos="4494"/>
        </w:tabs>
        <w:spacing w:after="240" w:line="276" w:lineRule="auto"/>
        <w:contextualSpacing/>
        <w:jc w:val="both"/>
        <w:rPr>
          <w:rFonts w:ascii="Bookman Old Style" w:hAnsi="Bookman Old Style"/>
          <w:sz w:val="20"/>
          <w:szCs w:val="20"/>
        </w:rPr>
      </w:pPr>
      <w:r w:rsidRPr="006F4812">
        <w:rPr>
          <w:rFonts w:ascii="Bookman Old Style" w:hAnsi="Bookman Old Style" w:cs="Century Schoolbook"/>
          <w:sz w:val="20"/>
          <w:szCs w:val="20"/>
        </w:rPr>
        <w:t>(a) moment of inertia</w:t>
      </w:r>
      <w:r w:rsidRPr="006F4812">
        <w:rPr>
          <w:rFonts w:ascii="Bookman Old Style" w:hAnsi="Bookman Old Style" w:cs="Century Schoolbook"/>
          <w:sz w:val="20"/>
          <w:szCs w:val="20"/>
        </w:rPr>
        <w:tab/>
        <w:t>(b) section modulus</w:t>
      </w:r>
    </w:p>
    <w:p w:rsidR="006F4812" w:rsidRPr="006F4812" w:rsidRDefault="006F4812" w:rsidP="00E8061B">
      <w:pPr>
        <w:tabs>
          <w:tab w:val="left" w:pos="4499"/>
        </w:tabs>
        <w:spacing w:after="240" w:line="276" w:lineRule="auto"/>
        <w:contextualSpacing/>
        <w:jc w:val="both"/>
        <w:rPr>
          <w:rFonts w:ascii="Bookman Old Style" w:hAnsi="Bookman Old Style"/>
          <w:sz w:val="20"/>
          <w:szCs w:val="20"/>
        </w:rPr>
      </w:pPr>
      <w:r w:rsidRPr="006F4812">
        <w:rPr>
          <w:rFonts w:ascii="Bookman Old Style" w:hAnsi="Bookman Old Style" w:cs="Century Schoolbook"/>
          <w:sz w:val="20"/>
          <w:szCs w:val="20"/>
        </w:rPr>
        <w:t>(c) polar moment of inertia</w:t>
      </w:r>
      <w:r w:rsidRPr="006F4812">
        <w:rPr>
          <w:rFonts w:ascii="Bookman Old Style" w:hAnsi="Bookman Old Style" w:cs="Century Schoolbook"/>
          <w:i/>
          <w:iCs/>
          <w:spacing w:val="20"/>
          <w:sz w:val="20"/>
          <w:szCs w:val="20"/>
        </w:rPr>
        <w:tab/>
      </w:r>
      <w:r w:rsidRPr="006F4812">
        <w:rPr>
          <w:rFonts w:ascii="Bookman Old Style" w:hAnsi="Bookman Old Style" w:cs="Century Schoolbook"/>
          <w:iCs/>
          <w:spacing w:val="20"/>
          <w:sz w:val="20"/>
          <w:szCs w:val="20"/>
        </w:rPr>
        <w:t>(d)</w:t>
      </w:r>
      <w:r w:rsidRPr="006F4812">
        <w:rPr>
          <w:rFonts w:ascii="Bookman Old Style" w:hAnsi="Bookman Old Style" w:cs="Century Schoolbook"/>
          <w:sz w:val="20"/>
          <w:szCs w:val="20"/>
        </w:rPr>
        <w:t xml:space="preserve"> modulus of rigidity.</w:t>
      </w:r>
    </w:p>
    <w:p w:rsidR="006F4812" w:rsidRPr="006F4812" w:rsidRDefault="006F4812" w:rsidP="00E8061B">
      <w:pPr>
        <w:keepNext/>
        <w:keepLines/>
        <w:spacing w:after="240" w:line="276" w:lineRule="auto"/>
        <w:contextualSpacing/>
        <w:jc w:val="both"/>
        <w:outlineLvl w:val="0"/>
        <w:rPr>
          <w:rFonts w:ascii="Bookman Old Style" w:hAnsi="Bookman Old Style"/>
          <w:sz w:val="20"/>
          <w:szCs w:val="20"/>
        </w:rPr>
      </w:pPr>
      <w:r w:rsidRPr="006F4812">
        <w:rPr>
          <w:rFonts w:ascii="Bookman Old Style" w:hAnsi="Bookman Old Style"/>
          <w:bCs/>
          <w:sz w:val="20"/>
          <w:szCs w:val="20"/>
        </w:rPr>
        <w:t xml:space="preserve">38. </w:t>
      </w:r>
      <w:r w:rsidRPr="006F4812">
        <w:rPr>
          <w:rFonts w:ascii="Bookman Old Style" w:hAnsi="Bookman Old Style" w:cs="Century Schoolbook"/>
          <w:sz w:val="20"/>
          <w:szCs w:val="20"/>
        </w:rPr>
        <w:t>Choose the correct statement</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cs="Century Schoolbook"/>
          <w:sz w:val="20"/>
          <w:szCs w:val="20"/>
        </w:rPr>
        <w:t>(a) Section modulus of a hollow circular section of external diameter</w:t>
      </w:r>
      <w:r w:rsidRPr="006F4812">
        <w:rPr>
          <w:rFonts w:ascii="Bookman Old Style" w:hAnsi="Bookman Old Style" w:cs="Century Schoolbook"/>
          <w:i/>
          <w:iCs/>
          <w:spacing w:val="20"/>
          <w:sz w:val="20"/>
          <w:szCs w:val="20"/>
        </w:rPr>
        <w:t xml:space="preserve"> ‘D’</w:t>
      </w:r>
      <w:r w:rsidRPr="006F4812">
        <w:rPr>
          <w:rFonts w:ascii="Bookman Old Style" w:hAnsi="Bookman Old Style" w:cs="Century Schoolbook"/>
          <w:sz w:val="20"/>
          <w:szCs w:val="20"/>
        </w:rPr>
        <w:t xml:space="preserve"> and internal diameter</w:t>
      </w:r>
      <w:r w:rsidRPr="006F4812">
        <w:rPr>
          <w:rFonts w:ascii="Bookman Old Style" w:hAnsi="Bookman Old Style" w:cs="Century Schoolbook"/>
          <w:i/>
          <w:iCs/>
          <w:spacing w:val="20"/>
          <w:sz w:val="20"/>
          <w:szCs w:val="20"/>
        </w:rPr>
        <w:t xml:space="preserve"> ‘d’</w:t>
      </w:r>
      <w:r w:rsidRPr="006F4812">
        <w:rPr>
          <w:rFonts w:ascii="Bookman Old Style" w:hAnsi="Bookman Old Style"/>
          <w:sz w:val="20"/>
          <w:szCs w:val="20"/>
        </w:rPr>
        <w:t xml:space="preserve"> </w:t>
      </w:r>
      <w:r w:rsidRPr="006F4812">
        <w:rPr>
          <w:rFonts w:ascii="Bookman Old Style" w:hAnsi="Bookman Old Style" w:cs="Century Schoolbook"/>
          <w:sz w:val="20"/>
          <w:szCs w:val="20"/>
        </w:rPr>
        <w:t xml:space="preserve">is equal to </w:t>
      </w:r>
      <w:r w:rsidRPr="006F4812">
        <w:rPr>
          <w:rFonts w:ascii="Bookman Old Style" w:hAnsi="Bookman Old Style"/>
          <w:position w:val="-22"/>
          <w:sz w:val="20"/>
          <w:szCs w:val="20"/>
        </w:rPr>
        <w:object w:dxaOrig="1155" w:dyaOrig="705">
          <v:shape id="_x0000_i1124" type="#_x0000_t75" style="width:57.75pt;height:35.25pt" o:ole="">
            <v:imagedata r:id="rId180" o:title=""/>
          </v:shape>
          <o:OLEObject Type="Embed" ProgID="Equation.DSMT4" ShapeID="_x0000_i1124" DrawAspect="Content" ObjectID="_1636898395" r:id="rId181"/>
        </w:objec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cs="Century Schoolbook"/>
          <w:sz w:val="20"/>
          <w:szCs w:val="20"/>
        </w:rPr>
        <w:t>(</w:t>
      </w:r>
      <w:r w:rsidRPr="006F4812">
        <w:rPr>
          <w:rFonts w:ascii="Bookman Old Style" w:hAnsi="Bookman Old Style" w:cs="Century Schoolbook"/>
          <w:i/>
          <w:iCs/>
          <w:spacing w:val="20"/>
          <w:sz w:val="20"/>
          <w:szCs w:val="20"/>
        </w:rPr>
        <w:t>b</w:t>
      </w:r>
      <w:r w:rsidRPr="006F4812">
        <w:rPr>
          <w:rFonts w:ascii="Bookman Old Style" w:hAnsi="Bookman Old Style" w:cs="Century Schoolbook"/>
          <w:sz w:val="20"/>
          <w:szCs w:val="20"/>
        </w:rPr>
        <w:t>) Section modulus of a circular section of diameter</w:t>
      </w:r>
      <w:r w:rsidRPr="006F4812">
        <w:rPr>
          <w:rFonts w:ascii="Bookman Old Style" w:hAnsi="Bookman Old Style" w:cs="Century Schoolbook"/>
          <w:i/>
          <w:iCs/>
          <w:spacing w:val="20"/>
          <w:sz w:val="20"/>
          <w:szCs w:val="20"/>
        </w:rPr>
        <w:t xml:space="preserve"> ‘D’</w:t>
      </w:r>
      <w:r w:rsidRPr="006F4812">
        <w:rPr>
          <w:rFonts w:ascii="Bookman Old Style" w:hAnsi="Bookman Old Style" w:cs="Century Schoolbook"/>
          <w:sz w:val="20"/>
          <w:szCs w:val="20"/>
        </w:rPr>
        <w:t xml:space="preserve"> is </w:t>
      </w:r>
      <w:r w:rsidRPr="006F4812">
        <w:rPr>
          <w:rFonts w:ascii="Bookman Old Style" w:hAnsi="Bookman Old Style" w:cs="Century Schoolbook"/>
          <w:position w:val="-22"/>
          <w:sz w:val="20"/>
          <w:szCs w:val="20"/>
        </w:rPr>
        <w:object w:dxaOrig="525" w:dyaOrig="615">
          <v:shape id="_x0000_i1125" type="#_x0000_t75" style="width:26.25pt;height:30.75pt" o:ole="">
            <v:imagedata r:id="rId182" o:title=""/>
          </v:shape>
          <o:OLEObject Type="Embed" ProgID="Equation.DSMT4" ShapeID="_x0000_i1125" DrawAspect="Content" ObjectID="_1636898396" r:id="rId183"/>
        </w:object>
      </w:r>
    </w:p>
    <w:p w:rsidR="006F4812" w:rsidRPr="006F4812" w:rsidRDefault="006F4812" w:rsidP="00E8061B">
      <w:pPr>
        <w:tabs>
          <w:tab w:val="left" w:pos="274"/>
          <w:tab w:val="left" w:leader="hyphen" w:pos="4628"/>
        </w:tabs>
        <w:spacing w:after="240" w:line="276" w:lineRule="auto"/>
        <w:contextualSpacing/>
        <w:jc w:val="both"/>
        <w:rPr>
          <w:rFonts w:ascii="Bookman Old Style" w:hAnsi="Bookman Old Style" w:cs="Century Schoolbook"/>
          <w:sz w:val="20"/>
          <w:szCs w:val="20"/>
        </w:rPr>
      </w:pPr>
      <w:r w:rsidRPr="006F4812">
        <w:rPr>
          <w:rFonts w:ascii="Bookman Old Style" w:hAnsi="Bookman Old Style" w:cs="Century Schoolbook"/>
          <w:sz w:val="20"/>
          <w:szCs w:val="20"/>
        </w:rPr>
        <w:t xml:space="preserve">(c) Section modulus of a rectangular section is </w:t>
      </w:r>
      <w:r w:rsidRPr="006F4812">
        <w:rPr>
          <w:rFonts w:ascii="Bookman Old Style" w:hAnsi="Bookman Old Style" w:cs="Century Schoolbook"/>
          <w:position w:val="-22"/>
          <w:sz w:val="20"/>
          <w:szCs w:val="20"/>
        </w:rPr>
        <w:object w:dxaOrig="465" w:dyaOrig="615">
          <v:shape id="_x0000_i1126" type="#_x0000_t75" style="width:23.25pt;height:30.75pt" o:ole="">
            <v:imagedata r:id="rId184" o:title=""/>
          </v:shape>
          <o:OLEObject Type="Embed" ProgID="Equation.DSMT4" ShapeID="_x0000_i1126" DrawAspect="Content" ObjectID="_1636898397" r:id="rId185"/>
        </w:object>
      </w:r>
      <w:r w:rsidRPr="006F4812">
        <w:rPr>
          <w:rFonts w:ascii="Bookman Old Style" w:hAnsi="Bookman Old Style" w:cs="Century Schoolbook"/>
          <w:sz w:val="20"/>
          <w:szCs w:val="20"/>
        </w:rPr>
        <w:t>.</w:t>
      </w:r>
    </w:p>
    <w:p w:rsidR="006F4812" w:rsidRPr="006F4812" w:rsidRDefault="006F4812" w:rsidP="00E8061B">
      <w:pPr>
        <w:tabs>
          <w:tab w:val="left" w:pos="303"/>
        </w:tabs>
        <w:spacing w:after="240" w:line="276" w:lineRule="auto"/>
        <w:contextualSpacing/>
        <w:jc w:val="both"/>
        <w:rPr>
          <w:rFonts w:ascii="Bookman Old Style" w:hAnsi="Bookman Old Style" w:cs="Century Schoolbook"/>
          <w:sz w:val="20"/>
          <w:szCs w:val="20"/>
        </w:rPr>
      </w:pPr>
      <w:r w:rsidRPr="006F4812">
        <w:rPr>
          <w:rFonts w:ascii="Bookman Old Style" w:hAnsi="Bookman Old Style" w:cs="Century Schoolbook"/>
          <w:sz w:val="20"/>
          <w:szCs w:val="20"/>
        </w:rPr>
        <w:t>(d) Section modulus of a square section</w:t>
      </w:r>
      <w:r w:rsidRPr="006F4812">
        <w:rPr>
          <w:rFonts w:ascii="Bookman Old Style" w:hAnsi="Bookman Old Style" w:cs="Century Schoolbook"/>
          <w:i/>
          <w:iCs/>
          <w:sz w:val="20"/>
          <w:szCs w:val="20"/>
        </w:rPr>
        <w:t xml:space="preserve"> b</w:t>
      </w:r>
      <w:r w:rsidRPr="006F4812">
        <w:rPr>
          <w:rFonts w:ascii="Bookman Old Style" w:hAnsi="Bookman Old Style" w:cs="Century Schoolbook"/>
          <w:sz w:val="20"/>
          <w:szCs w:val="20"/>
        </w:rPr>
        <w:t xml:space="preserve"> </w:t>
      </w:r>
      <w:r w:rsidRPr="006F4812">
        <w:rPr>
          <w:rFonts w:ascii="Bookman Old Style" w:hAnsi="Bookman Old Style" w:cs="Century Schoolbook"/>
          <w:sz w:val="20"/>
          <w:szCs w:val="20"/>
        </w:rPr>
        <w:sym w:font="Symbol" w:char="F0B4"/>
      </w:r>
      <w:r w:rsidRPr="006F4812">
        <w:rPr>
          <w:rFonts w:ascii="Bookman Old Style" w:hAnsi="Bookman Old Style" w:cs="Century Schoolbook"/>
          <w:i/>
          <w:iCs/>
          <w:sz w:val="20"/>
          <w:szCs w:val="20"/>
        </w:rPr>
        <w:t xml:space="preserve"> b</w:t>
      </w:r>
      <w:r w:rsidRPr="006F4812">
        <w:rPr>
          <w:rFonts w:ascii="Bookman Old Style" w:hAnsi="Bookman Old Style" w:cs="Century Schoolbook"/>
          <w:sz w:val="20"/>
          <w:szCs w:val="20"/>
        </w:rPr>
        <w:t xml:space="preserve"> is </w:t>
      </w:r>
      <w:r w:rsidRPr="006F4812">
        <w:rPr>
          <w:rFonts w:ascii="Bookman Old Style" w:hAnsi="Bookman Old Style"/>
          <w:position w:val="-22"/>
          <w:sz w:val="20"/>
          <w:szCs w:val="20"/>
        </w:rPr>
        <w:object w:dxaOrig="315" w:dyaOrig="615">
          <v:shape id="_x0000_i1127" type="#_x0000_t75" style="width:15.75pt;height:30.75pt" o:ole="">
            <v:imagedata r:id="rId186" o:title=""/>
          </v:shape>
          <o:OLEObject Type="Embed" ProgID="Equation.DSMT4" ShapeID="_x0000_i1127" DrawAspect="Content" ObjectID="_1636898398" r:id="rId187"/>
        </w:object>
      </w:r>
      <w:r w:rsidRPr="006F4812">
        <w:rPr>
          <w:rFonts w:ascii="Bookman Old Style" w:hAnsi="Bookman Old Style" w:cs="Century Schoolbook"/>
          <w:sz w:val="20"/>
          <w:szCs w:val="20"/>
        </w:rPr>
        <w:t>.</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39. In a beam of rectangular section at a depth </w:t>
      </w:r>
      <w:r w:rsidRPr="006F4812">
        <w:rPr>
          <w:rFonts w:ascii="Bookman Old Style" w:hAnsi="Bookman Old Style"/>
          <w:position w:val="-22"/>
          <w:sz w:val="20"/>
          <w:szCs w:val="20"/>
        </w:rPr>
        <w:object w:dxaOrig="255" w:dyaOrig="585">
          <v:shape id="_x0000_i1128" type="#_x0000_t75" style="width:12.75pt;height:29.25pt" o:ole="">
            <v:imagedata r:id="rId188" o:title=""/>
          </v:shape>
          <o:OLEObject Type="Embed" ProgID="Equation.DSMT4" ShapeID="_x0000_i1128" DrawAspect="Content" ObjectID="_1636898399" r:id="rId189"/>
        </w:object>
      </w:r>
      <w:r w:rsidRPr="006F4812">
        <w:rPr>
          <w:rFonts w:ascii="Bookman Old Style" w:hAnsi="Bookman Old Style"/>
          <w:color w:val="000000"/>
          <w:sz w:val="20"/>
          <w:szCs w:val="20"/>
        </w:rPr>
        <w:t>, the shear stress is</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(a) Zero</w:t>
      </w:r>
      <w:r w:rsidRPr="006F4812">
        <w:rPr>
          <w:rFonts w:ascii="Bookman Old Style" w:hAnsi="Bookman Old Style"/>
          <w:color w:val="000000"/>
          <w:sz w:val="20"/>
          <w:szCs w:val="20"/>
        </w:rPr>
        <w:tab/>
      </w:r>
      <w:r w:rsidRPr="006F4812">
        <w:rPr>
          <w:rFonts w:ascii="Bookman Old Style" w:hAnsi="Bookman Old Style"/>
          <w:color w:val="000000"/>
          <w:sz w:val="20"/>
          <w:szCs w:val="20"/>
        </w:rPr>
        <w:tab/>
      </w:r>
      <w:r w:rsidRPr="006F4812">
        <w:rPr>
          <w:rFonts w:ascii="Bookman Old Style" w:hAnsi="Bookman Old Style"/>
          <w:color w:val="000000"/>
          <w:sz w:val="20"/>
          <w:szCs w:val="20"/>
        </w:rPr>
        <w:tab/>
      </w:r>
      <w:r w:rsidRPr="006F4812">
        <w:rPr>
          <w:rFonts w:ascii="Bookman Old Style" w:hAnsi="Bookman Old Style"/>
          <w:color w:val="000000"/>
          <w:sz w:val="20"/>
          <w:szCs w:val="20"/>
        </w:rPr>
        <w:tab/>
        <w:t xml:space="preserve">(b) </w:t>
      </w:r>
      <w:r w:rsidRPr="006F4812">
        <w:rPr>
          <w:rFonts w:ascii="Bookman Old Style" w:hAnsi="Bookman Old Style"/>
          <w:position w:val="-22"/>
          <w:sz w:val="20"/>
          <w:szCs w:val="20"/>
        </w:rPr>
        <w:object w:dxaOrig="225" w:dyaOrig="585">
          <v:shape id="_x0000_i1129" type="#_x0000_t75" style="width:11.25pt;height:29.25pt" o:ole="">
            <v:imagedata r:id="rId142" o:title=""/>
          </v:shape>
          <o:OLEObject Type="Embed" ProgID="Equation.3" ShapeID="_x0000_i1129" DrawAspect="Content" ObjectID="_1636898400" r:id="rId190"/>
        </w:object>
      </w:r>
      <w:r w:rsidRPr="006F4812">
        <w:rPr>
          <w:rFonts w:ascii="Bookman Old Style" w:hAnsi="Bookman Old Style"/>
          <w:color w:val="000000"/>
          <w:sz w:val="20"/>
          <w:szCs w:val="20"/>
        </w:rPr>
        <w:t xml:space="preserve"> × max. shear stress</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(c) ½ × max. shear stress </w:t>
      </w:r>
      <w:r w:rsidRPr="006F4812">
        <w:rPr>
          <w:rFonts w:ascii="Bookman Old Style" w:hAnsi="Bookman Old Style"/>
          <w:color w:val="000000"/>
          <w:sz w:val="20"/>
          <w:szCs w:val="20"/>
        </w:rPr>
        <w:tab/>
      </w:r>
      <w:r w:rsidRPr="006F4812">
        <w:rPr>
          <w:rFonts w:ascii="Bookman Old Style" w:hAnsi="Bookman Old Style"/>
          <w:color w:val="000000"/>
          <w:sz w:val="20"/>
          <w:szCs w:val="20"/>
        </w:rPr>
        <w:tab/>
        <w:t>(d) None of the above.</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40. Due to torsional moment, shear stress at distance </w:t>
      </w:r>
      <w:r w:rsidRPr="006F4812">
        <w:rPr>
          <w:rFonts w:ascii="Bookman Old Style" w:hAnsi="Bookman Old Style"/>
          <w:position w:val="-22"/>
          <w:sz w:val="20"/>
          <w:szCs w:val="20"/>
        </w:rPr>
        <w:object w:dxaOrig="255" w:dyaOrig="585">
          <v:shape id="_x0000_i1130" type="#_x0000_t75" style="width:12.75pt;height:29.25pt" o:ole="">
            <v:imagedata r:id="rId191" o:title=""/>
          </v:shape>
          <o:OLEObject Type="Embed" ProgID="Equation.DSMT4" ShapeID="_x0000_i1130" DrawAspect="Content" ObjectID="_1636898401" r:id="rId192"/>
        </w:object>
      </w:r>
      <w:r w:rsidRPr="006F4812">
        <w:rPr>
          <w:rFonts w:ascii="Bookman Old Style" w:hAnsi="Bookman Old Style"/>
          <w:color w:val="000000"/>
          <w:sz w:val="20"/>
          <w:szCs w:val="20"/>
        </w:rPr>
        <w:t xml:space="preserve"> in a shaft of radius </w:t>
      </w:r>
      <w:r w:rsidRPr="006F4812">
        <w:rPr>
          <w:rFonts w:ascii="Bookman Old Style" w:hAnsi="Bookman Old Style"/>
          <w:i/>
          <w:iCs/>
          <w:color w:val="000000"/>
          <w:sz w:val="20"/>
          <w:szCs w:val="20"/>
        </w:rPr>
        <w:t>R is</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(a) Zero</w:t>
      </w:r>
      <w:r w:rsidRPr="006F4812">
        <w:rPr>
          <w:rFonts w:ascii="Bookman Old Style" w:hAnsi="Bookman Old Style"/>
          <w:color w:val="000000"/>
          <w:sz w:val="20"/>
          <w:szCs w:val="20"/>
        </w:rPr>
        <w:tab/>
      </w:r>
      <w:r w:rsidRPr="006F4812">
        <w:rPr>
          <w:rFonts w:ascii="Bookman Old Style" w:hAnsi="Bookman Old Style"/>
          <w:color w:val="000000"/>
          <w:sz w:val="20"/>
          <w:szCs w:val="20"/>
        </w:rPr>
        <w:tab/>
      </w:r>
      <w:proofErr w:type="gramStart"/>
      <w:r w:rsidRPr="006F4812">
        <w:rPr>
          <w:rFonts w:ascii="Bookman Old Style" w:hAnsi="Bookman Old Style"/>
          <w:color w:val="000000"/>
          <w:sz w:val="20"/>
          <w:szCs w:val="20"/>
        </w:rPr>
        <w:tab/>
        <w:t xml:space="preserve">  </w:t>
      </w:r>
      <w:r w:rsidRPr="006F4812">
        <w:rPr>
          <w:rFonts w:ascii="Bookman Old Style" w:hAnsi="Bookman Old Style"/>
          <w:color w:val="000000"/>
          <w:sz w:val="20"/>
          <w:szCs w:val="20"/>
        </w:rPr>
        <w:tab/>
      </w:r>
      <w:proofErr w:type="gramEnd"/>
      <w:r w:rsidRPr="006F4812">
        <w:rPr>
          <w:rFonts w:ascii="Bookman Old Style" w:hAnsi="Bookman Old Style"/>
          <w:color w:val="000000"/>
          <w:sz w:val="20"/>
          <w:szCs w:val="20"/>
        </w:rPr>
        <w:tab/>
        <w:t>(b) ½ × max. shear stress</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(c) ¼ × max. shear stress </w:t>
      </w:r>
      <w:r w:rsidRPr="006F4812">
        <w:rPr>
          <w:rFonts w:ascii="Bookman Old Style" w:hAnsi="Bookman Old Style"/>
          <w:color w:val="000000"/>
          <w:sz w:val="20"/>
          <w:szCs w:val="20"/>
        </w:rPr>
        <w:tab/>
      </w:r>
      <w:r w:rsidRPr="006F4812">
        <w:rPr>
          <w:rFonts w:ascii="Bookman Old Style" w:hAnsi="Bookman Old Style"/>
          <w:color w:val="000000"/>
          <w:sz w:val="20"/>
          <w:szCs w:val="20"/>
        </w:rPr>
        <w:tab/>
        <w:t>(d) None of the above.</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41. Power transmitted by a shaft of length </w:t>
      </w:r>
      <w:r w:rsidRPr="006F4812">
        <w:rPr>
          <w:rFonts w:ascii="Bookman Old Style" w:hAnsi="Bookman Old Style"/>
          <w:i/>
          <w:iCs/>
          <w:color w:val="000000"/>
          <w:sz w:val="20"/>
          <w:szCs w:val="20"/>
        </w:rPr>
        <w:t xml:space="preserve">L </w:t>
      </w:r>
      <w:r w:rsidRPr="006F4812">
        <w:rPr>
          <w:rFonts w:ascii="Bookman Old Style" w:hAnsi="Bookman Old Style"/>
          <w:iCs/>
          <w:color w:val="000000"/>
          <w:sz w:val="20"/>
          <w:szCs w:val="20"/>
        </w:rPr>
        <w:t>subjected to torque</w:t>
      </w:r>
      <w:r w:rsidRPr="006F4812">
        <w:rPr>
          <w:rFonts w:ascii="Bookman Old Style" w:hAnsi="Bookman Old Style"/>
          <w:i/>
          <w:iCs/>
          <w:color w:val="000000"/>
          <w:sz w:val="20"/>
          <w:szCs w:val="20"/>
        </w:rPr>
        <w:t xml:space="preserve"> T </w:t>
      </w:r>
      <w:r w:rsidRPr="006F4812">
        <w:rPr>
          <w:rFonts w:ascii="Bookman Old Style" w:hAnsi="Bookman Old Style"/>
          <w:iCs/>
          <w:color w:val="000000"/>
          <w:sz w:val="20"/>
          <w:szCs w:val="20"/>
        </w:rPr>
        <w:t>and rotating at</w:t>
      </w:r>
      <w:r w:rsidRPr="006F4812">
        <w:rPr>
          <w:rFonts w:ascii="Bookman Old Style" w:hAnsi="Bookman Old Style"/>
          <w:i/>
          <w:iCs/>
          <w:color w:val="000000"/>
          <w:sz w:val="20"/>
          <w:szCs w:val="20"/>
        </w:rPr>
        <w:t xml:space="preserve"> N </w:t>
      </w:r>
      <w:r w:rsidRPr="006F4812">
        <w:rPr>
          <w:rFonts w:ascii="Bookman Old Style" w:hAnsi="Bookman Old Style"/>
          <w:iCs/>
          <w:color w:val="000000"/>
          <w:sz w:val="20"/>
          <w:szCs w:val="20"/>
        </w:rPr>
        <w:t>rpm is</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(a) </w:t>
      </w:r>
      <w:r w:rsidRPr="006F4812">
        <w:rPr>
          <w:rFonts w:ascii="Bookman Old Style" w:hAnsi="Bookman Old Style"/>
          <w:position w:val="-22"/>
          <w:sz w:val="20"/>
          <w:szCs w:val="20"/>
        </w:rPr>
        <w:object w:dxaOrig="675" w:dyaOrig="585">
          <v:shape id="_x0000_i1131" type="#_x0000_t75" style="width:33.75pt;height:29.25pt" o:ole="">
            <v:imagedata r:id="rId193" o:title=""/>
          </v:shape>
          <o:OLEObject Type="Embed" ProgID="Equation.DSMT4" ShapeID="_x0000_i1131" DrawAspect="Content" ObjectID="_1636898402" r:id="rId194"/>
        </w:object>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color w:val="000000"/>
          <w:sz w:val="20"/>
          <w:szCs w:val="20"/>
        </w:rPr>
        <w:t>(b)</w:t>
      </w:r>
      <w:r w:rsidRPr="006F4812">
        <w:rPr>
          <w:rFonts w:ascii="Bookman Old Style" w:hAnsi="Bookman Old Style"/>
          <w:sz w:val="20"/>
          <w:szCs w:val="20"/>
        </w:rPr>
        <w:t xml:space="preserve"> </w:t>
      </w:r>
      <w:r w:rsidRPr="006F4812">
        <w:rPr>
          <w:rFonts w:ascii="Bookman Old Style" w:hAnsi="Bookman Old Style"/>
          <w:position w:val="-22"/>
          <w:sz w:val="20"/>
          <w:szCs w:val="20"/>
        </w:rPr>
        <w:object w:dxaOrig="555" w:dyaOrig="585">
          <v:shape id="_x0000_i1132" type="#_x0000_t75" style="width:27.75pt;height:29.25pt" o:ole="">
            <v:imagedata r:id="rId195" o:title=""/>
          </v:shape>
          <o:OLEObject Type="Embed" ProgID="Equation.DSMT4" ShapeID="_x0000_i1132" DrawAspect="Content" ObjectID="_1636898403" r:id="rId196"/>
        </w:objec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(c)</w:t>
      </w:r>
      <w:r w:rsidRPr="006F4812">
        <w:rPr>
          <w:rFonts w:ascii="Bookman Old Style" w:hAnsi="Bookman Old Style"/>
          <w:sz w:val="20"/>
          <w:szCs w:val="20"/>
        </w:rPr>
        <w:t xml:space="preserve"> </w:t>
      </w:r>
      <w:r w:rsidRPr="006F4812">
        <w:rPr>
          <w:rFonts w:ascii="Bookman Old Style" w:hAnsi="Bookman Old Style"/>
          <w:position w:val="-22"/>
          <w:sz w:val="20"/>
          <w:szCs w:val="20"/>
        </w:rPr>
        <w:object w:dxaOrig="780" w:dyaOrig="585">
          <v:shape id="_x0000_i1133" type="#_x0000_t75" style="width:39pt;height:29.25pt" o:ole="">
            <v:imagedata r:id="rId197" o:title=""/>
          </v:shape>
          <o:OLEObject Type="Embed" ProgID="Equation.DSMT4" ShapeID="_x0000_i1133" DrawAspect="Content" ObjectID="_1636898404" r:id="rId198"/>
        </w:object>
      </w:r>
      <w:r w:rsidRPr="006F4812">
        <w:rPr>
          <w:rFonts w:ascii="Bookman Old Style" w:hAnsi="Bookman Old Style"/>
          <w:color w:val="000000"/>
          <w:sz w:val="20"/>
          <w:szCs w:val="20"/>
        </w:rPr>
        <w:tab/>
      </w:r>
      <w:r w:rsidRPr="006F4812">
        <w:rPr>
          <w:rFonts w:ascii="Bookman Old Style" w:hAnsi="Bookman Old Style"/>
          <w:color w:val="000000"/>
          <w:sz w:val="20"/>
          <w:szCs w:val="20"/>
        </w:rPr>
        <w:tab/>
      </w:r>
      <w:r w:rsidRPr="006F4812">
        <w:rPr>
          <w:rFonts w:ascii="Bookman Old Style" w:hAnsi="Bookman Old Style"/>
          <w:color w:val="000000"/>
          <w:sz w:val="20"/>
          <w:szCs w:val="20"/>
        </w:rPr>
        <w:tab/>
      </w:r>
      <w:r w:rsidRPr="006F4812">
        <w:rPr>
          <w:rFonts w:ascii="Bookman Old Style" w:hAnsi="Bookman Old Style"/>
          <w:color w:val="000000"/>
          <w:sz w:val="20"/>
          <w:szCs w:val="20"/>
        </w:rPr>
        <w:tab/>
        <w:t xml:space="preserve">(d) </w:t>
      </w:r>
      <w:r w:rsidRPr="006F4812">
        <w:rPr>
          <w:rFonts w:ascii="Bookman Old Style" w:hAnsi="Bookman Old Style"/>
          <w:position w:val="-22"/>
          <w:sz w:val="20"/>
          <w:szCs w:val="20"/>
        </w:rPr>
        <w:object w:dxaOrig="660" w:dyaOrig="585">
          <v:shape id="_x0000_i1134" type="#_x0000_t75" style="width:33pt;height:29.25pt" o:ole="">
            <v:imagedata r:id="rId199" o:title=""/>
          </v:shape>
          <o:OLEObject Type="Embed" ProgID="Equation.DSMT4" ShapeID="_x0000_i1134" DrawAspect="Content" ObjectID="_1636898405" r:id="rId200"/>
        </w:object>
      </w:r>
    </w:p>
    <w:p w:rsidR="006F4812" w:rsidRPr="006F4812" w:rsidRDefault="006F4812" w:rsidP="00E8061B">
      <w:pPr>
        <w:spacing w:after="240" w:line="276" w:lineRule="auto"/>
        <w:contextualSpacing/>
        <w:jc w:val="both"/>
        <w:rPr>
          <w:rFonts w:ascii="Bookman Old Style" w:hAnsi="Bookman Old Style"/>
          <w:sz w:val="20"/>
          <w:szCs w:val="20"/>
        </w:rPr>
      </w:pPr>
    </w:p>
    <w:p w:rsidR="006F4812" w:rsidRPr="006F4812" w:rsidRDefault="006F4812" w:rsidP="00E8061B">
      <w:pPr>
        <w:spacing w:after="240" w:line="276" w:lineRule="auto"/>
        <w:contextualSpacing/>
        <w:jc w:val="both"/>
        <w:rPr>
          <w:rFonts w:ascii="Bookman Old Style" w:hAnsi="Bookman Old Style"/>
          <w:sz w:val="20"/>
          <w:szCs w:val="20"/>
        </w:rPr>
      </w:pP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b/>
          <w:i/>
          <w:sz w:val="20"/>
          <w:szCs w:val="20"/>
        </w:rPr>
        <w:t>Answers to M.C.Q.</w:t>
      </w:r>
      <w:r w:rsidRPr="006F4812">
        <w:rPr>
          <w:rFonts w:ascii="Bookman Old Style" w:hAnsi="Bookman Old Style"/>
          <w:sz w:val="20"/>
          <w:szCs w:val="20"/>
        </w:rPr>
        <w:t xml:space="preserve"> </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 xml:space="preserve">1. (c), </w:t>
      </w:r>
      <w:r w:rsidRPr="006F4812">
        <w:rPr>
          <w:rFonts w:ascii="Bookman Old Style" w:hAnsi="Bookman Old Style"/>
          <w:sz w:val="20"/>
          <w:szCs w:val="20"/>
        </w:rPr>
        <w:tab/>
        <w:t xml:space="preserve">2. (b), </w:t>
      </w:r>
      <w:r w:rsidRPr="006F4812">
        <w:rPr>
          <w:rFonts w:ascii="Bookman Old Style" w:hAnsi="Bookman Old Style"/>
          <w:sz w:val="20"/>
          <w:szCs w:val="20"/>
        </w:rPr>
        <w:tab/>
        <w:t xml:space="preserve">3. (c), </w:t>
      </w:r>
      <w:r w:rsidRPr="006F4812">
        <w:rPr>
          <w:rFonts w:ascii="Bookman Old Style" w:hAnsi="Bookman Old Style"/>
          <w:sz w:val="20"/>
          <w:szCs w:val="20"/>
        </w:rPr>
        <w:tab/>
        <w:t xml:space="preserve">4. (c), </w:t>
      </w:r>
      <w:r w:rsidRPr="006F4812">
        <w:rPr>
          <w:rFonts w:ascii="Bookman Old Style" w:hAnsi="Bookman Old Style"/>
          <w:sz w:val="20"/>
          <w:szCs w:val="20"/>
        </w:rPr>
        <w:tab/>
        <w:t xml:space="preserve">5. (b), </w:t>
      </w:r>
      <w:r w:rsidRPr="006F4812">
        <w:rPr>
          <w:rFonts w:ascii="Bookman Old Style" w:hAnsi="Bookman Old Style"/>
          <w:sz w:val="20"/>
          <w:szCs w:val="20"/>
        </w:rPr>
        <w:tab/>
        <w:t xml:space="preserve">6. (b), </w:t>
      </w:r>
      <w:r w:rsidRPr="006F4812">
        <w:rPr>
          <w:rFonts w:ascii="Bookman Old Style" w:hAnsi="Bookman Old Style"/>
          <w:sz w:val="20"/>
          <w:szCs w:val="20"/>
        </w:rPr>
        <w:tab/>
        <w:t xml:space="preserve">7. (a), </w:t>
      </w:r>
      <w:r w:rsidRPr="006F4812">
        <w:rPr>
          <w:rFonts w:ascii="Bookman Old Style" w:hAnsi="Bookman Old Style"/>
          <w:sz w:val="20"/>
          <w:szCs w:val="20"/>
        </w:rPr>
        <w:tab/>
        <w:t>8. (d),</w:t>
      </w:r>
      <w:r w:rsidRPr="006F4812">
        <w:rPr>
          <w:rFonts w:ascii="Bookman Old Style" w:hAnsi="Bookman Old Style"/>
          <w:sz w:val="20"/>
          <w:szCs w:val="20"/>
        </w:rPr>
        <w:tab/>
        <w:t>9. (a),</w:t>
      </w:r>
      <w:r w:rsidRPr="006F4812">
        <w:rPr>
          <w:rFonts w:ascii="Bookman Old Style" w:hAnsi="Bookman Old Style"/>
          <w:sz w:val="20"/>
          <w:szCs w:val="20"/>
        </w:rPr>
        <w:tab/>
        <w:t>10. (c),</w:t>
      </w:r>
      <w:r w:rsidRPr="006F4812">
        <w:rPr>
          <w:rFonts w:ascii="Bookman Old Style" w:hAnsi="Bookman Old Style"/>
          <w:sz w:val="20"/>
          <w:szCs w:val="20"/>
        </w:rPr>
        <w:tab/>
        <w:t>11. (d),</w:t>
      </w:r>
      <w:r w:rsidRPr="006F4812">
        <w:rPr>
          <w:rFonts w:ascii="Bookman Old Style" w:hAnsi="Bookman Old Style"/>
          <w:sz w:val="20"/>
          <w:szCs w:val="20"/>
        </w:rPr>
        <w:tab/>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12. (b),</w:t>
      </w:r>
      <w:r w:rsidRPr="006F4812">
        <w:rPr>
          <w:rFonts w:ascii="Bookman Old Style" w:hAnsi="Bookman Old Style"/>
          <w:sz w:val="20"/>
          <w:szCs w:val="20"/>
        </w:rPr>
        <w:tab/>
        <w:t>13. (c),</w:t>
      </w:r>
      <w:r w:rsidRPr="006F4812">
        <w:rPr>
          <w:rFonts w:ascii="Bookman Old Style" w:hAnsi="Bookman Old Style"/>
          <w:sz w:val="20"/>
          <w:szCs w:val="20"/>
        </w:rPr>
        <w:tab/>
        <w:t>14. (a),</w:t>
      </w:r>
      <w:r w:rsidRPr="006F4812">
        <w:rPr>
          <w:rFonts w:ascii="Bookman Old Style" w:hAnsi="Bookman Old Style"/>
          <w:sz w:val="20"/>
          <w:szCs w:val="20"/>
        </w:rPr>
        <w:tab/>
        <w:t>15. (d),</w:t>
      </w:r>
      <w:r w:rsidRPr="006F4812">
        <w:rPr>
          <w:rFonts w:ascii="Bookman Old Style" w:hAnsi="Bookman Old Style"/>
          <w:sz w:val="20"/>
          <w:szCs w:val="20"/>
        </w:rPr>
        <w:tab/>
        <w:t>16. (c),</w:t>
      </w:r>
      <w:r w:rsidRPr="006F4812">
        <w:rPr>
          <w:rFonts w:ascii="Bookman Old Style" w:hAnsi="Bookman Old Style"/>
          <w:sz w:val="20"/>
          <w:szCs w:val="20"/>
        </w:rPr>
        <w:tab/>
        <w:t>17. (d),</w:t>
      </w:r>
      <w:r w:rsidRPr="006F4812">
        <w:rPr>
          <w:rFonts w:ascii="Bookman Old Style" w:hAnsi="Bookman Old Style"/>
          <w:sz w:val="20"/>
          <w:szCs w:val="20"/>
        </w:rPr>
        <w:tab/>
        <w:t>18. (a),</w:t>
      </w:r>
      <w:r w:rsidRPr="006F4812">
        <w:rPr>
          <w:rFonts w:ascii="Bookman Old Style" w:hAnsi="Bookman Old Style"/>
          <w:sz w:val="20"/>
          <w:szCs w:val="20"/>
        </w:rPr>
        <w:tab/>
        <w:t>19. (d),</w:t>
      </w:r>
      <w:r w:rsidRPr="006F4812">
        <w:rPr>
          <w:rFonts w:ascii="Bookman Old Style" w:hAnsi="Bookman Old Style"/>
          <w:sz w:val="20"/>
          <w:szCs w:val="20"/>
        </w:rPr>
        <w:tab/>
        <w:t>20. (c),</w:t>
      </w:r>
      <w:r w:rsidRPr="006F4812">
        <w:rPr>
          <w:rFonts w:ascii="Bookman Old Style" w:hAnsi="Bookman Old Style"/>
          <w:sz w:val="20"/>
          <w:szCs w:val="20"/>
        </w:rPr>
        <w:tab/>
        <w:t>21. (d),</w:t>
      </w:r>
      <w:r w:rsidRPr="006F4812">
        <w:rPr>
          <w:rFonts w:ascii="Bookman Old Style" w:hAnsi="Bookman Old Style"/>
          <w:sz w:val="20"/>
          <w:szCs w:val="20"/>
        </w:rPr>
        <w:tab/>
        <w:t>22. (b),</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23. (c)</w:t>
      </w:r>
      <w:r w:rsidRPr="006F4812">
        <w:rPr>
          <w:rFonts w:ascii="Bookman Old Style" w:hAnsi="Bookman Old Style"/>
          <w:sz w:val="20"/>
          <w:szCs w:val="20"/>
        </w:rPr>
        <w:tab/>
        <w:t>24. (b)</w:t>
      </w:r>
      <w:r w:rsidRPr="006F4812">
        <w:rPr>
          <w:rFonts w:ascii="Bookman Old Style" w:hAnsi="Bookman Old Style"/>
          <w:sz w:val="20"/>
          <w:szCs w:val="20"/>
        </w:rPr>
        <w:tab/>
        <w:t xml:space="preserve">25. (a) </w:t>
      </w:r>
      <w:r w:rsidRPr="006F4812">
        <w:rPr>
          <w:rFonts w:ascii="Bookman Old Style" w:hAnsi="Bookman Old Style"/>
          <w:sz w:val="20"/>
          <w:szCs w:val="20"/>
        </w:rPr>
        <w:tab/>
        <w:t>26. (b)</w:t>
      </w:r>
      <w:r w:rsidRPr="006F4812">
        <w:rPr>
          <w:rFonts w:ascii="Bookman Old Style" w:hAnsi="Bookman Old Style"/>
          <w:sz w:val="20"/>
          <w:szCs w:val="20"/>
        </w:rPr>
        <w:tab/>
        <w:t>27. (c)</w:t>
      </w:r>
      <w:r w:rsidRPr="006F4812">
        <w:rPr>
          <w:rFonts w:ascii="Bookman Old Style" w:hAnsi="Bookman Old Style"/>
          <w:sz w:val="20"/>
          <w:szCs w:val="20"/>
        </w:rPr>
        <w:tab/>
        <w:t>28. (d),</w:t>
      </w:r>
      <w:r w:rsidRPr="006F4812">
        <w:rPr>
          <w:rFonts w:ascii="Bookman Old Style" w:hAnsi="Bookman Old Style"/>
          <w:sz w:val="20"/>
          <w:szCs w:val="20"/>
        </w:rPr>
        <w:tab/>
        <w:t>29. (c)</w:t>
      </w:r>
      <w:r w:rsidRPr="006F4812">
        <w:rPr>
          <w:rFonts w:ascii="Bookman Old Style" w:hAnsi="Bookman Old Style"/>
          <w:sz w:val="20"/>
          <w:szCs w:val="20"/>
        </w:rPr>
        <w:tab/>
        <w:t>30. (c)</w:t>
      </w:r>
      <w:r w:rsidRPr="006F4812">
        <w:rPr>
          <w:rFonts w:ascii="Bookman Old Style" w:hAnsi="Bookman Old Style"/>
          <w:sz w:val="20"/>
          <w:szCs w:val="20"/>
        </w:rPr>
        <w:tab/>
        <w:t>31. (a)</w:t>
      </w:r>
      <w:r w:rsidRPr="006F4812">
        <w:rPr>
          <w:rFonts w:ascii="Bookman Old Style" w:hAnsi="Bookman Old Style"/>
          <w:sz w:val="20"/>
          <w:szCs w:val="20"/>
        </w:rPr>
        <w:tab/>
        <w:t>32. (b)</w:t>
      </w:r>
      <w:r w:rsidRPr="006F4812">
        <w:rPr>
          <w:rFonts w:ascii="Bookman Old Style" w:hAnsi="Bookman Old Style"/>
          <w:sz w:val="20"/>
          <w:szCs w:val="20"/>
        </w:rPr>
        <w:tab/>
        <w:t>33. (b)</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34. (c)</w:t>
      </w:r>
      <w:r w:rsidRPr="006F4812">
        <w:rPr>
          <w:rFonts w:ascii="Bookman Old Style" w:hAnsi="Bookman Old Style"/>
          <w:sz w:val="20"/>
          <w:szCs w:val="20"/>
        </w:rPr>
        <w:tab/>
        <w:t>35. (a)</w:t>
      </w:r>
      <w:r w:rsidRPr="006F4812">
        <w:rPr>
          <w:rFonts w:ascii="Bookman Old Style" w:hAnsi="Bookman Old Style"/>
          <w:sz w:val="20"/>
          <w:szCs w:val="20"/>
        </w:rPr>
        <w:tab/>
        <w:t>36. (c)</w:t>
      </w:r>
      <w:r w:rsidRPr="006F4812">
        <w:rPr>
          <w:rFonts w:ascii="Bookman Old Style" w:hAnsi="Bookman Old Style"/>
          <w:sz w:val="20"/>
          <w:szCs w:val="20"/>
        </w:rPr>
        <w:tab/>
        <w:t>37. (b)</w:t>
      </w:r>
      <w:r w:rsidRPr="006F4812">
        <w:rPr>
          <w:rFonts w:ascii="Bookman Old Style" w:hAnsi="Bookman Old Style"/>
          <w:sz w:val="20"/>
          <w:szCs w:val="20"/>
        </w:rPr>
        <w:tab/>
        <w:t>38. (c)</w:t>
      </w:r>
      <w:r w:rsidRPr="006F4812">
        <w:rPr>
          <w:rFonts w:ascii="Bookman Old Style" w:hAnsi="Bookman Old Style"/>
          <w:sz w:val="20"/>
          <w:szCs w:val="20"/>
        </w:rPr>
        <w:tab/>
      </w:r>
      <w:r w:rsidRPr="006F4812">
        <w:rPr>
          <w:rFonts w:ascii="Bookman Old Style" w:hAnsi="Bookman Old Style"/>
          <w:color w:val="000000"/>
          <w:sz w:val="20"/>
          <w:szCs w:val="20"/>
        </w:rPr>
        <w:t>39. (d)</w:t>
      </w:r>
      <w:r w:rsidRPr="006F4812">
        <w:rPr>
          <w:rFonts w:ascii="Bookman Old Style" w:hAnsi="Bookman Old Style"/>
          <w:color w:val="000000"/>
          <w:sz w:val="20"/>
          <w:szCs w:val="20"/>
        </w:rPr>
        <w:tab/>
        <w:t>40. (b)</w:t>
      </w:r>
      <w:r w:rsidRPr="006F4812">
        <w:rPr>
          <w:rFonts w:ascii="Bookman Old Style" w:hAnsi="Bookman Old Style"/>
          <w:color w:val="000000"/>
          <w:sz w:val="20"/>
          <w:szCs w:val="20"/>
        </w:rPr>
        <w:tab/>
      </w:r>
      <w:r w:rsidRPr="006F4812">
        <w:rPr>
          <w:rFonts w:ascii="Bookman Old Style" w:hAnsi="Bookman Old Style"/>
          <w:sz w:val="20"/>
          <w:szCs w:val="20"/>
        </w:rPr>
        <w:t>41. (a)</w:t>
      </w:r>
    </w:p>
    <w:p w:rsidR="006F4812" w:rsidRPr="006F4812" w:rsidRDefault="006F4812" w:rsidP="00E8061B">
      <w:pPr>
        <w:spacing w:after="240" w:line="276" w:lineRule="auto"/>
        <w:contextualSpacing/>
        <w:jc w:val="both"/>
        <w:rPr>
          <w:rFonts w:ascii="Bookman Old Style" w:hAnsi="Bookman Old Style"/>
          <w:sz w:val="20"/>
          <w:szCs w:val="20"/>
          <w:lang w:eastAsia="en-IN"/>
        </w:rPr>
      </w:pPr>
    </w:p>
    <w:p w:rsidR="006F4812" w:rsidRPr="006F4812" w:rsidRDefault="006F4812" w:rsidP="00E8061B">
      <w:pPr>
        <w:spacing w:after="240" w:line="276" w:lineRule="auto"/>
        <w:contextualSpacing/>
        <w:jc w:val="both"/>
        <w:rPr>
          <w:rFonts w:ascii="Bookman Old Style" w:hAnsi="Bookman Old Style"/>
          <w:sz w:val="20"/>
          <w:szCs w:val="20"/>
          <w:lang w:eastAsia="en-IN"/>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s="Arial"/>
          <w:b/>
          <w:color w:val="000000"/>
          <w:sz w:val="20"/>
          <w:szCs w:val="20"/>
        </w:rPr>
      </w:pPr>
      <w:r w:rsidRPr="006F4812">
        <w:rPr>
          <w:rFonts w:ascii="Bookman Old Style" w:hAnsi="Bookman Old Style" w:cs="Arial"/>
          <w:b/>
          <w:color w:val="000000"/>
          <w:sz w:val="20"/>
          <w:szCs w:val="20"/>
        </w:rPr>
        <w:t>Chapter 4</w:t>
      </w: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b/>
          <w:bCs/>
          <w:color w:val="000000"/>
          <w:sz w:val="20"/>
          <w:szCs w:val="20"/>
        </w:rPr>
        <w:t>PROBLEMS FOR EXERCISE</w:t>
      </w: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1. Find the forces in each of the members of the king post truss loaded as shown in Fig. below.</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sz w:val="20"/>
          <w:szCs w:val="20"/>
        </w:rPr>
        <w:pict>
          <v:shape id="_x0000_i1135" type="#_x0000_t75" style="width:253.5pt;height:126pt">
            <v:imagedata r:id="rId201" o:title="sarkar0004a"/>
          </v:shape>
        </w:pict>
      </w:r>
    </w:p>
    <w:p w:rsidR="006F4812" w:rsidRPr="006F4812" w:rsidRDefault="006F4812" w:rsidP="00E8061B">
      <w:pPr>
        <w:spacing w:after="240" w:line="276" w:lineRule="auto"/>
        <w:contextualSpacing/>
        <w:jc w:val="both"/>
        <w:rPr>
          <w:rFonts w:ascii="Bookman Old Style" w:hAnsi="Bookman Old Style"/>
          <w:color w:val="000000"/>
          <w:sz w:val="20"/>
          <w:szCs w:val="20"/>
        </w:rPr>
      </w:pPr>
      <w:smartTag w:uri="urn:schemas-microsoft-com:office:smarttags" w:element="place">
        <w:smartTag w:uri="urn:schemas-microsoft-com:office:smarttags" w:element="City">
          <w:r w:rsidRPr="006F4812">
            <w:rPr>
              <w:rFonts w:ascii="Bookman Old Style" w:hAnsi="Bookman Old Style"/>
              <w:i/>
              <w:iCs/>
              <w:color w:val="000000"/>
              <w:sz w:val="20"/>
              <w:szCs w:val="20"/>
            </w:rPr>
            <w:t>Ans.</w:t>
          </w:r>
        </w:smartTag>
        <w:r w:rsidRPr="006F4812">
          <w:rPr>
            <w:rFonts w:ascii="Bookman Old Style" w:hAnsi="Bookman Old Style"/>
            <w:i/>
            <w:iCs/>
            <w:color w:val="000000"/>
            <w:sz w:val="20"/>
            <w:szCs w:val="20"/>
          </w:rPr>
          <w:t xml:space="preserve"> </w:t>
        </w:r>
        <w:smartTag w:uri="urn:schemas-microsoft-com:office:smarttags" w:element="State">
          <w:r w:rsidRPr="006F4812">
            <w:rPr>
              <w:rFonts w:ascii="Bookman Old Style" w:hAnsi="Bookman Old Style"/>
              <w:i/>
              <w:iCs/>
              <w:color w:val="000000"/>
              <w:sz w:val="20"/>
              <w:szCs w:val="20"/>
            </w:rPr>
            <w:t>AB</w:t>
          </w:r>
        </w:smartTag>
      </w:smartTag>
      <w:r w:rsidRPr="006F4812">
        <w:rPr>
          <w:rFonts w:ascii="Bookman Old Style" w:hAnsi="Bookman Old Style"/>
          <w:color w:val="000000"/>
          <w:sz w:val="20"/>
          <w:szCs w:val="20"/>
        </w:rPr>
        <w:t xml:space="preserve"> = 20 kN Compression; </w:t>
      </w:r>
      <w:r w:rsidRPr="006F4812">
        <w:rPr>
          <w:rFonts w:ascii="Bookman Old Style" w:hAnsi="Bookman Old Style"/>
          <w:i/>
          <w:iCs/>
          <w:color w:val="000000"/>
          <w:sz w:val="20"/>
          <w:szCs w:val="20"/>
        </w:rPr>
        <w:t>BC =</w:t>
      </w:r>
      <w:r w:rsidRPr="006F4812">
        <w:rPr>
          <w:rFonts w:ascii="Bookman Old Style" w:hAnsi="Bookman Old Style"/>
          <w:color w:val="000000"/>
          <w:sz w:val="20"/>
          <w:szCs w:val="20"/>
        </w:rPr>
        <w:t xml:space="preserve"> 12.96 kN Compression; </w:t>
      </w:r>
      <w:r w:rsidRPr="006F4812">
        <w:rPr>
          <w:rFonts w:ascii="Bookman Old Style" w:hAnsi="Bookman Old Style"/>
          <w:i/>
          <w:iCs/>
          <w:color w:val="000000"/>
          <w:sz w:val="20"/>
          <w:szCs w:val="20"/>
        </w:rPr>
        <w:t>CD</w:t>
      </w:r>
      <w:r w:rsidRPr="006F4812">
        <w:rPr>
          <w:rFonts w:ascii="Bookman Old Style" w:hAnsi="Bookman Old Style"/>
          <w:color w:val="000000"/>
          <w:sz w:val="20"/>
          <w:szCs w:val="20"/>
        </w:rPr>
        <w:t xml:space="preserve"> = 12.96 kN Compression; </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i/>
          <w:iCs/>
          <w:color w:val="000000"/>
          <w:sz w:val="20"/>
          <w:szCs w:val="20"/>
        </w:rPr>
        <w:t>DE</w:t>
      </w:r>
      <w:r w:rsidRPr="006F4812">
        <w:rPr>
          <w:rFonts w:ascii="Bookman Old Style" w:hAnsi="Bookman Old Style"/>
          <w:color w:val="000000"/>
          <w:sz w:val="20"/>
          <w:szCs w:val="20"/>
        </w:rPr>
        <w:t xml:space="preserve"> = 20 kN Compression; </w:t>
      </w:r>
      <w:r w:rsidRPr="006F4812">
        <w:rPr>
          <w:rFonts w:ascii="Bookman Old Style" w:hAnsi="Bookman Old Style"/>
          <w:i/>
          <w:iCs/>
          <w:sz w:val="20"/>
          <w:szCs w:val="20"/>
        </w:rPr>
        <w:t>EF</w:t>
      </w:r>
      <w:r w:rsidRPr="006F4812">
        <w:rPr>
          <w:rFonts w:ascii="Bookman Old Style" w:hAnsi="Bookman Old Style"/>
          <w:sz w:val="20"/>
          <w:szCs w:val="20"/>
        </w:rPr>
        <w:t xml:space="preserve"> = 16 kN Tension; </w:t>
      </w:r>
      <w:r w:rsidRPr="006F4812">
        <w:rPr>
          <w:rFonts w:ascii="Bookman Old Style" w:hAnsi="Bookman Old Style"/>
          <w:i/>
          <w:iCs/>
          <w:sz w:val="20"/>
          <w:szCs w:val="20"/>
        </w:rPr>
        <w:t>FA</w:t>
      </w:r>
      <w:r w:rsidRPr="006F4812">
        <w:rPr>
          <w:rFonts w:ascii="Bookman Old Style" w:hAnsi="Bookman Old Style"/>
          <w:sz w:val="20"/>
          <w:szCs w:val="20"/>
        </w:rPr>
        <w:t xml:space="preserve"> = 16 kN Tension; </w:t>
      </w:r>
      <w:r w:rsidRPr="006F4812">
        <w:rPr>
          <w:rFonts w:ascii="Bookman Old Style" w:hAnsi="Bookman Old Style"/>
          <w:i/>
          <w:iCs/>
          <w:sz w:val="20"/>
          <w:szCs w:val="20"/>
        </w:rPr>
        <w:t>BF</w:t>
      </w:r>
      <w:r w:rsidRPr="006F4812">
        <w:rPr>
          <w:rFonts w:ascii="Bookman Old Style" w:hAnsi="Bookman Old Style"/>
          <w:sz w:val="20"/>
          <w:szCs w:val="20"/>
        </w:rPr>
        <w:t xml:space="preserve"> = 6.667 kN Compression; </w:t>
      </w:r>
      <w:r w:rsidRPr="006F4812">
        <w:rPr>
          <w:rFonts w:ascii="Bookman Old Style" w:hAnsi="Bookman Old Style"/>
          <w:i/>
          <w:sz w:val="20"/>
          <w:szCs w:val="20"/>
        </w:rPr>
        <w:t>DF</w:t>
      </w:r>
      <w:r w:rsidRPr="006F4812">
        <w:rPr>
          <w:rFonts w:ascii="Bookman Old Style" w:hAnsi="Bookman Old Style"/>
          <w:sz w:val="20"/>
          <w:szCs w:val="20"/>
        </w:rPr>
        <w:t xml:space="preserve"> = 6.667 kN Compression; </w:t>
      </w:r>
      <w:r w:rsidRPr="006F4812">
        <w:rPr>
          <w:rFonts w:ascii="Bookman Old Style" w:hAnsi="Bookman Old Style"/>
          <w:i/>
          <w:sz w:val="20"/>
          <w:szCs w:val="20"/>
        </w:rPr>
        <w:t>CF</w:t>
      </w:r>
      <w:r w:rsidRPr="006F4812">
        <w:rPr>
          <w:rFonts w:ascii="Bookman Old Style" w:hAnsi="Bookman Old Style"/>
          <w:sz w:val="20"/>
          <w:szCs w:val="20"/>
        </w:rPr>
        <w:t xml:space="preserve"> = 8 kN Tension.</w:t>
      </w:r>
    </w:p>
    <w:p w:rsidR="006F4812" w:rsidRPr="006F4812" w:rsidRDefault="006F4812" w:rsidP="00E8061B">
      <w:pPr>
        <w:spacing w:after="240" w:line="276" w:lineRule="auto"/>
        <w:contextualSpacing/>
        <w:jc w:val="both"/>
        <w:rPr>
          <w:rFonts w:ascii="Bookman Old Style" w:hAnsi="Bookman Old Style"/>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sz w:val="20"/>
          <w:szCs w:val="20"/>
        </w:rPr>
        <w:t>2. Find the forces in all the members of the cantilever truss as shown in Fig.</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sz w:val="20"/>
          <w:szCs w:val="20"/>
        </w:rPr>
        <w:pict>
          <v:shape id="_x0000_i1136" type="#_x0000_t75" style="width:162pt;height:149.25pt">
            <v:imagedata r:id="rId202" o:title="sarkar0004a"/>
          </v:shape>
        </w:pict>
      </w:r>
    </w:p>
    <w:p w:rsidR="006F4812" w:rsidRPr="006F4812" w:rsidRDefault="006F4812" w:rsidP="00E8061B">
      <w:pPr>
        <w:spacing w:after="240" w:line="276" w:lineRule="auto"/>
        <w:contextualSpacing/>
        <w:jc w:val="both"/>
        <w:rPr>
          <w:rFonts w:ascii="Bookman Old Style" w:hAnsi="Bookman Old Style"/>
          <w:sz w:val="20"/>
          <w:szCs w:val="20"/>
        </w:rPr>
      </w:pPr>
      <w:smartTag w:uri="urn:schemas-microsoft-com:office:smarttags" w:element="place">
        <w:smartTag w:uri="urn:schemas-microsoft-com:office:smarttags" w:element="City">
          <w:r w:rsidRPr="006F4812">
            <w:rPr>
              <w:rFonts w:ascii="Bookman Old Style" w:hAnsi="Bookman Old Style"/>
              <w:i/>
              <w:iCs/>
              <w:sz w:val="20"/>
              <w:szCs w:val="20"/>
            </w:rPr>
            <w:t>Ans.</w:t>
          </w:r>
        </w:smartTag>
        <w:r w:rsidRPr="006F4812">
          <w:rPr>
            <w:rFonts w:ascii="Bookman Old Style" w:hAnsi="Bookman Old Style"/>
            <w:i/>
            <w:iCs/>
            <w:sz w:val="20"/>
            <w:szCs w:val="20"/>
          </w:rPr>
          <w:t xml:space="preserve"> </w:t>
        </w:r>
        <w:smartTag w:uri="urn:schemas-microsoft-com:office:smarttags" w:element="State">
          <w:r w:rsidRPr="006F4812">
            <w:rPr>
              <w:rFonts w:ascii="Bookman Old Style" w:hAnsi="Bookman Old Style"/>
              <w:i/>
              <w:iCs/>
              <w:sz w:val="20"/>
              <w:szCs w:val="20"/>
            </w:rPr>
            <w:t>AB</w:t>
          </w:r>
        </w:smartTag>
      </w:smartTag>
      <w:r w:rsidRPr="006F4812">
        <w:rPr>
          <w:rFonts w:ascii="Bookman Old Style" w:hAnsi="Bookman Old Style"/>
          <w:sz w:val="20"/>
          <w:szCs w:val="20"/>
        </w:rPr>
        <w:t xml:space="preserve"> = 26.6 kN Tension; </w:t>
      </w:r>
      <w:r w:rsidRPr="006F4812">
        <w:rPr>
          <w:rFonts w:ascii="Bookman Old Style" w:hAnsi="Bookman Old Style"/>
          <w:i/>
          <w:iCs/>
          <w:sz w:val="20"/>
          <w:szCs w:val="20"/>
        </w:rPr>
        <w:t>BC</w:t>
      </w:r>
      <w:r w:rsidRPr="006F4812">
        <w:rPr>
          <w:rFonts w:ascii="Bookman Old Style" w:hAnsi="Bookman Old Style"/>
          <w:sz w:val="20"/>
          <w:szCs w:val="20"/>
        </w:rPr>
        <w:t xml:space="preserve"> = 23.1 kN Tension; </w:t>
      </w:r>
      <w:r w:rsidRPr="006F4812">
        <w:rPr>
          <w:rFonts w:ascii="Bookman Old Style" w:hAnsi="Bookman Old Style"/>
          <w:i/>
          <w:iCs/>
          <w:sz w:val="20"/>
          <w:szCs w:val="20"/>
        </w:rPr>
        <w:t>CD =</w:t>
      </w:r>
      <w:r w:rsidRPr="006F4812">
        <w:rPr>
          <w:rFonts w:ascii="Bookman Old Style" w:hAnsi="Bookman Old Style"/>
          <w:sz w:val="20"/>
          <w:szCs w:val="20"/>
        </w:rPr>
        <w:t xml:space="preserve"> 11.55 kN Compression; </w:t>
      </w:r>
      <w:r w:rsidRPr="006F4812">
        <w:rPr>
          <w:rFonts w:ascii="Bookman Old Style" w:hAnsi="Bookman Old Style"/>
          <w:i/>
          <w:iCs/>
          <w:sz w:val="20"/>
          <w:szCs w:val="20"/>
        </w:rPr>
        <w:t>BD</w:t>
      </w:r>
      <w:r w:rsidRPr="006F4812">
        <w:rPr>
          <w:rFonts w:ascii="Bookman Old Style" w:hAnsi="Bookman Old Style"/>
          <w:sz w:val="20"/>
          <w:szCs w:val="20"/>
        </w:rPr>
        <w:t xml:space="preserve"> = 13.3 kN Compression.</w:t>
      </w:r>
    </w:p>
    <w:p w:rsidR="006F4812" w:rsidRPr="006F4812" w:rsidRDefault="006F4812" w:rsidP="00E8061B">
      <w:pPr>
        <w:spacing w:after="240" w:line="276" w:lineRule="auto"/>
        <w:contextualSpacing/>
        <w:jc w:val="both"/>
        <w:rPr>
          <w:rFonts w:ascii="Bookman Old Style" w:hAnsi="Bookman Old Style"/>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sz w:val="20"/>
          <w:szCs w:val="20"/>
        </w:rPr>
        <w:t>3. Determine the forces in all the members of the saw tooth truss as shown in Fig.</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sz w:val="20"/>
          <w:szCs w:val="20"/>
        </w:rPr>
        <w:pict>
          <v:shape id="_x0000_i1137" type="#_x0000_t75" style="width:267.75pt;height:141pt">
            <v:imagedata r:id="rId203" o:title="sarkar0004a"/>
          </v:shape>
        </w:pic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i/>
          <w:iCs/>
          <w:color w:val="000000"/>
          <w:sz w:val="20"/>
          <w:szCs w:val="20"/>
        </w:rPr>
        <w:t>Ans. AB</w:t>
      </w:r>
      <w:r w:rsidRPr="006F4812">
        <w:rPr>
          <w:rFonts w:ascii="Bookman Old Style" w:hAnsi="Bookman Old Style"/>
          <w:color w:val="000000"/>
          <w:sz w:val="20"/>
          <w:szCs w:val="20"/>
        </w:rPr>
        <w:t xml:space="preserve"> = 69.2 kN Compression; </w:t>
      </w:r>
      <w:r w:rsidRPr="006F4812">
        <w:rPr>
          <w:rFonts w:ascii="Bookman Old Style" w:hAnsi="Bookman Old Style"/>
          <w:i/>
          <w:iCs/>
          <w:color w:val="000000"/>
          <w:sz w:val="20"/>
          <w:szCs w:val="20"/>
        </w:rPr>
        <w:t>AE =</w:t>
      </w:r>
      <w:r w:rsidRPr="006F4812">
        <w:rPr>
          <w:rFonts w:ascii="Bookman Old Style" w:hAnsi="Bookman Old Style"/>
          <w:color w:val="000000"/>
          <w:sz w:val="20"/>
          <w:szCs w:val="20"/>
        </w:rPr>
        <w:t xml:space="preserve"> 34.6 kN Tension; </w:t>
      </w:r>
      <w:r w:rsidRPr="006F4812">
        <w:rPr>
          <w:rFonts w:ascii="Bookman Old Style" w:hAnsi="Bookman Old Style"/>
          <w:i/>
          <w:iCs/>
          <w:color w:val="000000"/>
          <w:sz w:val="20"/>
          <w:szCs w:val="20"/>
        </w:rPr>
        <w:t>BE =</w:t>
      </w:r>
      <w:r w:rsidRPr="006F4812">
        <w:rPr>
          <w:rFonts w:ascii="Bookman Old Style" w:hAnsi="Bookman Old Style"/>
          <w:color w:val="000000"/>
          <w:sz w:val="20"/>
          <w:szCs w:val="20"/>
        </w:rPr>
        <w:t xml:space="preserve"> 69.2 kN Tension; </w:t>
      </w:r>
      <w:r w:rsidRPr="006F4812">
        <w:rPr>
          <w:rFonts w:ascii="Bookman Old Style" w:hAnsi="Bookman Old Style"/>
          <w:i/>
          <w:iCs/>
          <w:color w:val="000000"/>
          <w:sz w:val="20"/>
          <w:szCs w:val="20"/>
        </w:rPr>
        <w:t>BC</w:t>
      </w:r>
      <w:r w:rsidRPr="006F4812">
        <w:rPr>
          <w:rFonts w:ascii="Bookman Old Style" w:hAnsi="Bookman Old Style"/>
          <w:color w:val="000000"/>
          <w:sz w:val="20"/>
          <w:szCs w:val="20"/>
        </w:rPr>
        <w:t xml:space="preserve"> = 80 kN Compression; </w:t>
      </w:r>
      <w:r w:rsidRPr="006F4812">
        <w:rPr>
          <w:rFonts w:ascii="Bookman Old Style" w:hAnsi="Bookman Old Style"/>
          <w:i/>
          <w:iCs/>
          <w:color w:val="000000"/>
          <w:sz w:val="20"/>
          <w:szCs w:val="20"/>
        </w:rPr>
        <w:t>CE =</w:t>
      </w:r>
      <w:r w:rsidRPr="006F4812">
        <w:rPr>
          <w:rFonts w:ascii="Bookman Old Style" w:hAnsi="Bookman Old Style"/>
          <w:color w:val="000000"/>
          <w:sz w:val="20"/>
          <w:szCs w:val="20"/>
        </w:rPr>
        <w:t xml:space="preserve"> 34.6 kN Compression; </w:t>
      </w:r>
      <w:r w:rsidRPr="006F4812">
        <w:rPr>
          <w:rFonts w:ascii="Bookman Old Style" w:hAnsi="Bookman Old Style"/>
          <w:i/>
          <w:sz w:val="20"/>
          <w:szCs w:val="20"/>
        </w:rPr>
        <w:t xml:space="preserve">DE = </w:t>
      </w:r>
      <w:r w:rsidRPr="006F4812">
        <w:rPr>
          <w:rFonts w:ascii="Bookman Old Style" w:hAnsi="Bookman Old Style"/>
          <w:sz w:val="20"/>
          <w:szCs w:val="20"/>
        </w:rPr>
        <w:t xml:space="preserve">6.5 kN tension; </w:t>
      </w:r>
      <w:r w:rsidRPr="006F4812">
        <w:rPr>
          <w:rFonts w:ascii="Bookman Old Style" w:hAnsi="Bookman Old Style"/>
          <w:i/>
          <w:iCs/>
          <w:spacing w:val="-30"/>
          <w:sz w:val="20"/>
          <w:szCs w:val="20"/>
        </w:rPr>
        <w:t>CD</w:t>
      </w:r>
      <w:r w:rsidRPr="006F4812">
        <w:rPr>
          <w:rFonts w:ascii="Bookman Old Style" w:hAnsi="Bookman Old Style"/>
          <w:sz w:val="20"/>
          <w:szCs w:val="20"/>
        </w:rPr>
        <w:t xml:space="preserve"> = 100 kN Compression.</w:t>
      </w:r>
    </w:p>
    <w:p w:rsidR="006F4812" w:rsidRPr="006F4812" w:rsidRDefault="006F4812" w:rsidP="00E8061B">
      <w:pPr>
        <w:spacing w:after="240" w:line="276" w:lineRule="auto"/>
        <w:contextualSpacing/>
        <w:jc w:val="both"/>
        <w:rPr>
          <w:rFonts w:ascii="Bookman Old Style" w:hAnsi="Bookman Old Style"/>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sz w:val="20"/>
          <w:szCs w:val="20"/>
        </w:rPr>
        <w:t xml:space="preserve">4. Find the forces in the </w:t>
      </w:r>
      <w:proofErr w:type="gramStart"/>
      <w:r w:rsidRPr="006F4812">
        <w:rPr>
          <w:rFonts w:ascii="Bookman Old Style" w:hAnsi="Bookman Old Style"/>
          <w:sz w:val="20"/>
          <w:szCs w:val="20"/>
        </w:rPr>
        <w:t>members</w:t>
      </w:r>
      <w:proofErr w:type="gramEnd"/>
      <w:r w:rsidRPr="006F4812">
        <w:rPr>
          <w:rFonts w:ascii="Bookman Old Style" w:hAnsi="Bookman Old Style"/>
          <w:sz w:val="20"/>
          <w:szCs w:val="20"/>
        </w:rPr>
        <w:t xml:space="preserve"> </w:t>
      </w:r>
      <w:r w:rsidRPr="006F4812">
        <w:rPr>
          <w:rFonts w:ascii="Bookman Old Style" w:hAnsi="Bookman Old Style"/>
          <w:i/>
          <w:iCs/>
          <w:sz w:val="20"/>
          <w:szCs w:val="20"/>
        </w:rPr>
        <w:t>CD, DE, BC, CF</w:t>
      </w:r>
      <w:r w:rsidRPr="006F4812">
        <w:rPr>
          <w:rFonts w:ascii="Bookman Old Style" w:hAnsi="Bookman Old Style"/>
          <w:sz w:val="20"/>
          <w:szCs w:val="20"/>
        </w:rPr>
        <w:t xml:space="preserve"> and </w:t>
      </w:r>
      <w:r w:rsidRPr="006F4812">
        <w:rPr>
          <w:rFonts w:ascii="Bookman Old Style" w:hAnsi="Bookman Old Style"/>
          <w:i/>
          <w:iCs/>
          <w:sz w:val="20"/>
          <w:szCs w:val="20"/>
        </w:rPr>
        <w:t>EF</w:t>
      </w:r>
      <w:r w:rsidRPr="006F4812">
        <w:rPr>
          <w:rFonts w:ascii="Bookman Old Style" w:hAnsi="Bookman Old Style"/>
          <w:sz w:val="20"/>
          <w:szCs w:val="20"/>
        </w:rPr>
        <w:t xml:space="preserve"> of the braced cantilever as shown in Fig.</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sz w:val="20"/>
          <w:szCs w:val="20"/>
        </w:rPr>
        <w:pict>
          <v:shape id="_x0000_i1138" type="#_x0000_t75" style="width:231.75pt;height:105pt">
            <v:imagedata r:id="rId204" o:title="sarkar0004b"/>
          </v:shape>
        </w:pict>
      </w: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i/>
          <w:iCs/>
          <w:color w:val="000000"/>
          <w:sz w:val="20"/>
          <w:szCs w:val="20"/>
        </w:rPr>
        <w:t>Ans. CD</w:t>
      </w:r>
      <w:r w:rsidRPr="006F4812">
        <w:rPr>
          <w:rFonts w:ascii="Bookman Old Style" w:hAnsi="Bookman Old Style"/>
          <w:color w:val="000000"/>
          <w:sz w:val="20"/>
          <w:szCs w:val="20"/>
        </w:rPr>
        <w:t xml:space="preserve"> = 20 kN Tension; </w:t>
      </w:r>
      <w:r w:rsidRPr="006F4812">
        <w:rPr>
          <w:rFonts w:ascii="Bookman Old Style" w:hAnsi="Bookman Old Style"/>
          <w:i/>
          <w:iCs/>
          <w:color w:val="000000"/>
          <w:sz w:val="20"/>
          <w:szCs w:val="20"/>
        </w:rPr>
        <w:t>DE</w:t>
      </w:r>
      <w:r w:rsidRPr="006F4812">
        <w:rPr>
          <w:rFonts w:ascii="Bookman Old Style" w:hAnsi="Bookman Old Style"/>
          <w:color w:val="000000"/>
          <w:sz w:val="20"/>
          <w:szCs w:val="20"/>
        </w:rPr>
        <w:t xml:space="preserve"> = 28.2 kN Compression; </w:t>
      </w:r>
      <w:r w:rsidRPr="006F4812">
        <w:rPr>
          <w:rFonts w:ascii="Bookman Old Style" w:hAnsi="Bookman Old Style"/>
          <w:i/>
          <w:iCs/>
          <w:color w:val="000000"/>
          <w:sz w:val="20"/>
          <w:szCs w:val="20"/>
        </w:rPr>
        <w:t>BC</w:t>
      </w:r>
      <w:r w:rsidRPr="006F4812">
        <w:rPr>
          <w:rFonts w:ascii="Bookman Old Style" w:hAnsi="Bookman Old Style"/>
          <w:color w:val="000000"/>
          <w:sz w:val="20"/>
          <w:szCs w:val="20"/>
        </w:rPr>
        <w:t xml:space="preserve"> = 70 kN Tension; </w:t>
      </w:r>
      <w:r w:rsidRPr="006F4812">
        <w:rPr>
          <w:rFonts w:ascii="Bookman Old Style" w:hAnsi="Bookman Old Style"/>
          <w:i/>
          <w:iCs/>
          <w:color w:val="000000"/>
          <w:sz w:val="20"/>
          <w:szCs w:val="20"/>
        </w:rPr>
        <w:t>EF</w:t>
      </w:r>
      <w:r w:rsidRPr="006F4812">
        <w:rPr>
          <w:rFonts w:ascii="Bookman Old Style" w:hAnsi="Bookman Old Style"/>
          <w:color w:val="000000"/>
          <w:sz w:val="20"/>
          <w:szCs w:val="20"/>
        </w:rPr>
        <w:t xml:space="preserve"> = 20 kN Compression; </w:t>
      </w:r>
      <w:r w:rsidRPr="006F4812">
        <w:rPr>
          <w:rFonts w:ascii="Bookman Old Style" w:hAnsi="Bookman Old Style"/>
          <w:i/>
          <w:iCs/>
          <w:color w:val="000000"/>
          <w:sz w:val="20"/>
          <w:szCs w:val="20"/>
        </w:rPr>
        <w:t>CF =</w:t>
      </w:r>
      <w:r w:rsidRPr="006F4812">
        <w:rPr>
          <w:rFonts w:ascii="Bookman Old Style" w:hAnsi="Bookman Old Style"/>
          <w:color w:val="000000"/>
          <w:sz w:val="20"/>
          <w:szCs w:val="20"/>
        </w:rPr>
        <w:t xml:space="preserve"> 70.7 kN Compression</w:t>
      </w: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pacing w:val="-10"/>
          <w:sz w:val="20"/>
          <w:szCs w:val="20"/>
        </w:rPr>
        <w:t>5. For the Simple frame shown below determine forces in members. Only the support B is hinged. Also determine support reaction.</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sz w:val="20"/>
          <w:szCs w:val="20"/>
        </w:rPr>
        <w:pict>
          <v:shape id="_x0000_i1139" type="#_x0000_t75" style="width:228pt;height:166.5pt">
            <v:imagedata r:id="rId205" o:title="20060005"/>
          </v:shape>
        </w:pict>
      </w:r>
    </w:p>
    <w:p w:rsidR="006F4812" w:rsidRPr="006F4812" w:rsidRDefault="006F4812" w:rsidP="00E8061B">
      <w:pPr>
        <w:spacing w:after="240" w:line="276" w:lineRule="auto"/>
        <w:contextualSpacing/>
        <w:jc w:val="both"/>
        <w:rPr>
          <w:rFonts w:ascii="Bookman Old Style" w:hAnsi="Bookman Old Style"/>
          <w:color w:val="000000"/>
          <w:sz w:val="20"/>
          <w:szCs w:val="20"/>
        </w:rPr>
      </w:pPr>
      <w:smartTag w:uri="urn:schemas-microsoft-com:office:smarttags" w:element="place">
        <w:smartTag w:uri="urn:schemas-microsoft-com:office:smarttags" w:element="City">
          <w:r w:rsidRPr="006F4812">
            <w:rPr>
              <w:rFonts w:ascii="Bookman Old Style" w:hAnsi="Bookman Old Style"/>
              <w:i/>
              <w:color w:val="000000"/>
              <w:sz w:val="20"/>
              <w:szCs w:val="20"/>
            </w:rPr>
            <w:t>Ans.</w:t>
          </w:r>
        </w:smartTag>
        <w:r w:rsidRPr="006F4812">
          <w:rPr>
            <w:rFonts w:ascii="Bookman Old Style" w:hAnsi="Bookman Old Style"/>
            <w:i/>
            <w:color w:val="000000"/>
            <w:sz w:val="20"/>
            <w:szCs w:val="20"/>
          </w:rPr>
          <w:t xml:space="preserve"> </w:t>
        </w:r>
        <w:smartTag w:uri="urn:schemas-microsoft-com:office:smarttags" w:element="State">
          <w:r w:rsidRPr="006F4812">
            <w:rPr>
              <w:rFonts w:ascii="Bookman Old Style" w:hAnsi="Bookman Old Style"/>
              <w:i/>
              <w:color w:val="000000"/>
              <w:sz w:val="20"/>
              <w:szCs w:val="20"/>
            </w:rPr>
            <w:t>AB</w:t>
          </w:r>
        </w:smartTag>
      </w:smartTag>
      <w:r w:rsidRPr="006F4812">
        <w:rPr>
          <w:rFonts w:ascii="Bookman Old Style" w:hAnsi="Bookman Old Style"/>
          <w:i/>
          <w:color w:val="000000"/>
          <w:sz w:val="20"/>
          <w:szCs w:val="20"/>
        </w:rPr>
        <w:t xml:space="preserve"> =</w:t>
      </w:r>
      <w:r w:rsidRPr="006F4812">
        <w:rPr>
          <w:rFonts w:ascii="Bookman Old Style" w:hAnsi="Bookman Old Style"/>
          <w:color w:val="000000"/>
          <w:sz w:val="20"/>
          <w:szCs w:val="20"/>
        </w:rPr>
        <w:t xml:space="preserve"> 100 kN; </w:t>
      </w:r>
      <w:r w:rsidRPr="006F4812">
        <w:rPr>
          <w:rFonts w:ascii="Bookman Old Style" w:hAnsi="Bookman Old Style"/>
          <w:i/>
          <w:color w:val="000000"/>
          <w:sz w:val="20"/>
          <w:szCs w:val="20"/>
        </w:rPr>
        <w:t>CA</w:t>
      </w:r>
      <w:r w:rsidRPr="006F4812">
        <w:rPr>
          <w:rFonts w:ascii="Bookman Old Style" w:hAnsi="Bookman Old Style"/>
          <w:color w:val="000000"/>
          <w:sz w:val="20"/>
          <w:szCs w:val="20"/>
        </w:rPr>
        <w:t xml:space="preserve"> = 100 kN (T); </w:t>
      </w:r>
      <w:r w:rsidRPr="006F4812">
        <w:rPr>
          <w:rFonts w:ascii="Bookman Old Style" w:hAnsi="Bookman Old Style"/>
          <w:i/>
          <w:color w:val="000000"/>
          <w:sz w:val="20"/>
          <w:szCs w:val="20"/>
        </w:rPr>
        <w:t>CD</w:t>
      </w:r>
      <w:r w:rsidRPr="006F4812">
        <w:rPr>
          <w:rFonts w:ascii="Bookman Old Style" w:hAnsi="Bookman Old Style"/>
          <w:color w:val="000000"/>
          <w:sz w:val="20"/>
          <w:szCs w:val="20"/>
        </w:rPr>
        <w:t xml:space="preserve"> = 100 kN (C); </w:t>
      </w:r>
      <w:r w:rsidRPr="006F4812">
        <w:rPr>
          <w:rFonts w:ascii="Bookman Old Style" w:hAnsi="Bookman Old Style"/>
          <w:i/>
          <w:color w:val="000000"/>
          <w:sz w:val="20"/>
          <w:szCs w:val="20"/>
        </w:rPr>
        <w:t>DA</w:t>
      </w:r>
      <w:r w:rsidRPr="006F4812">
        <w:rPr>
          <w:rFonts w:ascii="Bookman Old Style" w:hAnsi="Bookman Old Style"/>
          <w:color w:val="000000"/>
          <w:sz w:val="20"/>
          <w:szCs w:val="20"/>
        </w:rPr>
        <w:t xml:space="preserve"> = 141.42 kN (T); </w:t>
      </w:r>
      <w:r w:rsidRPr="006F4812">
        <w:rPr>
          <w:rFonts w:ascii="Bookman Old Style" w:hAnsi="Bookman Old Style"/>
          <w:i/>
          <w:color w:val="000000"/>
          <w:sz w:val="20"/>
          <w:szCs w:val="20"/>
        </w:rPr>
        <w:t>DB</w:t>
      </w:r>
      <w:r w:rsidRPr="006F4812">
        <w:rPr>
          <w:rFonts w:ascii="Bookman Old Style" w:hAnsi="Bookman Old Style"/>
          <w:color w:val="000000"/>
          <w:sz w:val="20"/>
          <w:szCs w:val="20"/>
        </w:rPr>
        <w:t xml:space="preserve"> = 200 kN (C); </w:t>
      </w:r>
      <w:r w:rsidRPr="006F4812">
        <w:rPr>
          <w:rFonts w:ascii="Bookman Old Style" w:hAnsi="Bookman Old Style"/>
          <w:i/>
          <w:color w:val="000000"/>
          <w:sz w:val="20"/>
          <w:szCs w:val="20"/>
        </w:rPr>
        <w:t>CF</w:t>
      </w:r>
      <w:r w:rsidRPr="006F4812">
        <w:rPr>
          <w:rFonts w:ascii="Bookman Old Style" w:hAnsi="Bookman Old Style"/>
          <w:color w:val="000000"/>
          <w:sz w:val="20"/>
          <w:szCs w:val="20"/>
        </w:rPr>
        <w:t xml:space="preserve"> = 141.42 kN (T); </w:t>
      </w:r>
      <w:r w:rsidRPr="006F4812">
        <w:rPr>
          <w:rFonts w:ascii="Bookman Old Style" w:hAnsi="Bookman Old Style"/>
          <w:i/>
          <w:color w:val="000000"/>
          <w:sz w:val="20"/>
          <w:szCs w:val="20"/>
        </w:rPr>
        <w:t>FD</w:t>
      </w:r>
      <w:r w:rsidRPr="006F4812">
        <w:rPr>
          <w:rFonts w:ascii="Bookman Old Style" w:hAnsi="Bookman Old Style"/>
          <w:color w:val="000000"/>
          <w:sz w:val="20"/>
          <w:szCs w:val="20"/>
        </w:rPr>
        <w:t xml:space="preserve"> = 100 kN (C); </w:t>
      </w:r>
      <w:r w:rsidRPr="006F4812">
        <w:rPr>
          <w:rFonts w:ascii="Bookman Old Style" w:hAnsi="Bookman Old Style"/>
          <w:i/>
          <w:color w:val="000000"/>
          <w:sz w:val="20"/>
          <w:szCs w:val="20"/>
        </w:rPr>
        <w:t>CE = CF</w:t>
      </w:r>
      <w:r w:rsidRPr="006F4812">
        <w:rPr>
          <w:rFonts w:ascii="Bookman Old Style" w:hAnsi="Bookman Old Style"/>
          <w:color w:val="000000"/>
          <w:sz w:val="20"/>
          <w:szCs w:val="20"/>
        </w:rPr>
        <w:t xml:space="preserve"> = 0 kN</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b/>
          <w:i/>
          <w:color w:val="000000"/>
          <w:sz w:val="20"/>
          <w:szCs w:val="20"/>
        </w:rPr>
        <w:t>Reactions</w:t>
      </w:r>
      <w:r w:rsidRPr="006F4812">
        <w:rPr>
          <w:rFonts w:ascii="Bookman Old Style" w:hAnsi="Bookman Old Style"/>
          <w:b/>
          <w:color w:val="000000"/>
          <w:sz w:val="20"/>
          <w:szCs w:val="20"/>
        </w:rPr>
        <w:t>:</w:t>
      </w:r>
      <w:r w:rsidRPr="006F4812">
        <w:rPr>
          <w:rFonts w:ascii="Bookman Old Style" w:hAnsi="Bookman Old Style"/>
          <w:color w:val="000000"/>
          <w:sz w:val="20"/>
          <w:szCs w:val="20"/>
        </w:rPr>
        <w:t xml:space="preserve"> </w:t>
      </w:r>
      <w:r w:rsidRPr="006F4812">
        <w:rPr>
          <w:rFonts w:ascii="Bookman Old Style" w:hAnsi="Bookman Old Style"/>
          <w:i/>
          <w:color w:val="000000"/>
          <w:sz w:val="20"/>
          <w:szCs w:val="20"/>
        </w:rPr>
        <w:t>H</w:t>
      </w:r>
      <w:r w:rsidRPr="006F4812">
        <w:rPr>
          <w:rFonts w:ascii="Bookman Old Style" w:hAnsi="Bookman Old Style"/>
          <w:i/>
          <w:color w:val="000000"/>
          <w:sz w:val="20"/>
          <w:szCs w:val="20"/>
          <w:vertAlign w:val="subscript"/>
        </w:rPr>
        <w:t>A</w:t>
      </w:r>
      <w:r w:rsidRPr="006F4812">
        <w:rPr>
          <w:rFonts w:ascii="Bookman Old Style" w:hAnsi="Bookman Old Style"/>
          <w:color w:val="000000"/>
          <w:sz w:val="20"/>
          <w:szCs w:val="20"/>
        </w:rPr>
        <w:t xml:space="preserve"> = 0; </w:t>
      </w:r>
      <w:r w:rsidRPr="006F4812">
        <w:rPr>
          <w:rFonts w:ascii="Bookman Old Style" w:hAnsi="Bookman Old Style"/>
          <w:i/>
          <w:color w:val="000000"/>
          <w:sz w:val="20"/>
          <w:szCs w:val="20"/>
        </w:rPr>
        <w:t>V</w:t>
      </w:r>
      <w:r w:rsidRPr="006F4812">
        <w:rPr>
          <w:rFonts w:ascii="Bookman Old Style" w:hAnsi="Bookman Old Style"/>
          <w:i/>
          <w:color w:val="000000"/>
          <w:sz w:val="20"/>
          <w:szCs w:val="20"/>
          <w:vertAlign w:val="subscript"/>
        </w:rPr>
        <w:t>A</w:t>
      </w:r>
      <w:r w:rsidRPr="006F4812">
        <w:rPr>
          <w:rFonts w:ascii="Bookman Old Style" w:hAnsi="Bookman Old Style"/>
          <w:color w:val="000000"/>
          <w:sz w:val="20"/>
          <w:szCs w:val="20"/>
        </w:rPr>
        <w:t xml:space="preserve"> = 200 kN (↓) </w:t>
      </w:r>
      <w:r w:rsidRPr="006F4812">
        <w:rPr>
          <w:rFonts w:ascii="Bookman Old Style" w:hAnsi="Bookman Old Style"/>
          <w:i/>
          <w:color w:val="000000"/>
          <w:sz w:val="20"/>
          <w:szCs w:val="20"/>
        </w:rPr>
        <w:t>H</w:t>
      </w:r>
      <w:r w:rsidRPr="006F4812">
        <w:rPr>
          <w:rFonts w:ascii="Bookman Old Style" w:hAnsi="Bookman Old Style"/>
          <w:i/>
          <w:color w:val="000000"/>
          <w:sz w:val="20"/>
          <w:szCs w:val="20"/>
          <w:vertAlign w:val="subscript"/>
        </w:rPr>
        <w:t>B</w:t>
      </w:r>
      <w:r w:rsidRPr="006F4812">
        <w:rPr>
          <w:rFonts w:ascii="Bookman Old Style" w:hAnsi="Bookman Old Style"/>
          <w:color w:val="000000"/>
          <w:sz w:val="20"/>
          <w:szCs w:val="20"/>
        </w:rPr>
        <w:t xml:space="preserve"> </w:t>
      </w:r>
      <w:proofErr w:type="gramStart"/>
      <w:r w:rsidRPr="006F4812">
        <w:rPr>
          <w:rFonts w:ascii="Bookman Old Style" w:hAnsi="Bookman Old Style"/>
          <w:color w:val="000000"/>
          <w:sz w:val="20"/>
          <w:szCs w:val="20"/>
        </w:rPr>
        <w:t>=  100</w:t>
      </w:r>
      <w:proofErr w:type="gramEnd"/>
      <w:r w:rsidRPr="006F4812">
        <w:rPr>
          <w:rFonts w:ascii="Bookman Old Style" w:hAnsi="Bookman Old Style"/>
          <w:color w:val="000000"/>
          <w:sz w:val="20"/>
          <w:szCs w:val="20"/>
        </w:rPr>
        <w:t xml:space="preserve"> kN (←); </w:t>
      </w:r>
      <w:r w:rsidRPr="006F4812">
        <w:rPr>
          <w:rFonts w:ascii="Bookman Old Style" w:hAnsi="Bookman Old Style"/>
          <w:i/>
          <w:color w:val="000000"/>
          <w:sz w:val="20"/>
          <w:szCs w:val="20"/>
        </w:rPr>
        <w:t>V</w:t>
      </w:r>
      <w:r w:rsidRPr="006F4812">
        <w:rPr>
          <w:rFonts w:ascii="Bookman Old Style" w:hAnsi="Bookman Old Style"/>
          <w:i/>
          <w:color w:val="000000"/>
          <w:sz w:val="20"/>
          <w:szCs w:val="20"/>
          <w:vertAlign w:val="subscript"/>
        </w:rPr>
        <w:t>B</w:t>
      </w:r>
      <w:r w:rsidRPr="006F4812">
        <w:rPr>
          <w:rFonts w:ascii="Bookman Old Style" w:hAnsi="Bookman Old Style"/>
          <w:color w:val="000000"/>
          <w:sz w:val="20"/>
          <w:szCs w:val="20"/>
        </w:rPr>
        <w:t xml:space="preserve"> = 200 kN (↑)</w:t>
      </w: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iCs/>
          <w:color w:val="000000"/>
          <w:sz w:val="20"/>
          <w:szCs w:val="20"/>
        </w:rPr>
        <w:t xml:space="preserve">6. </w:t>
      </w:r>
      <w:r w:rsidRPr="006F4812">
        <w:rPr>
          <w:rFonts w:ascii="Bookman Old Style" w:hAnsi="Bookman Old Style"/>
          <w:i/>
          <w:iCs/>
          <w:color w:val="000000"/>
          <w:sz w:val="20"/>
          <w:szCs w:val="20"/>
        </w:rPr>
        <w:t>ABCDEF</w:t>
      </w:r>
      <w:r w:rsidRPr="006F4812">
        <w:rPr>
          <w:rFonts w:ascii="Bookman Old Style" w:hAnsi="Bookman Old Style"/>
          <w:color w:val="000000"/>
          <w:sz w:val="20"/>
          <w:szCs w:val="20"/>
        </w:rPr>
        <w:t xml:space="preserve"> is a pin jointed frame with </w:t>
      </w:r>
      <w:r w:rsidRPr="006F4812">
        <w:rPr>
          <w:rFonts w:ascii="Bookman Old Style" w:hAnsi="Bookman Old Style"/>
          <w:i/>
          <w:iCs/>
          <w:color w:val="000000"/>
          <w:sz w:val="20"/>
          <w:szCs w:val="20"/>
        </w:rPr>
        <w:t>DA, AB, BE</w:t>
      </w:r>
      <w:r w:rsidRPr="006F4812">
        <w:rPr>
          <w:rFonts w:ascii="Bookman Old Style" w:hAnsi="Bookman Old Style"/>
          <w:color w:val="000000"/>
          <w:sz w:val="20"/>
          <w:szCs w:val="20"/>
        </w:rPr>
        <w:t xml:space="preserve"> and </w:t>
      </w:r>
      <w:r w:rsidRPr="006F4812">
        <w:rPr>
          <w:rFonts w:ascii="Bookman Old Style" w:hAnsi="Bookman Old Style"/>
          <w:i/>
          <w:iCs/>
          <w:color w:val="000000"/>
          <w:sz w:val="20"/>
          <w:szCs w:val="20"/>
        </w:rPr>
        <w:t xml:space="preserve">ED, </w:t>
      </w:r>
      <w:r w:rsidRPr="006F4812">
        <w:rPr>
          <w:rFonts w:ascii="Bookman Old Style" w:hAnsi="Bookman Old Style"/>
          <w:color w:val="000000"/>
          <w:sz w:val="20"/>
          <w:szCs w:val="20"/>
        </w:rPr>
        <w:t xml:space="preserve">forming a square of sides 3.6 metres and diagonal </w:t>
      </w:r>
      <w:r w:rsidRPr="006F4812">
        <w:rPr>
          <w:rFonts w:ascii="Bookman Old Style" w:hAnsi="Bookman Old Style"/>
          <w:i/>
          <w:iCs/>
          <w:color w:val="000000"/>
          <w:sz w:val="20"/>
          <w:szCs w:val="20"/>
        </w:rPr>
        <w:t>DB.</w:t>
      </w:r>
      <w:r w:rsidRPr="006F4812">
        <w:rPr>
          <w:rFonts w:ascii="Bookman Old Style" w:hAnsi="Bookman Old Style"/>
          <w:color w:val="000000"/>
          <w:sz w:val="20"/>
          <w:szCs w:val="20"/>
        </w:rPr>
        <w:t xml:space="preserve"> The frame is suspended from </w:t>
      </w:r>
      <w:r w:rsidRPr="006F4812">
        <w:rPr>
          <w:rFonts w:ascii="Bookman Old Style" w:hAnsi="Bookman Old Style"/>
          <w:i/>
          <w:color w:val="000000"/>
          <w:sz w:val="20"/>
          <w:szCs w:val="20"/>
        </w:rPr>
        <w:t>A</w:t>
      </w:r>
      <w:r w:rsidRPr="006F4812">
        <w:rPr>
          <w:rFonts w:ascii="Bookman Old Style" w:hAnsi="Bookman Old Style"/>
          <w:color w:val="000000"/>
          <w:sz w:val="20"/>
          <w:szCs w:val="20"/>
        </w:rPr>
        <w:t xml:space="preserve"> and </w:t>
      </w:r>
      <w:r w:rsidRPr="006F4812">
        <w:rPr>
          <w:rFonts w:ascii="Bookman Old Style" w:hAnsi="Bookman Old Style"/>
          <w:i/>
          <w:iCs/>
          <w:color w:val="000000"/>
          <w:sz w:val="20"/>
          <w:szCs w:val="20"/>
        </w:rPr>
        <w:t>B</w:t>
      </w:r>
      <w:r w:rsidRPr="006F4812">
        <w:rPr>
          <w:rFonts w:ascii="Bookman Old Style" w:hAnsi="Bookman Old Style"/>
          <w:color w:val="000000"/>
          <w:sz w:val="20"/>
          <w:szCs w:val="20"/>
        </w:rPr>
        <w:t xml:space="preserve"> and is extended on either side by horizontal bars </w:t>
      </w:r>
      <w:r w:rsidRPr="006F4812">
        <w:rPr>
          <w:rFonts w:ascii="Bookman Old Style" w:hAnsi="Bookman Old Style"/>
          <w:i/>
          <w:iCs/>
          <w:color w:val="000000"/>
          <w:sz w:val="20"/>
          <w:szCs w:val="20"/>
        </w:rPr>
        <w:t>DC</w:t>
      </w:r>
      <w:r w:rsidRPr="006F4812">
        <w:rPr>
          <w:rFonts w:ascii="Bookman Old Style" w:hAnsi="Bookman Old Style"/>
          <w:color w:val="000000"/>
          <w:sz w:val="20"/>
          <w:szCs w:val="20"/>
        </w:rPr>
        <w:t xml:space="preserve"> (3.6 metres) and </w:t>
      </w:r>
      <w:r w:rsidRPr="006F4812">
        <w:rPr>
          <w:rFonts w:ascii="Bookman Old Style" w:hAnsi="Bookman Old Style"/>
          <w:i/>
          <w:iCs/>
          <w:color w:val="000000"/>
          <w:sz w:val="20"/>
          <w:szCs w:val="20"/>
        </w:rPr>
        <w:t>EF</w:t>
      </w:r>
      <w:r w:rsidRPr="006F4812">
        <w:rPr>
          <w:rFonts w:ascii="Bookman Old Style" w:hAnsi="Bookman Old Style"/>
          <w:color w:val="000000"/>
          <w:sz w:val="20"/>
          <w:szCs w:val="20"/>
        </w:rPr>
        <w:t xml:space="preserve"> (4.8 metres) and inclined </w:t>
      </w:r>
      <w:proofErr w:type="gramStart"/>
      <w:r w:rsidRPr="006F4812">
        <w:rPr>
          <w:rFonts w:ascii="Bookman Old Style" w:hAnsi="Bookman Old Style"/>
          <w:color w:val="000000"/>
          <w:sz w:val="20"/>
          <w:szCs w:val="20"/>
        </w:rPr>
        <w:t>members</w:t>
      </w:r>
      <w:proofErr w:type="gramEnd"/>
      <w:r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AC, BF.</w:t>
      </w:r>
      <w:r w:rsidRPr="006F4812">
        <w:rPr>
          <w:rFonts w:ascii="Bookman Old Style" w:hAnsi="Bookman Old Style"/>
          <w:color w:val="000000"/>
          <w:sz w:val="20"/>
          <w:szCs w:val="20"/>
        </w:rPr>
        <w:t xml:space="preserve"> The frame carries </w:t>
      </w:r>
      <w:proofErr w:type="gramStart"/>
      <w:r w:rsidRPr="006F4812">
        <w:rPr>
          <w:rFonts w:ascii="Bookman Old Style" w:hAnsi="Bookman Old Style"/>
          <w:color w:val="000000"/>
          <w:sz w:val="20"/>
          <w:szCs w:val="20"/>
        </w:rPr>
        <w:t>loads</w:t>
      </w:r>
      <w:proofErr w:type="gramEnd"/>
      <w:r w:rsidRPr="006F4812">
        <w:rPr>
          <w:rFonts w:ascii="Bookman Old Style" w:hAnsi="Bookman Old Style"/>
          <w:color w:val="000000"/>
          <w:sz w:val="20"/>
          <w:szCs w:val="20"/>
        </w:rPr>
        <w:t xml:space="preserve"> of 20, 5, 15 and 10 kN at the joints </w:t>
      </w:r>
      <w:r w:rsidRPr="006F4812">
        <w:rPr>
          <w:rFonts w:ascii="Bookman Old Style" w:hAnsi="Bookman Old Style"/>
          <w:i/>
          <w:iCs/>
          <w:color w:val="000000"/>
          <w:sz w:val="20"/>
          <w:szCs w:val="20"/>
        </w:rPr>
        <w:t>C, D, E</w:t>
      </w:r>
      <w:r w:rsidRPr="006F4812">
        <w:rPr>
          <w:rFonts w:ascii="Bookman Old Style" w:hAnsi="Bookman Old Style"/>
          <w:color w:val="000000"/>
          <w:sz w:val="20"/>
          <w:szCs w:val="20"/>
        </w:rPr>
        <w:t xml:space="preserve"> and </w:t>
      </w:r>
      <w:r w:rsidRPr="006F4812">
        <w:rPr>
          <w:rFonts w:ascii="Bookman Old Style" w:hAnsi="Bookman Old Style"/>
          <w:i/>
          <w:iCs/>
          <w:color w:val="000000"/>
          <w:sz w:val="20"/>
          <w:szCs w:val="20"/>
        </w:rPr>
        <w:t>F</w:t>
      </w:r>
      <w:r w:rsidRPr="006F4812">
        <w:rPr>
          <w:rFonts w:ascii="Bookman Old Style" w:hAnsi="Bookman Old Style"/>
          <w:color w:val="000000"/>
          <w:sz w:val="20"/>
          <w:szCs w:val="20"/>
        </w:rPr>
        <w:t xml:space="preserve"> respectively. Using the </w:t>
      </w:r>
      <w:r w:rsidRPr="006F4812">
        <w:rPr>
          <w:rFonts w:ascii="Bookman Old Style" w:hAnsi="Bookman Old Style"/>
          <w:b/>
          <w:i/>
          <w:color w:val="000000"/>
          <w:sz w:val="20"/>
          <w:szCs w:val="20"/>
        </w:rPr>
        <w:t>method of sections</w:t>
      </w:r>
      <w:r w:rsidRPr="006F4812">
        <w:rPr>
          <w:rFonts w:ascii="Bookman Old Style" w:hAnsi="Bookman Old Style"/>
          <w:color w:val="000000"/>
          <w:sz w:val="20"/>
          <w:szCs w:val="20"/>
        </w:rPr>
        <w:t xml:space="preserve">, determine the forces in the </w:t>
      </w:r>
      <w:proofErr w:type="gramStart"/>
      <w:r w:rsidRPr="006F4812">
        <w:rPr>
          <w:rFonts w:ascii="Bookman Old Style" w:hAnsi="Bookman Old Style"/>
          <w:color w:val="000000"/>
          <w:sz w:val="20"/>
          <w:szCs w:val="20"/>
        </w:rPr>
        <w:t>members</w:t>
      </w:r>
      <w:proofErr w:type="gramEnd"/>
      <w:r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CD, DA</w:t>
      </w:r>
      <w:r w:rsidRPr="006F4812">
        <w:rPr>
          <w:rFonts w:ascii="Bookman Old Style" w:hAnsi="Bookman Old Style"/>
          <w:color w:val="000000"/>
          <w:sz w:val="20"/>
          <w:szCs w:val="20"/>
        </w:rPr>
        <w:t xml:space="preserve">, </w:t>
      </w:r>
      <w:r w:rsidRPr="006F4812">
        <w:rPr>
          <w:rFonts w:ascii="Bookman Old Style" w:hAnsi="Bookman Old Style"/>
          <w:i/>
          <w:iCs/>
          <w:color w:val="000000"/>
          <w:sz w:val="20"/>
          <w:szCs w:val="20"/>
        </w:rPr>
        <w:t>BA</w:t>
      </w:r>
      <w:r w:rsidRPr="006F4812">
        <w:rPr>
          <w:rFonts w:ascii="Bookman Old Style" w:hAnsi="Bookman Old Style"/>
          <w:color w:val="000000"/>
          <w:sz w:val="20"/>
          <w:szCs w:val="20"/>
        </w:rPr>
        <w:t xml:space="preserve"> and </w:t>
      </w:r>
      <w:r w:rsidRPr="006F4812">
        <w:rPr>
          <w:rFonts w:ascii="Bookman Old Style" w:hAnsi="Bookman Old Style"/>
          <w:i/>
          <w:iCs/>
          <w:color w:val="000000"/>
          <w:sz w:val="20"/>
          <w:szCs w:val="20"/>
        </w:rPr>
        <w:t>BD</w:t>
      </w:r>
      <w:r w:rsidRPr="006F4812">
        <w:rPr>
          <w:rFonts w:ascii="Bookman Old Style" w:hAnsi="Bookman Old Style"/>
          <w:color w:val="000000"/>
          <w:sz w:val="20"/>
          <w:szCs w:val="20"/>
        </w:rPr>
        <w:t xml:space="preserve"> indicating those in compression and tension. Neglect the weight of members. </w:t>
      </w:r>
      <w:r w:rsidRPr="006F4812">
        <w:rPr>
          <w:rFonts w:ascii="Bookman Old Style" w:hAnsi="Bookman Old Style"/>
          <w:i/>
          <w:color w:val="000000"/>
          <w:sz w:val="20"/>
          <w:szCs w:val="20"/>
        </w:rPr>
        <w:t>AB</w:t>
      </w:r>
      <w:r w:rsidRPr="006F4812">
        <w:rPr>
          <w:rFonts w:ascii="Bookman Old Style" w:hAnsi="Bookman Old Style"/>
          <w:color w:val="000000"/>
          <w:sz w:val="20"/>
          <w:szCs w:val="20"/>
        </w:rPr>
        <w:t xml:space="preserve"> is hori</w:t>
      </w:r>
      <w:r w:rsidRPr="006F4812">
        <w:rPr>
          <w:rFonts w:ascii="Bookman Old Style" w:hAnsi="Bookman Old Style"/>
          <w:color w:val="000000"/>
          <w:sz w:val="20"/>
          <w:szCs w:val="20"/>
        </w:rPr>
        <w:softHyphen/>
        <w:t>zontal.</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pict>
          <v:shape id="_x0000_i1140" type="#_x0000_t75" style="width:220.5pt;height:141pt">
            <v:imagedata r:id="rId206" o:title="Prblm Fig for Truss"/>
          </v:shape>
        </w:pict>
      </w:r>
    </w:p>
    <w:p w:rsidR="006F4812" w:rsidRPr="006F4812" w:rsidRDefault="006F4812" w:rsidP="00E8061B">
      <w:pPr>
        <w:spacing w:after="240" w:line="276" w:lineRule="auto"/>
        <w:contextualSpacing/>
        <w:jc w:val="both"/>
        <w:rPr>
          <w:rFonts w:ascii="Bookman Old Style" w:hAnsi="Bookman Old Style"/>
          <w:i/>
          <w:color w:val="000000"/>
          <w:sz w:val="20"/>
          <w:szCs w:val="20"/>
        </w:rPr>
      </w:pPr>
      <w:r w:rsidRPr="006F4812">
        <w:rPr>
          <w:rFonts w:ascii="Bookman Old Style" w:hAnsi="Bookman Old Style"/>
          <w:i/>
          <w:color w:val="000000"/>
          <w:sz w:val="20"/>
          <w:szCs w:val="20"/>
        </w:rPr>
        <w:t>Ans.</w:t>
      </w:r>
    </w:p>
    <w:tbl>
      <w:tblPr>
        <w:tblW w:w="0" w:type="auto"/>
        <w:jc w:val="center"/>
        <w:tblLayout w:type="fixed"/>
        <w:tblCellMar>
          <w:left w:w="0" w:type="dxa"/>
          <w:right w:w="0" w:type="dxa"/>
        </w:tblCellMar>
        <w:tblLook w:val="04A0" w:firstRow="1" w:lastRow="0" w:firstColumn="1" w:lastColumn="0" w:noHBand="0" w:noVBand="1"/>
      </w:tblPr>
      <w:tblGrid>
        <w:gridCol w:w="1359"/>
        <w:gridCol w:w="1440"/>
        <w:gridCol w:w="1515"/>
        <w:gridCol w:w="1609"/>
      </w:tblGrid>
      <w:tr w:rsidR="006F4812" w:rsidRPr="006F4812">
        <w:trPr>
          <w:trHeight w:hRule="exact" w:val="275"/>
          <w:jc w:val="center"/>
        </w:trPr>
        <w:tc>
          <w:tcPr>
            <w:tcW w:w="1359" w:type="dxa"/>
            <w:tcBorders>
              <w:top w:val="single" w:sz="4" w:space="0" w:color="auto"/>
              <w:left w:val="nil"/>
              <w:bottom w:val="nil"/>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i/>
                <w:iCs/>
                <w:color w:val="000000"/>
                <w:sz w:val="20"/>
                <w:szCs w:val="20"/>
              </w:rPr>
              <w:t>SL No.</w:t>
            </w:r>
          </w:p>
        </w:tc>
        <w:tc>
          <w:tcPr>
            <w:tcW w:w="1440" w:type="dxa"/>
            <w:tcBorders>
              <w:top w:val="single" w:sz="4" w:space="0" w:color="auto"/>
              <w:left w:val="nil"/>
              <w:bottom w:val="nil"/>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i/>
                <w:iCs/>
                <w:color w:val="000000"/>
                <w:sz w:val="20"/>
                <w:szCs w:val="20"/>
              </w:rPr>
              <w:t>Member</w:t>
            </w:r>
          </w:p>
        </w:tc>
        <w:tc>
          <w:tcPr>
            <w:tcW w:w="1515" w:type="dxa"/>
            <w:tcBorders>
              <w:top w:val="single" w:sz="4" w:space="0" w:color="auto"/>
              <w:left w:val="nil"/>
              <w:bottom w:val="nil"/>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i/>
                <w:iCs/>
                <w:color w:val="000000"/>
                <w:sz w:val="20"/>
                <w:szCs w:val="20"/>
              </w:rPr>
              <w:t>Force in kN</w:t>
            </w:r>
          </w:p>
        </w:tc>
        <w:tc>
          <w:tcPr>
            <w:tcW w:w="1609" w:type="dxa"/>
            <w:tcBorders>
              <w:top w:val="single" w:sz="4" w:space="0" w:color="auto"/>
              <w:left w:val="nil"/>
              <w:bottom w:val="nil"/>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i/>
                <w:iCs/>
                <w:color w:val="000000"/>
                <w:sz w:val="20"/>
                <w:szCs w:val="20"/>
              </w:rPr>
              <w:t>Nature</w:t>
            </w:r>
          </w:p>
        </w:tc>
      </w:tr>
      <w:tr w:rsidR="006F4812" w:rsidRPr="006F4812">
        <w:trPr>
          <w:trHeight w:hRule="exact" w:val="250"/>
          <w:jc w:val="center"/>
        </w:trPr>
        <w:tc>
          <w:tcPr>
            <w:tcW w:w="1359" w:type="dxa"/>
            <w:tcBorders>
              <w:top w:val="single" w:sz="4" w:space="0" w:color="auto"/>
              <w:left w:val="nil"/>
              <w:bottom w:val="nil"/>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1</w:t>
            </w:r>
          </w:p>
        </w:tc>
        <w:tc>
          <w:tcPr>
            <w:tcW w:w="1440" w:type="dxa"/>
            <w:tcBorders>
              <w:top w:val="single" w:sz="4" w:space="0" w:color="auto"/>
              <w:left w:val="nil"/>
              <w:bottom w:val="nil"/>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i/>
                <w:iCs/>
                <w:color w:val="000000"/>
                <w:sz w:val="20"/>
                <w:szCs w:val="20"/>
              </w:rPr>
              <w:t>CD</w:t>
            </w:r>
          </w:p>
        </w:tc>
        <w:tc>
          <w:tcPr>
            <w:tcW w:w="1515" w:type="dxa"/>
            <w:tcBorders>
              <w:top w:val="single" w:sz="4" w:space="0" w:color="auto"/>
              <w:left w:val="nil"/>
              <w:bottom w:val="nil"/>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20</w:t>
            </w:r>
          </w:p>
        </w:tc>
        <w:tc>
          <w:tcPr>
            <w:tcW w:w="1609" w:type="dxa"/>
            <w:tcBorders>
              <w:top w:val="single" w:sz="4" w:space="0" w:color="auto"/>
              <w:left w:val="nil"/>
              <w:bottom w:val="nil"/>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Compressive</w:t>
            </w:r>
          </w:p>
        </w:tc>
      </w:tr>
      <w:tr w:rsidR="006F4812" w:rsidRPr="006F4812">
        <w:trPr>
          <w:trHeight w:hRule="exact" w:val="188"/>
          <w:jc w:val="center"/>
        </w:trPr>
        <w:tc>
          <w:tcPr>
            <w:tcW w:w="1359"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2</w:t>
            </w:r>
          </w:p>
        </w:tc>
        <w:tc>
          <w:tcPr>
            <w:tcW w:w="1440"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i/>
                <w:iCs/>
                <w:color w:val="000000"/>
                <w:sz w:val="20"/>
                <w:szCs w:val="20"/>
              </w:rPr>
              <w:t>DA</w:t>
            </w:r>
          </w:p>
        </w:tc>
        <w:tc>
          <w:tcPr>
            <w:tcW w:w="1515"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11.67</w:t>
            </w:r>
          </w:p>
        </w:tc>
        <w:tc>
          <w:tcPr>
            <w:tcW w:w="1609"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Tensile</w:t>
            </w:r>
          </w:p>
        </w:tc>
      </w:tr>
      <w:tr w:rsidR="006F4812" w:rsidRPr="006F4812">
        <w:trPr>
          <w:trHeight w:hRule="exact" w:val="200"/>
          <w:jc w:val="center"/>
        </w:trPr>
        <w:tc>
          <w:tcPr>
            <w:tcW w:w="1359"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3 </w:t>
            </w:r>
          </w:p>
        </w:tc>
        <w:tc>
          <w:tcPr>
            <w:tcW w:w="1440"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i/>
                <w:iCs/>
                <w:color w:val="000000"/>
                <w:sz w:val="20"/>
                <w:szCs w:val="20"/>
              </w:rPr>
              <w:t>AB</w:t>
            </w:r>
          </w:p>
        </w:tc>
        <w:tc>
          <w:tcPr>
            <w:tcW w:w="1515"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20</w:t>
            </w:r>
          </w:p>
        </w:tc>
        <w:tc>
          <w:tcPr>
            <w:tcW w:w="1609"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Tensile</w:t>
            </w:r>
          </w:p>
        </w:tc>
      </w:tr>
      <w:tr w:rsidR="006F4812" w:rsidRPr="006F4812">
        <w:trPr>
          <w:trHeight w:hRule="exact" w:val="263"/>
          <w:jc w:val="center"/>
        </w:trPr>
        <w:tc>
          <w:tcPr>
            <w:tcW w:w="1359" w:type="dxa"/>
            <w:tcBorders>
              <w:top w:val="nil"/>
              <w:left w:val="nil"/>
              <w:bottom w:val="single" w:sz="4" w:space="0" w:color="auto"/>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4</w:t>
            </w:r>
          </w:p>
        </w:tc>
        <w:tc>
          <w:tcPr>
            <w:tcW w:w="1440" w:type="dxa"/>
            <w:tcBorders>
              <w:top w:val="nil"/>
              <w:left w:val="nil"/>
              <w:bottom w:val="single" w:sz="4" w:space="0" w:color="auto"/>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i/>
                <w:iCs/>
                <w:color w:val="000000"/>
                <w:sz w:val="20"/>
                <w:szCs w:val="20"/>
              </w:rPr>
              <w:t>BD</w:t>
            </w:r>
          </w:p>
        </w:tc>
        <w:tc>
          <w:tcPr>
            <w:tcW w:w="1515" w:type="dxa"/>
            <w:tcBorders>
              <w:top w:val="nil"/>
              <w:left w:val="nil"/>
              <w:bottom w:val="single" w:sz="4" w:space="0" w:color="auto"/>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9.43</w:t>
            </w:r>
          </w:p>
        </w:tc>
        <w:tc>
          <w:tcPr>
            <w:tcW w:w="1609" w:type="dxa"/>
            <w:tcBorders>
              <w:top w:val="nil"/>
              <w:left w:val="nil"/>
              <w:bottom w:val="single" w:sz="4" w:space="0" w:color="auto"/>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Compressive</w:t>
            </w:r>
          </w:p>
        </w:tc>
      </w:tr>
    </w:tbl>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sz w:val="20"/>
          <w:szCs w:val="20"/>
        </w:rPr>
        <w:t xml:space="preserve">7. Determine the forces in the various members of a pin jointed framework shown in Fig. </w:t>
      </w:r>
      <w:r w:rsidRPr="006F4812">
        <w:rPr>
          <w:rFonts w:ascii="Bookman Old Style" w:hAnsi="Bookman Old Style"/>
          <w:b/>
          <w:i/>
          <w:sz w:val="20"/>
          <w:szCs w:val="20"/>
        </w:rPr>
        <w:t xml:space="preserve">by Graphical method </w:t>
      </w:r>
      <w:r w:rsidRPr="006F4812">
        <w:rPr>
          <w:rFonts w:ascii="Bookman Old Style" w:hAnsi="Bookman Old Style"/>
          <w:sz w:val="20"/>
          <w:szCs w:val="20"/>
        </w:rPr>
        <w:t>of solution; tabulate the forces stating whether they are in tension or compression.</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pict>
          <v:shape id="_x0000_i1141" type="#_x0000_t75" style="width:148.5pt;height:130.5pt">
            <v:imagedata r:id="rId207" o:title="sarkar0002"/>
          </v:shape>
        </w:pict>
      </w:r>
    </w:p>
    <w:p w:rsidR="006F4812" w:rsidRPr="006F4812" w:rsidRDefault="006F4812" w:rsidP="00E8061B">
      <w:pPr>
        <w:spacing w:after="240" w:line="276" w:lineRule="auto"/>
        <w:contextualSpacing/>
        <w:jc w:val="both"/>
        <w:rPr>
          <w:rFonts w:ascii="Bookman Old Style" w:hAnsi="Bookman Old Style"/>
          <w:i/>
          <w:color w:val="000000"/>
          <w:sz w:val="20"/>
          <w:szCs w:val="20"/>
        </w:rPr>
      </w:pPr>
      <w:r w:rsidRPr="006F4812">
        <w:rPr>
          <w:rFonts w:ascii="Bookman Old Style" w:hAnsi="Bookman Old Style"/>
          <w:i/>
          <w:sz w:val="20"/>
          <w:szCs w:val="20"/>
        </w:rPr>
        <w:t>Ans.</w:t>
      </w:r>
    </w:p>
    <w:tbl>
      <w:tblPr>
        <w:tblW w:w="0" w:type="auto"/>
        <w:jc w:val="center"/>
        <w:tblLayout w:type="fixed"/>
        <w:tblCellMar>
          <w:left w:w="0" w:type="dxa"/>
          <w:right w:w="0" w:type="dxa"/>
        </w:tblCellMar>
        <w:tblLook w:val="04A0" w:firstRow="1" w:lastRow="0" w:firstColumn="1" w:lastColumn="0" w:noHBand="0" w:noVBand="1"/>
      </w:tblPr>
      <w:tblGrid>
        <w:gridCol w:w="1787"/>
        <w:gridCol w:w="1996"/>
        <w:gridCol w:w="2337"/>
      </w:tblGrid>
      <w:tr w:rsidR="006F4812" w:rsidRPr="006F4812">
        <w:trPr>
          <w:trHeight w:val="284"/>
          <w:jc w:val="center"/>
        </w:trPr>
        <w:tc>
          <w:tcPr>
            <w:tcW w:w="1787" w:type="dxa"/>
            <w:vMerge w:val="restart"/>
            <w:tcBorders>
              <w:top w:val="single" w:sz="4" w:space="0" w:color="auto"/>
              <w:left w:val="nil"/>
              <w:bottom w:val="nil"/>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i/>
                <w:iCs/>
                <w:color w:val="000000"/>
                <w:spacing w:val="-10"/>
                <w:sz w:val="20"/>
                <w:szCs w:val="20"/>
              </w:rPr>
            </w:pPr>
            <w:r w:rsidRPr="006F4812">
              <w:rPr>
                <w:rFonts w:ascii="Bookman Old Style" w:hAnsi="Bookman Old Style"/>
                <w:i/>
                <w:iCs/>
                <w:color w:val="000000"/>
                <w:spacing w:val="-10"/>
                <w:sz w:val="20"/>
                <w:szCs w:val="20"/>
              </w:rPr>
              <w:t>Member</w:t>
            </w:r>
          </w:p>
        </w:tc>
        <w:tc>
          <w:tcPr>
            <w:tcW w:w="4333" w:type="dxa"/>
            <w:gridSpan w:val="2"/>
            <w:tcBorders>
              <w:top w:val="single" w:sz="4" w:space="0" w:color="auto"/>
              <w:left w:val="nil"/>
              <w:bottom w:val="nil"/>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i/>
                <w:iCs/>
                <w:color w:val="000000"/>
                <w:spacing w:val="-10"/>
                <w:sz w:val="20"/>
                <w:szCs w:val="20"/>
              </w:rPr>
            </w:pPr>
            <w:r w:rsidRPr="006F4812">
              <w:rPr>
                <w:rFonts w:ascii="Bookman Old Style" w:hAnsi="Bookman Old Style"/>
                <w:i/>
                <w:iCs/>
                <w:color w:val="000000"/>
                <w:spacing w:val="-10"/>
                <w:sz w:val="20"/>
                <w:szCs w:val="20"/>
              </w:rPr>
              <w:t>Force</w:t>
            </w:r>
          </w:p>
        </w:tc>
      </w:tr>
      <w:tr w:rsidR="006F4812" w:rsidRPr="006F4812">
        <w:trPr>
          <w:trHeight w:val="284"/>
          <w:jc w:val="center"/>
        </w:trPr>
        <w:tc>
          <w:tcPr>
            <w:tcW w:w="1787" w:type="dxa"/>
            <w:vMerge/>
            <w:tcBorders>
              <w:top w:val="single" w:sz="4" w:space="0" w:color="auto"/>
              <w:left w:val="nil"/>
              <w:bottom w:val="nil"/>
              <w:right w:val="nil"/>
            </w:tcBorders>
            <w:vAlign w:val="center"/>
          </w:tcPr>
          <w:p w:rsidR="006F4812" w:rsidRPr="006F4812" w:rsidRDefault="006F4812" w:rsidP="00E8061B">
            <w:pPr>
              <w:spacing w:after="240" w:line="276" w:lineRule="auto"/>
              <w:contextualSpacing/>
              <w:jc w:val="both"/>
              <w:rPr>
                <w:rFonts w:ascii="Bookman Old Style" w:hAnsi="Bookman Old Style"/>
                <w:i/>
                <w:iCs/>
                <w:color w:val="000000"/>
                <w:spacing w:val="-10"/>
                <w:sz w:val="20"/>
                <w:szCs w:val="20"/>
              </w:rPr>
            </w:pPr>
          </w:p>
        </w:tc>
        <w:tc>
          <w:tcPr>
            <w:tcW w:w="1996" w:type="dxa"/>
            <w:tcBorders>
              <w:top w:val="single" w:sz="4" w:space="0" w:color="auto"/>
              <w:left w:val="nil"/>
              <w:bottom w:val="nil"/>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i/>
                <w:iCs/>
                <w:color w:val="000000"/>
                <w:spacing w:val="-10"/>
                <w:sz w:val="20"/>
                <w:szCs w:val="20"/>
              </w:rPr>
              <w:t>magnitude (N)</w:t>
            </w:r>
          </w:p>
        </w:tc>
        <w:tc>
          <w:tcPr>
            <w:tcW w:w="2337" w:type="dxa"/>
            <w:tcBorders>
              <w:top w:val="single" w:sz="4" w:space="0" w:color="auto"/>
              <w:left w:val="nil"/>
              <w:bottom w:val="nil"/>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i/>
                <w:iCs/>
                <w:color w:val="000000"/>
                <w:spacing w:val="-10"/>
                <w:sz w:val="20"/>
                <w:szCs w:val="20"/>
              </w:rPr>
              <w:t>Nature</w:t>
            </w:r>
          </w:p>
        </w:tc>
      </w:tr>
      <w:tr w:rsidR="006F4812" w:rsidRPr="006F4812">
        <w:trPr>
          <w:trHeight w:hRule="exact" w:val="262"/>
          <w:jc w:val="center"/>
        </w:trPr>
        <w:tc>
          <w:tcPr>
            <w:tcW w:w="1787" w:type="dxa"/>
            <w:tcBorders>
              <w:top w:val="single" w:sz="4" w:space="0" w:color="auto"/>
              <w:left w:val="nil"/>
              <w:bottom w:val="nil"/>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i/>
                <w:sz w:val="20"/>
                <w:szCs w:val="20"/>
                <w:lang w:eastAsia="en-IN"/>
              </w:rPr>
            </w:pPr>
            <w:r w:rsidRPr="006F4812">
              <w:rPr>
                <w:rFonts w:ascii="Bookman Old Style" w:hAnsi="Bookman Old Style"/>
                <w:i/>
                <w:sz w:val="20"/>
                <w:szCs w:val="20"/>
                <w:lang w:eastAsia="en-IN"/>
              </w:rPr>
              <w:t>RU</w:t>
            </w:r>
          </w:p>
        </w:tc>
        <w:tc>
          <w:tcPr>
            <w:tcW w:w="1996" w:type="dxa"/>
            <w:tcBorders>
              <w:top w:val="single" w:sz="4" w:space="0" w:color="auto"/>
              <w:left w:val="nil"/>
              <w:bottom w:val="nil"/>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pacing w:val="-10"/>
                <w:sz w:val="20"/>
                <w:szCs w:val="20"/>
              </w:rPr>
              <w:t>771.8</w:t>
            </w:r>
          </w:p>
        </w:tc>
        <w:tc>
          <w:tcPr>
            <w:tcW w:w="2337" w:type="dxa"/>
            <w:tcBorders>
              <w:top w:val="single" w:sz="4" w:space="0" w:color="auto"/>
              <w:left w:val="nil"/>
              <w:bottom w:val="nil"/>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pacing w:val="-10"/>
                <w:sz w:val="20"/>
                <w:szCs w:val="20"/>
              </w:rPr>
              <w:t>Compression</w:t>
            </w:r>
          </w:p>
        </w:tc>
      </w:tr>
      <w:tr w:rsidR="006F4812" w:rsidRPr="006F4812">
        <w:trPr>
          <w:trHeight w:hRule="exact" w:val="203"/>
          <w:jc w:val="center"/>
        </w:trPr>
        <w:tc>
          <w:tcPr>
            <w:tcW w:w="1787"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i/>
                <w:sz w:val="20"/>
                <w:szCs w:val="20"/>
                <w:lang w:eastAsia="en-IN"/>
              </w:rPr>
            </w:pPr>
            <w:r w:rsidRPr="006F4812">
              <w:rPr>
                <w:rFonts w:ascii="Bookman Old Style" w:hAnsi="Bookman Old Style"/>
                <w:i/>
                <w:sz w:val="20"/>
                <w:szCs w:val="20"/>
                <w:lang w:eastAsia="en-IN"/>
              </w:rPr>
              <w:t>UQ</w:t>
            </w:r>
          </w:p>
        </w:tc>
        <w:tc>
          <w:tcPr>
            <w:tcW w:w="1996"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pacing w:val="-10"/>
                <w:sz w:val="20"/>
                <w:szCs w:val="20"/>
              </w:rPr>
              <w:t>612.9</w:t>
            </w:r>
          </w:p>
        </w:tc>
        <w:tc>
          <w:tcPr>
            <w:tcW w:w="2337"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pacing w:val="-10"/>
                <w:sz w:val="20"/>
                <w:szCs w:val="20"/>
              </w:rPr>
              <w:t>Tension</w:t>
            </w:r>
          </w:p>
        </w:tc>
      </w:tr>
      <w:tr w:rsidR="006F4812" w:rsidRPr="006F4812">
        <w:trPr>
          <w:trHeight w:hRule="exact" w:val="216"/>
          <w:jc w:val="center"/>
        </w:trPr>
        <w:tc>
          <w:tcPr>
            <w:tcW w:w="1787"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i/>
                <w:sz w:val="20"/>
                <w:szCs w:val="20"/>
                <w:lang w:eastAsia="en-IN"/>
              </w:rPr>
            </w:pPr>
            <w:r w:rsidRPr="006F4812">
              <w:rPr>
                <w:rFonts w:ascii="Bookman Old Style" w:hAnsi="Bookman Old Style"/>
                <w:i/>
                <w:sz w:val="20"/>
                <w:szCs w:val="20"/>
                <w:lang w:eastAsia="en-IN"/>
              </w:rPr>
              <w:t>UT</w:t>
            </w:r>
          </w:p>
        </w:tc>
        <w:tc>
          <w:tcPr>
            <w:tcW w:w="1996"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pacing w:val="-10"/>
                <w:sz w:val="20"/>
                <w:szCs w:val="20"/>
              </w:rPr>
              <w:t>954</w:t>
            </w:r>
          </w:p>
        </w:tc>
        <w:tc>
          <w:tcPr>
            <w:tcW w:w="2337"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pacing w:val="-10"/>
                <w:sz w:val="20"/>
                <w:szCs w:val="20"/>
              </w:rPr>
              <w:t>Compression</w:t>
            </w:r>
          </w:p>
        </w:tc>
      </w:tr>
      <w:tr w:rsidR="006F4812" w:rsidRPr="006F4812">
        <w:trPr>
          <w:trHeight w:hRule="exact" w:val="203"/>
          <w:jc w:val="center"/>
        </w:trPr>
        <w:tc>
          <w:tcPr>
            <w:tcW w:w="1787"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i/>
                <w:sz w:val="20"/>
                <w:szCs w:val="20"/>
                <w:lang w:eastAsia="en-IN"/>
              </w:rPr>
            </w:pPr>
            <w:r w:rsidRPr="006F4812">
              <w:rPr>
                <w:rFonts w:ascii="Bookman Old Style" w:hAnsi="Bookman Old Style"/>
                <w:i/>
                <w:sz w:val="20"/>
                <w:szCs w:val="20"/>
                <w:lang w:eastAsia="en-IN"/>
              </w:rPr>
              <w:t>TS</w:t>
            </w:r>
          </w:p>
        </w:tc>
        <w:tc>
          <w:tcPr>
            <w:tcW w:w="1996"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pacing w:val="-10"/>
                <w:sz w:val="20"/>
                <w:szCs w:val="20"/>
              </w:rPr>
              <w:t>376.8</w:t>
            </w:r>
          </w:p>
        </w:tc>
        <w:tc>
          <w:tcPr>
            <w:tcW w:w="2337"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pacing w:val="-10"/>
                <w:sz w:val="20"/>
                <w:szCs w:val="20"/>
              </w:rPr>
              <w:t>Tension</w:t>
            </w:r>
          </w:p>
        </w:tc>
      </w:tr>
      <w:tr w:rsidR="006F4812" w:rsidRPr="006F4812">
        <w:trPr>
          <w:trHeight w:hRule="exact" w:val="216"/>
          <w:jc w:val="center"/>
        </w:trPr>
        <w:tc>
          <w:tcPr>
            <w:tcW w:w="1787"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i/>
                <w:sz w:val="20"/>
                <w:szCs w:val="20"/>
                <w:lang w:eastAsia="en-IN"/>
              </w:rPr>
            </w:pPr>
            <w:r w:rsidRPr="006F4812">
              <w:rPr>
                <w:rFonts w:ascii="Bookman Old Style" w:hAnsi="Bookman Old Style"/>
                <w:i/>
                <w:sz w:val="20"/>
                <w:szCs w:val="20"/>
                <w:lang w:eastAsia="en-IN"/>
              </w:rPr>
              <w:t>SR</w:t>
            </w:r>
          </w:p>
        </w:tc>
        <w:tc>
          <w:tcPr>
            <w:tcW w:w="1996"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pacing w:val="-10"/>
                <w:sz w:val="20"/>
                <w:szCs w:val="20"/>
              </w:rPr>
              <w:t>1144</w:t>
            </w:r>
          </w:p>
        </w:tc>
        <w:tc>
          <w:tcPr>
            <w:tcW w:w="2337" w:type="dxa"/>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pacing w:val="-10"/>
                <w:sz w:val="20"/>
                <w:szCs w:val="20"/>
              </w:rPr>
              <w:t>Compression</w:t>
            </w:r>
          </w:p>
        </w:tc>
      </w:tr>
      <w:tr w:rsidR="006F4812" w:rsidRPr="006F4812">
        <w:trPr>
          <w:trHeight w:hRule="exact" w:val="268"/>
          <w:jc w:val="center"/>
        </w:trPr>
        <w:tc>
          <w:tcPr>
            <w:tcW w:w="1787" w:type="dxa"/>
            <w:tcBorders>
              <w:top w:val="nil"/>
              <w:left w:val="nil"/>
              <w:bottom w:val="single" w:sz="4" w:space="0" w:color="auto"/>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i/>
                <w:iCs/>
                <w:color w:val="000000"/>
                <w:spacing w:val="-10"/>
                <w:sz w:val="20"/>
                <w:szCs w:val="20"/>
              </w:rPr>
              <w:t>PT</w:t>
            </w:r>
          </w:p>
        </w:tc>
        <w:tc>
          <w:tcPr>
            <w:tcW w:w="1996" w:type="dxa"/>
            <w:tcBorders>
              <w:top w:val="nil"/>
              <w:left w:val="nil"/>
              <w:bottom w:val="single" w:sz="4" w:space="0" w:color="auto"/>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pacing w:val="-10"/>
                <w:sz w:val="20"/>
                <w:szCs w:val="20"/>
              </w:rPr>
              <w:t>612.9</w:t>
            </w:r>
          </w:p>
        </w:tc>
        <w:tc>
          <w:tcPr>
            <w:tcW w:w="2337" w:type="dxa"/>
            <w:tcBorders>
              <w:top w:val="nil"/>
              <w:left w:val="nil"/>
              <w:bottom w:val="single" w:sz="4" w:space="0" w:color="auto"/>
              <w:right w:val="nil"/>
            </w:tcBorders>
            <w:shd w:val="clear" w:color="auto" w:fill="FFFFFF"/>
            <w:vAlign w:val="center"/>
          </w:tcPr>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pacing w:val="-10"/>
                <w:sz w:val="20"/>
                <w:szCs w:val="20"/>
              </w:rPr>
              <w:t>Tension</w:t>
            </w:r>
          </w:p>
        </w:tc>
      </w:tr>
    </w:tbl>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smallCaps/>
          <w:color w:val="000000"/>
          <w:sz w:val="20"/>
          <w:szCs w:val="20"/>
        </w:rPr>
        <w:tab/>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b/>
          <w:bCs/>
          <w:color w:val="000000"/>
          <w:sz w:val="20"/>
          <w:szCs w:val="20"/>
          <w:u w:val="single"/>
        </w:rPr>
        <w:t>QUESTIONS</w:t>
      </w:r>
      <w:r w:rsidRPr="006F4812">
        <w:rPr>
          <w:rFonts w:ascii="Bookman Old Style" w:hAnsi="Bookman Old Style"/>
          <w:b/>
          <w:bCs/>
          <w:color w:val="000000"/>
          <w:sz w:val="20"/>
          <w:szCs w:val="20"/>
        </w:rPr>
        <w:tab/>
      </w:r>
      <w:r w:rsidRPr="006F4812">
        <w:rPr>
          <w:rFonts w:ascii="Bookman Old Style" w:hAnsi="Bookman Old Style"/>
          <w:b/>
          <w:bCs/>
          <w:color w:val="000000"/>
          <w:sz w:val="20"/>
          <w:szCs w:val="20"/>
        </w:rPr>
        <w:tab/>
      </w:r>
      <w:r w:rsidRPr="006F4812">
        <w:rPr>
          <w:rFonts w:ascii="Bookman Old Style" w:hAnsi="Bookman Old Style"/>
          <w:b/>
          <w:bCs/>
          <w:color w:val="000000"/>
          <w:sz w:val="20"/>
          <w:szCs w:val="20"/>
        </w:rPr>
        <w:tab/>
      </w:r>
    </w:p>
    <w:p w:rsidR="006F4812" w:rsidRPr="006F4812" w:rsidRDefault="006F4812" w:rsidP="00E8061B">
      <w:pPr>
        <w:spacing w:after="240" w:line="276" w:lineRule="auto"/>
        <w:contextualSpacing/>
        <w:jc w:val="both"/>
        <w:rPr>
          <w:rFonts w:ascii="Bookman Old Style" w:hAnsi="Bookman Old Style"/>
          <w:b/>
          <w:bCs/>
          <w:color w:val="000000"/>
          <w:sz w:val="20"/>
          <w:szCs w:val="20"/>
        </w:rPr>
      </w:pPr>
    </w:p>
    <w:p w:rsidR="006F4812" w:rsidRPr="006F4812" w:rsidRDefault="006F4812" w:rsidP="00E8061B">
      <w:pPr>
        <w:spacing w:after="240" w:line="276" w:lineRule="auto"/>
        <w:contextualSpacing/>
        <w:jc w:val="both"/>
        <w:rPr>
          <w:rFonts w:ascii="Bookman Old Style" w:hAnsi="Bookman Old Style"/>
          <w:b/>
          <w:bCs/>
          <w:color w:val="000000"/>
          <w:sz w:val="20"/>
          <w:szCs w:val="20"/>
        </w:rPr>
      </w:pPr>
      <w:r w:rsidRPr="006F4812">
        <w:rPr>
          <w:rFonts w:ascii="Bookman Old Style" w:hAnsi="Bookman Old Style"/>
          <w:b/>
          <w:bCs/>
          <w:color w:val="000000"/>
          <w:sz w:val="20"/>
          <w:szCs w:val="20"/>
        </w:rPr>
        <w:t>I. Descriptive Type</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1. Define the terms: Truss, perfect truss, deficient truss, redundant truss.</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2. List the assumptions made in the analysis of pin jointed frames.</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3. When do you prefer to go for method of section for the analysis of trusses?</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4. What are the advantages and disadvantages of graphical method for the analysis of trusses?</w:t>
      </w:r>
    </w:p>
    <w:p w:rsidR="006F4812" w:rsidRPr="006F4812" w:rsidRDefault="006F4812" w:rsidP="00E8061B">
      <w:pPr>
        <w:spacing w:after="240" w:line="276" w:lineRule="auto"/>
        <w:contextualSpacing/>
        <w:jc w:val="both"/>
        <w:rPr>
          <w:rFonts w:ascii="Bookman Old Style" w:hAnsi="Bookman Old Style"/>
          <w:b/>
          <w:bCs/>
          <w:color w:val="000000"/>
          <w:sz w:val="20"/>
          <w:szCs w:val="20"/>
        </w:rPr>
      </w:pPr>
    </w:p>
    <w:p w:rsidR="006F4812" w:rsidRPr="006F4812" w:rsidRDefault="006F4812" w:rsidP="00E8061B">
      <w:pPr>
        <w:spacing w:after="240" w:line="276" w:lineRule="auto"/>
        <w:contextualSpacing/>
        <w:jc w:val="both"/>
        <w:rPr>
          <w:rFonts w:ascii="Bookman Old Style" w:hAnsi="Bookman Old Style"/>
          <w:b/>
          <w:bCs/>
          <w:color w:val="000000"/>
          <w:sz w:val="20"/>
          <w:szCs w:val="20"/>
        </w:rPr>
      </w:pPr>
      <w:r w:rsidRPr="006F4812">
        <w:rPr>
          <w:rFonts w:ascii="Bookman Old Style" w:hAnsi="Bookman Old Style"/>
          <w:b/>
          <w:bCs/>
          <w:color w:val="000000"/>
          <w:sz w:val="20"/>
          <w:szCs w:val="20"/>
        </w:rPr>
        <w:t>II. Fill in the blank type of questions</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1. The truss in which all members are in a single plane is known as _______________.</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2. A pin-jointed frame which has got just sufficient number of members to resist the load applied at any joint in any direction, without undergoing appreciable change in shape is known as _______________.</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3. At any joint, the axes of all members meeting at a joint pass through _______________.</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4. In __________ type of truss, forces in all the members of truss can be found without finding the support reactions.</w:t>
      </w:r>
    </w:p>
    <w:p w:rsidR="006F4812" w:rsidRPr="006F4812" w:rsidRDefault="006F4812" w:rsidP="00E8061B">
      <w:pPr>
        <w:spacing w:before="120" w:after="240" w:line="276" w:lineRule="auto"/>
        <w:contextualSpacing/>
        <w:jc w:val="both"/>
        <w:rPr>
          <w:rFonts w:ascii="Bookman Old Style" w:hAnsi="Bookman Old Style"/>
          <w:sz w:val="20"/>
          <w:szCs w:val="20"/>
          <w:lang w:eastAsia="en-IN"/>
        </w:rPr>
      </w:pPr>
      <w:r w:rsidRPr="006F4812">
        <w:rPr>
          <w:rFonts w:ascii="Bookman Old Style" w:hAnsi="Bookman Old Style"/>
          <w:b/>
          <w:bCs/>
          <w:color w:val="000000"/>
          <w:sz w:val="20"/>
          <w:szCs w:val="20"/>
          <w:u w:val="single"/>
        </w:rPr>
        <w:t>ANSWERS</w:t>
      </w:r>
      <w:r w:rsidRPr="006F4812">
        <w:rPr>
          <w:rFonts w:ascii="Bookman Old Style" w:hAnsi="Bookman Old Style"/>
          <w:b/>
          <w:bCs/>
          <w:color w:val="000000"/>
          <w:sz w:val="20"/>
          <w:szCs w:val="20"/>
        </w:rPr>
        <w:tab/>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1.</w:t>
      </w:r>
      <w:r w:rsidRPr="006F4812">
        <w:rPr>
          <w:rFonts w:ascii="Bookman Old Style" w:hAnsi="Bookman Old Style"/>
          <w:color w:val="000000"/>
          <w:sz w:val="20"/>
          <w:szCs w:val="20"/>
        </w:rPr>
        <w:tab/>
        <w:t>Plane truss</w:t>
      </w:r>
      <w:r w:rsidRPr="006F4812">
        <w:rPr>
          <w:rFonts w:ascii="Bookman Old Style" w:hAnsi="Bookman Old Style"/>
          <w:color w:val="000000"/>
          <w:sz w:val="20"/>
          <w:szCs w:val="20"/>
        </w:rPr>
        <w:tab/>
        <w:t>2.</w:t>
      </w:r>
      <w:r w:rsidRPr="006F4812">
        <w:rPr>
          <w:rFonts w:ascii="Bookman Old Style" w:hAnsi="Bookman Old Style"/>
          <w:color w:val="000000"/>
          <w:sz w:val="20"/>
          <w:szCs w:val="20"/>
        </w:rPr>
        <w:tab/>
        <w:t>Perfect truss</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3.</w:t>
      </w:r>
      <w:r w:rsidRPr="006F4812">
        <w:rPr>
          <w:rFonts w:ascii="Bookman Old Style" w:hAnsi="Bookman Old Style"/>
          <w:color w:val="000000"/>
          <w:sz w:val="20"/>
          <w:szCs w:val="20"/>
        </w:rPr>
        <w:tab/>
        <w:t>a single point</w:t>
      </w:r>
      <w:r w:rsidRPr="006F4812">
        <w:rPr>
          <w:rFonts w:ascii="Bookman Old Style" w:hAnsi="Bookman Old Style"/>
          <w:color w:val="000000"/>
          <w:sz w:val="20"/>
          <w:szCs w:val="20"/>
        </w:rPr>
        <w:tab/>
        <w:t>4.</w:t>
      </w:r>
      <w:r w:rsidRPr="006F4812">
        <w:rPr>
          <w:rFonts w:ascii="Bookman Old Style" w:hAnsi="Bookman Old Style"/>
          <w:color w:val="000000"/>
          <w:sz w:val="20"/>
          <w:szCs w:val="20"/>
        </w:rPr>
        <w:tab/>
        <w:t>Cantilever.</w:t>
      </w:r>
    </w:p>
    <w:p w:rsidR="006F4812" w:rsidRPr="006F4812" w:rsidRDefault="006F4812" w:rsidP="00E8061B">
      <w:pPr>
        <w:spacing w:after="240" w:line="276" w:lineRule="auto"/>
        <w:contextualSpacing/>
        <w:jc w:val="both"/>
        <w:rPr>
          <w:rFonts w:ascii="Bookman Old Style" w:hAnsi="Bookman Old Style"/>
          <w:b/>
          <w:bCs/>
          <w:color w:val="000000"/>
          <w:sz w:val="20"/>
          <w:szCs w:val="20"/>
        </w:rPr>
      </w:pPr>
    </w:p>
    <w:p w:rsidR="006F4812" w:rsidRPr="006F4812" w:rsidRDefault="006F4812" w:rsidP="00E8061B">
      <w:pPr>
        <w:spacing w:after="240" w:line="276" w:lineRule="auto"/>
        <w:contextualSpacing/>
        <w:jc w:val="both"/>
        <w:rPr>
          <w:rFonts w:ascii="Bookman Old Style" w:hAnsi="Bookman Old Style"/>
          <w:b/>
          <w:bCs/>
          <w:color w:val="000000"/>
          <w:sz w:val="20"/>
          <w:szCs w:val="20"/>
        </w:rPr>
      </w:pPr>
      <w:r w:rsidRPr="006F4812">
        <w:rPr>
          <w:rFonts w:ascii="Bookman Old Style" w:hAnsi="Bookman Old Style"/>
          <w:b/>
          <w:bCs/>
          <w:color w:val="000000"/>
          <w:sz w:val="20"/>
          <w:szCs w:val="20"/>
        </w:rPr>
        <w:t>III. State whether the following statements are true or false</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1. A truss with more number of members than that required for a perfect truss is known as deficient truss</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2. In a perfect truss, the relationship between number of joints ‘</w:t>
      </w:r>
      <w:r w:rsidRPr="006F4812">
        <w:rPr>
          <w:rFonts w:ascii="Bookman Old Style" w:hAnsi="Bookman Old Style"/>
          <w:i/>
          <w:color w:val="000000"/>
          <w:sz w:val="20"/>
          <w:szCs w:val="20"/>
        </w:rPr>
        <w:t>j</w:t>
      </w:r>
      <w:r w:rsidRPr="006F4812">
        <w:rPr>
          <w:rFonts w:ascii="Bookman Old Style" w:hAnsi="Bookman Old Style"/>
          <w:color w:val="000000"/>
          <w:sz w:val="20"/>
          <w:szCs w:val="20"/>
        </w:rPr>
        <w:t xml:space="preserve">’ and number of members </w:t>
      </w:r>
      <w:r w:rsidRPr="006F4812">
        <w:rPr>
          <w:rFonts w:ascii="Bookman Old Style" w:hAnsi="Bookman Old Style"/>
          <w:i/>
          <w:color w:val="000000"/>
          <w:sz w:val="20"/>
          <w:szCs w:val="20"/>
        </w:rPr>
        <w:t>m</w:t>
      </w:r>
      <w:r w:rsidRPr="006F4812">
        <w:rPr>
          <w:rFonts w:ascii="Bookman Old Style" w:hAnsi="Bookman Old Style"/>
          <w:color w:val="000000"/>
          <w:sz w:val="20"/>
          <w:szCs w:val="20"/>
        </w:rPr>
        <w:t xml:space="preserve">, is </w:t>
      </w:r>
      <w:r w:rsidRPr="006F4812">
        <w:rPr>
          <w:rFonts w:ascii="Bookman Old Style" w:hAnsi="Bookman Old Style"/>
          <w:i/>
          <w:iCs/>
          <w:color w:val="000000"/>
          <w:sz w:val="20"/>
          <w:szCs w:val="20"/>
        </w:rPr>
        <w:t>m</w:t>
      </w:r>
      <w:r w:rsidRPr="006F4812">
        <w:rPr>
          <w:rFonts w:ascii="Bookman Old Style" w:hAnsi="Bookman Old Style"/>
          <w:color w:val="000000"/>
          <w:sz w:val="20"/>
          <w:szCs w:val="20"/>
        </w:rPr>
        <w:t xml:space="preserve"> = 2</w:t>
      </w:r>
      <w:r w:rsidRPr="006F4812">
        <w:rPr>
          <w:rFonts w:ascii="Bookman Old Style" w:hAnsi="Bookman Old Style"/>
          <w:i/>
          <w:color w:val="000000"/>
          <w:sz w:val="20"/>
          <w:szCs w:val="20"/>
        </w:rPr>
        <w:t xml:space="preserve">j </w:t>
      </w:r>
      <w:r w:rsidRPr="006F4812">
        <w:rPr>
          <w:rFonts w:ascii="Bookman Old Style" w:hAnsi="Bookman Old Style"/>
          <w:color w:val="000000"/>
          <w:sz w:val="20"/>
          <w:szCs w:val="20"/>
        </w:rPr>
        <w:t>– 3.</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3. In the analysis of trusses loads are assumed to act only at joints.</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4. In the method of section, the section line should not cut more than 2 members to separate the truss into two parts.</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5. Graphical method is very accurate method of analysis the trusses.</w:t>
      </w:r>
    </w:p>
    <w:p w:rsidR="006F4812" w:rsidRPr="006F4812" w:rsidRDefault="006F4812" w:rsidP="00E8061B">
      <w:pPr>
        <w:spacing w:before="120" w:after="240" w:line="276" w:lineRule="auto"/>
        <w:contextualSpacing/>
        <w:jc w:val="both"/>
        <w:rPr>
          <w:rFonts w:ascii="Bookman Old Style" w:hAnsi="Bookman Old Style"/>
          <w:b/>
          <w:sz w:val="20"/>
          <w:szCs w:val="20"/>
          <w:u w:val="single"/>
          <w:lang w:eastAsia="en-IN"/>
        </w:rPr>
      </w:pPr>
      <w:r w:rsidRPr="006F4812">
        <w:rPr>
          <w:rFonts w:ascii="Bookman Old Style" w:hAnsi="Bookman Old Style"/>
          <w:b/>
          <w:color w:val="000000"/>
          <w:sz w:val="20"/>
          <w:szCs w:val="20"/>
          <w:u w:val="single"/>
        </w:rPr>
        <w:t>ANSWERS</w:t>
      </w:r>
    </w:p>
    <w:p w:rsidR="006F4812" w:rsidRPr="006F4812" w:rsidRDefault="006F4812" w:rsidP="00E8061B">
      <w:pPr>
        <w:spacing w:after="240" w:line="276" w:lineRule="auto"/>
        <w:contextualSpacing/>
        <w:jc w:val="both"/>
        <w:rPr>
          <w:rFonts w:ascii="Bookman Old Style" w:hAnsi="Bookman Old Style"/>
          <w:sz w:val="20"/>
          <w:szCs w:val="20"/>
          <w:lang w:eastAsia="en-IN"/>
        </w:rPr>
      </w:pP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1. False;</w:t>
      </w:r>
      <w:r w:rsidRPr="006F4812">
        <w:rPr>
          <w:rFonts w:ascii="Bookman Old Style" w:hAnsi="Bookman Old Style"/>
          <w:color w:val="000000"/>
          <w:sz w:val="20"/>
          <w:szCs w:val="20"/>
        </w:rPr>
        <w:tab/>
        <w:t>2. True;</w:t>
      </w:r>
      <w:r w:rsidRPr="006F4812">
        <w:rPr>
          <w:rFonts w:ascii="Bookman Old Style" w:hAnsi="Bookman Old Style"/>
          <w:color w:val="000000"/>
          <w:sz w:val="20"/>
          <w:szCs w:val="20"/>
        </w:rPr>
        <w:tab/>
      </w:r>
      <w:r w:rsidRPr="006F4812">
        <w:rPr>
          <w:rFonts w:ascii="Bookman Old Style" w:hAnsi="Bookman Old Style"/>
          <w:color w:val="000000"/>
          <w:sz w:val="20"/>
          <w:szCs w:val="20"/>
        </w:rPr>
        <w:tab/>
        <w:t>3. True;</w:t>
      </w:r>
      <w:r w:rsidRPr="006F4812">
        <w:rPr>
          <w:rFonts w:ascii="Bookman Old Style" w:hAnsi="Bookman Old Style"/>
          <w:color w:val="000000"/>
          <w:sz w:val="20"/>
          <w:szCs w:val="20"/>
        </w:rPr>
        <w:tab/>
      </w:r>
      <w:r w:rsidRPr="006F4812">
        <w:rPr>
          <w:rFonts w:ascii="Bookman Old Style" w:hAnsi="Bookman Old Style"/>
          <w:color w:val="000000"/>
          <w:sz w:val="20"/>
          <w:szCs w:val="20"/>
        </w:rPr>
        <w:tab/>
        <w:t>4. False;</w:t>
      </w:r>
      <w:r w:rsidRPr="006F4812">
        <w:rPr>
          <w:rFonts w:ascii="Bookman Old Style" w:hAnsi="Bookman Old Style"/>
          <w:color w:val="000000"/>
          <w:sz w:val="20"/>
          <w:szCs w:val="20"/>
        </w:rPr>
        <w:tab/>
        <w:t>5. False</w:t>
      </w: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b/>
          <w:color w:val="000000"/>
          <w:sz w:val="20"/>
          <w:szCs w:val="20"/>
        </w:rPr>
      </w:pPr>
      <w:r w:rsidRPr="006F4812">
        <w:rPr>
          <w:rFonts w:ascii="Bookman Old Style" w:hAnsi="Bookman Old Style"/>
          <w:b/>
          <w:color w:val="000000"/>
          <w:sz w:val="20"/>
          <w:szCs w:val="20"/>
        </w:rPr>
        <w:t>IV. Multiple choice questions</w:t>
      </w:r>
    </w:p>
    <w:p w:rsidR="006F4812" w:rsidRPr="006F4812" w:rsidRDefault="006F4812" w:rsidP="00E8061B">
      <w:pPr>
        <w:spacing w:after="240" w:line="276" w:lineRule="auto"/>
        <w:contextualSpacing/>
        <w:jc w:val="both"/>
        <w:rPr>
          <w:rFonts w:ascii="Bookman Old Style" w:hAnsi="Bookman Old Style"/>
          <w:b/>
          <w:bCs/>
          <w:color w:val="000000"/>
          <w:sz w:val="20"/>
          <w:szCs w:val="20"/>
        </w:rPr>
      </w:pPr>
      <w:r w:rsidRPr="006F4812">
        <w:rPr>
          <w:rFonts w:ascii="Bookman Old Style" w:hAnsi="Bookman Old Style"/>
          <w:b/>
          <w:bCs/>
          <w:color w:val="000000"/>
          <w:sz w:val="20"/>
          <w:szCs w:val="20"/>
        </w:rPr>
        <w:t>Indicate the correct answer from the given alternatives.</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1. In a perfect frame the number of members are</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(a) less than </w:t>
      </w:r>
      <w:r w:rsidRPr="006F4812">
        <w:rPr>
          <w:rFonts w:ascii="Bookman Old Style" w:hAnsi="Bookman Old Style"/>
          <w:iCs/>
          <w:color w:val="000000"/>
          <w:sz w:val="20"/>
          <w:szCs w:val="20"/>
        </w:rPr>
        <w:t>(</w:t>
      </w:r>
      <w:r w:rsidRPr="006F4812">
        <w:rPr>
          <w:rFonts w:ascii="Bookman Old Style" w:hAnsi="Bookman Old Style"/>
          <w:i/>
          <w:iCs/>
          <w:color w:val="000000"/>
          <w:sz w:val="20"/>
          <w:szCs w:val="20"/>
        </w:rPr>
        <w:t>2j</w:t>
      </w:r>
      <w:r w:rsidRPr="006F4812">
        <w:rPr>
          <w:rFonts w:ascii="Bookman Old Style" w:hAnsi="Bookman Old Style"/>
          <w:iCs/>
          <w:color w:val="000000"/>
          <w:sz w:val="20"/>
          <w:szCs w:val="20"/>
        </w:rPr>
        <w:t xml:space="preserve"> – </w:t>
      </w:r>
      <w:r w:rsidRPr="006F4812">
        <w:rPr>
          <w:rFonts w:ascii="Bookman Old Style" w:hAnsi="Bookman Old Style"/>
          <w:color w:val="000000"/>
          <w:sz w:val="20"/>
          <w:szCs w:val="20"/>
        </w:rPr>
        <w:t>3)</w:t>
      </w:r>
      <w:r w:rsidRPr="006F4812">
        <w:rPr>
          <w:rFonts w:ascii="Bookman Old Style" w:hAnsi="Bookman Old Style"/>
          <w:color w:val="000000"/>
          <w:sz w:val="20"/>
          <w:szCs w:val="20"/>
        </w:rPr>
        <w:tab/>
        <w:t>(b)</w:t>
      </w:r>
      <w:r w:rsidRPr="006F4812">
        <w:rPr>
          <w:rFonts w:ascii="Bookman Old Style" w:hAnsi="Bookman Old Style"/>
          <w:color w:val="000000"/>
          <w:sz w:val="20"/>
          <w:szCs w:val="20"/>
        </w:rPr>
        <w:tab/>
        <w:t xml:space="preserve">equal to </w:t>
      </w:r>
      <w:r w:rsidRPr="006F4812">
        <w:rPr>
          <w:rFonts w:ascii="Bookman Old Style" w:hAnsi="Bookman Old Style"/>
          <w:iCs/>
          <w:color w:val="000000"/>
          <w:sz w:val="20"/>
          <w:szCs w:val="20"/>
        </w:rPr>
        <w:t>(</w:t>
      </w:r>
      <w:r w:rsidRPr="006F4812">
        <w:rPr>
          <w:rFonts w:ascii="Bookman Old Style" w:hAnsi="Bookman Old Style"/>
          <w:i/>
          <w:iCs/>
          <w:color w:val="000000"/>
          <w:sz w:val="20"/>
          <w:szCs w:val="20"/>
        </w:rPr>
        <w:t>2j</w:t>
      </w:r>
      <w:r w:rsidRPr="006F4812">
        <w:rPr>
          <w:rFonts w:ascii="Bookman Old Style" w:hAnsi="Bookman Old Style"/>
          <w:iCs/>
          <w:color w:val="000000"/>
          <w:sz w:val="20"/>
          <w:szCs w:val="20"/>
        </w:rPr>
        <w:t xml:space="preserve"> – 2)</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(c) equal to </w:t>
      </w:r>
      <w:r w:rsidRPr="006F4812">
        <w:rPr>
          <w:rFonts w:ascii="Bookman Old Style" w:hAnsi="Bookman Old Style"/>
          <w:iCs/>
          <w:color w:val="000000"/>
          <w:sz w:val="20"/>
          <w:szCs w:val="20"/>
        </w:rPr>
        <w:t>(</w:t>
      </w:r>
      <w:r w:rsidRPr="006F4812">
        <w:rPr>
          <w:rFonts w:ascii="Bookman Old Style" w:hAnsi="Bookman Old Style"/>
          <w:i/>
          <w:iCs/>
          <w:color w:val="000000"/>
          <w:sz w:val="20"/>
          <w:szCs w:val="20"/>
        </w:rPr>
        <w:t>2j</w:t>
      </w:r>
      <w:r w:rsidRPr="006F4812">
        <w:rPr>
          <w:rFonts w:ascii="Bookman Old Style" w:hAnsi="Bookman Old Style"/>
          <w:iCs/>
          <w:color w:val="000000"/>
          <w:sz w:val="20"/>
          <w:szCs w:val="20"/>
        </w:rPr>
        <w:t xml:space="preserve"> – </w:t>
      </w:r>
      <w:r w:rsidRPr="006F4812">
        <w:rPr>
          <w:rFonts w:ascii="Bookman Old Style" w:hAnsi="Bookman Old Style"/>
          <w:color w:val="000000"/>
          <w:sz w:val="20"/>
          <w:szCs w:val="20"/>
        </w:rPr>
        <w:t>3)</w:t>
      </w:r>
      <w:r w:rsidRPr="006F4812">
        <w:rPr>
          <w:rFonts w:ascii="Bookman Old Style" w:hAnsi="Bookman Old Style"/>
          <w:color w:val="000000"/>
          <w:sz w:val="20"/>
          <w:szCs w:val="20"/>
        </w:rPr>
        <w:tab/>
        <w:t>(d)</w:t>
      </w:r>
      <w:r w:rsidRPr="006F4812">
        <w:rPr>
          <w:rFonts w:ascii="Bookman Old Style" w:hAnsi="Bookman Old Style"/>
          <w:color w:val="000000"/>
          <w:sz w:val="20"/>
          <w:szCs w:val="20"/>
        </w:rPr>
        <w:tab/>
        <w:t xml:space="preserve">more than </w:t>
      </w:r>
      <w:r w:rsidRPr="006F4812">
        <w:rPr>
          <w:rFonts w:ascii="Bookman Old Style" w:hAnsi="Bookman Old Style"/>
          <w:iCs/>
          <w:color w:val="000000"/>
          <w:sz w:val="20"/>
          <w:szCs w:val="20"/>
        </w:rPr>
        <w:t>(</w:t>
      </w:r>
      <w:r w:rsidRPr="006F4812">
        <w:rPr>
          <w:rFonts w:ascii="Bookman Old Style" w:hAnsi="Bookman Old Style"/>
          <w:i/>
          <w:iCs/>
          <w:color w:val="000000"/>
          <w:sz w:val="20"/>
          <w:szCs w:val="20"/>
        </w:rPr>
        <w:t>2j</w:t>
      </w:r>
      <w:r w:rsidRPr="006F4812">
        <w:rPr>
          <w:rFonts w:ascii="Bookman Old Style" w:hAnsi="Bookman Old Style"/>
          <w:iCs/>
          <w:color w:val="000000"/>
          <w:sz w:val="20"/>
          <w:szCs w:val="20"/>
        </w:rPr>
        <w:t xml:space="preserve"> – </w:t>
      </w:r>
      <w:r w:rsidRPr="006F4812">
        <w:rPr>
          <w:rFonts w:ascii="Bookman Old Style" w:hAnsi="Bookman Old Style"/>
          <w:color w:val="000000"/>
          <w:sz w:val="20"/>
          <w:szCs w:val="20"/>
        </w:rPr>
        <w:t>3)</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2. In a redundant frame the number of members are</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(a) less than </w:t>
      </w:r>
      <w:r w:rsidRPr="006F4812">
        <w:rPr>
          <w:rFonts w:ascii="Bookman Old Style" w:hAnsi="Bookman Old Style"/>
          <w:iCs/>
          <w:color w:val="000000"/>
          <w:sz w:val="20"/>
          <w:szCs w:val="20"/>
        </w:rPr>
        <w:t>(</w:t>
      </w:r>
      <w:r w:rsidRPr="006F4812">
        <w:rPr>
          <w:rFonts w:ascii="Bookman Old Style" w:hAnsi="Bookman Old Style"/>
          <w:i/>
          <w:iCs/>
          <w:color w:val="000000"/>
          <w:sz w:val="20"/>
          <w:szCs w:val="20"/>
        </w:rPr>
        <w:t>2j</w:t>
      </w:r>
      <w:r w:rsidRPr="006F4812">
        <w:rPr>
          <w:rFonts w:ascii="Bookman Old Style" w:hAnsi="Bookman Old Style"/>
          <w:iCs/>
          <w:color w:val="000000"/>
          <w:sz w:val="20"/>
          <w:szCs w:val="20"/>
        </w:rPr>
        <w:t xml:space="preserve"> – </w:t>
      </w:r>
      <w:r w:rsidRPr="006F4812">
        <w:rPr>
          <w:rFonts w:ascii="Bookman Old Style" w:hAnsi="Bookman Old Style"/>
          <w:color w:val="000000"/>
          <w:sz w:val="20"/>
          <w:szCs w:val="20"/>
        </w:rPr>
        <w:t>3)</w:t>
      </w:r>
      <w:r w:rsidRPr="006F4812">
        <w:rPr>
          <w:rFonts w:ascii="Bookman Old Style" w:hAnsi="Bookman Old Style"/>
          <w:color w:val="000000"/>
          <w:sz w:val="20"/>
          <w:szCs w:val="20"/>
        </w:rPr>
        <w:tab/>
        <w:t>(b)</w:t>
      </w:r>
      <w:r w:rsidRPr="006F4812">
        <w:rPr>
          <w:rFonts w:ascii="Bookman Old Style" w:hAnsi="Bookman Old Style"/>
          <w:color w:val="000000"/>
          <w:sz w:val="20"/>
          <w:szCs w:val="20"/>
        </w:rPr>
        <w:tab/>
        <w:t xml:space="preserve">equal to </w:t>
      </w:r>
      <w:r w:rsidRPr="006F4812">
        <w:rPr>
          <w:rFonts w:ascii="Bookman Old Style" w:hAnsi="Bookman Old Style"/>
          <w:iCs/>
          <w:color w:val="000000"/>
          <w:sz w:val="20"/>
          <w:szCs w:val="20"/>
        </w:rPr>
        <w:t>(</w:t>
      </w:r>
      <w:r w:rsidRPr="006F4812">
        <w:rPr>
          <w:rFonts w:ascii="Bookman Old Style" w:hAnsi="Bookman Old Style"/>
          <w:i/>
          <w:iCs/>
          <w:color w:val="000000"/>
          <w:sz w:val="20"/>
          <w:szCs w:val="20"/>
        </w:rPr>
        <w:t>2j</w:t>
      </w:r>
      <w:r w:rsidRPr="006F4812">
        <w:rPr>
          <w:rFonts w:ascii="Bookman Old Style" w:hAnsi="Bookman Old Style"/>
          <w:iCs/>
          <w:color w:val="000000"/>
          <w:sz w:val="20"/>
          <w:szCs w:val="20"/>
        </w:rPr>
        <w:t xml:space="preserve"> – 2)</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(c) equal to </w:t>
      </w:r>
      <w:r w:rsidRPr="006F4812">
        <w:rPr>
          <w:rFonts w:ascii="Bookman Old Style" w:hAnsi="Bookman Old Style"/>
          <w:iCs/>
          <w:color w:val="000000"/>
          <w:sz w:val="20"/>
          <w:szCs w:val="20"/>
        </w:rPr>
        <w:t>(</w:t>
      </w:r>
      <w:r w:rsidRPr="006F4812">
        <w:rPr>
          <w:rFonts w:ascii="Bookman Old Style" w:hAnsi="Bookman Old Style"/>
          <w:i/>
          <w:iCs/>
          <w:color w:val="000000"/>
          <w:sz w:val="20"/>
          <w:szCs w:val="20"/>
        </w:rPr>
        <w:t>2j</w:t>
      </w:r>
      <w:r w:rsidRPr="006F4812">
        <w:rPr>
          <w:rFonts w:ascii="Bookman Old Style" w:hAnsi="Bookman Old Style"/>
          <w:iCs/>
          <w:color w:val="000000"/>
          <w:sz w:val="20"/>
          <w:szCs w:val="20"/>
        </w:rPr>
        <w:t xml:space="preserve"> – </w:t>
      </w:r>
      <w:r w:rsidRPr="006F4812">
        <w:rPr>
          <w:rFonts w:ascii="Bookman Old Style" w:hAnsi="Bookman Old Style"/>
          <w:color w:val="000000"/>
          <w:sz w:val="20"/>
          <w:szCs w:val="20"/>
        </w:rPr>
        <w:t>3)</w:t>
      </w:r>
      <w:r w:rsidRPr="006F4812">
        <w:rPr>
          <w:rFonts w:ascii="Bookman Old Style" w:hAnsi="Bookman Old Style"/>
          <w:color w:val="000000"/>
          <w:sz w:val="20"/>
          <w:szCs w:val="20"/>
        </w:rPr>
        <w:tab/>
        <w:t>(d)</w:t>
      </w:r>
      <w:r w:rsidRPr="006F4812">
        <w:rPr>
          <w:rFonts w:ascii="Bookman Old Style" w:hAnsi="Bookman Old Style"/>
          <w:color w:val="000000"/>
          <w:sz w:val="20"/>
          <w:szCs w:val="20"/>
        </w:rPr>
        <w:tab/>
        <w:t xml:space="preserve">more than </w:t>
      </w:r>
      <w:r w:rsidRPr="006F4812">
        <w:rPr>
          <w:rFonts w:ascii="Bookman Old Style" w:hAnsi="Bookman Old Style"/>
          <w:iCs/>
          <w:color w:val="000000"/>
          <w:sz w:val="20"/>
          <w:szCs w:val="20"/>
        </w:rPr>
        <w:t>(</w:t>
      </w:r>
      <w:r w:rsidRPr="006F4812">
        <w:rPr>
          <w:rFonts w:ascii="Bookman Old Style" w:hAnsi="Bookman Old Style"/>
          <w:i/>
          <w:iCs/>
          <w:color w:val="000000"/>
          <w:sz w:val="20"/>
          <w:szCs w:val="20"/>
        </w:rPr>
        <w:t>2j</w:t>
      </w:r>
      <w:r w:rsidRPr="006F4812">
        <w:rPr>
          <w:rFonts w:ascii="Bookman Old Style" w:hAnsi="Bookman Old Style"/>
          <w:iCs/>
          <w:color w:val="000000"/>
          <w:sz w:val="20"/>
          <w:szCs w:val="20"/>
        </w:rPr>
        <w:t xml:space="preserve"> – </w:t>
      </w:r>
      <w:r w:rsidRPr="006F4812">
        <w:rPr>
          <w:rFonts w:ascii="Bookman Old Style" w:hAnsi="Bookman Old Style"/>
          <w:color w:val="000000"/>
          <w:sz w:val="20"/>
          <w:szCs w:val="20"/>
        </w:rPr>
        <w:t>3)</w:t>
      </w:r>
    </w:p>
    <w:p w:rsidR="006F4812" w:rsidRPr="006F4812" w:rsidRDefault="006F4812" w:rsidP="00E8061B">
      <w:pPr>
        <w:spacing w:after="240" w:line="276" w:lineRule="auto"/>
        <w:contextualSpacing/>
        <w:jc w:val="both"/>
        <w:rPr>
          <w:rFonts w:ascii="Bookman Old Style" w:hAnsi="Bookman Old Style"/>
          <w:b/>
          <w:bCs/>
          <w:color w:val="000000"/>
          <w:sz w:val="20"/>
          <w:szCs w:val="20"/>
        </w:rPr>
      </w:pPr>
      <w:r w:rsidRPr="006F4812">
        <w:rPr>
          <w:rFonts w:ascii="Bookman Old Style" w:hAnsi="Bookman Old Style"/>
          <w:bCs/>
          <w:color w:val="000000"/>
          <w:sz w:val="20"/>
          <w:szCs w:val="20"/>
        </w:rPr>
        <w:t>3.</w:t>
      </w:r>
      <w:r w:rsidRPr="006F4812">
        <w:rPr>
          <w:rFonts w:ascii="Bookman Old Style" w:hAnsi="Bookman Old Style"/>
          <w:b/>
          <w:bCs/>
          <w:color w:val="000000"/>
          <w:sz w:val="20"/>
          <w:szCs w:val="20"/>
        </w:rPr>
        <w:t xml:space="preserve"> </w:t>
      </w:r>
      <w:r w:rsidRPr="006F4812">
        <w:rPr>
          <w:rFonts w:ascii="Bookman Old Style" w:hAnsi="Bookman Old Style"/>
          <w:color w:val="000000"/>
          <w:sz w:val="20"/>
          <w:szCs w:val="20"/>
        </w:rPr>
        <w:t>In a deficient frame the number of members are</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(a) less than </w:t>
      </w:r>
      <w:r w:rsidRPr="006F4812">
        <w:rPr>
          <w:rFonts w:ascii="Bookman Old Style" w:hAnsi="Bookman Old Style"/>
          <w:iCs/>
          <w:color w:val="000000"/>
          <w:sz w:val="20"/>
          <w:szCs w:val="20"/>
        </w:rPr>
        <w:t>(</w:t>
      </w:r>
      <w:r w:rsidRPr="006F4812">
        <w:rPr>
          <w:rFonts w:ascii="Bookman Old Style" w:hAnsi="Bookman Old Style"/>
          <w:i/>
          <w:iCs/>
          <w:color w:val="000000"/>
          <w:sz w:val="20"/>
          <w:szCs w:val="20"/>
        </w:rPr>
        <w:t>2j</w:t>
      </w:r>
      <w:r w:rsidRPr="006F4812">
        <w:rPr>
          <w:rFonts w:ascii="Bookman Old Style" w:hAnsi="Bookman Old Style"/>
          <w:iCs/>
          <w:color w:val="000000"/>
          <w:sz w:val="20"/>
          <w:szCs w:val="20"/>
        </w:rPr>
        <w:t xml:space="preserve"> – </w:t>
      </w:r>
      <w:r w:rsidRPr="006F4812">
        <w:rPr>
          <w:rFonts w:ascii="Bookman Old Style" w:hAnsi="Bookman Old Style"/>
          <w:color w:val="000000"/>
          <w:sz w:val="20"/>
          <w:szCs w:val="20"/>
        </w:rPr>
        <w:t>3)</w:t>
      </w:r>
      <w:r w:rsidRPr="006F4812">
        <w:rPr>
          <w:rFonts w:ascii="Bookman Old Style" w:hAnsi="Bookman Old Style"/>
          <w:color w:val="000000"/>
          <w:sz w:val="20"/>
          <w:szCs w:val="20"/>
        </w:rPr>
        <w:tab/>
        <w:t>(b)</w:t>
      </w:r>
      <w:r w:rsidRPr="006F4812">
        <w:rPr>
          <w:rFonts w:ascii="Bookman Old Style" w:hAnsi="Bookman Old Style"/>
          <w:color w:val="000000"/>
          <w:sz w:val="20"/>
          <w:szCs w:val="20"/>
        </w:rPr>
        <w:tab/>
        <w:t xml:space="preserve">equal to </w:t>
      </w:r>
      <w:r w:rsidRPr="006F4812">
        <w:rPr>
          <w:rFonts w:ascii="Bookman Old Style" w:hAnsi="Bookman Old Style"/>
          <w:iCs/>
          <w:color w:val="000000"/>
          <w:sz w:val="20"/>
          <w:szCs w:val="20"/>
        </w:rPr>
        <w:t>(</w:t>
      </w:r>
      <w:r w:rsidRPr="006F4812">
        <w:rPr>
          <w:rFonts w:ascii="Bookman Old Style" w:hAnsi="Bookman Old Style"/>
          <w:i/>
          <w:iCs/>
          <w:color w:val="000000"/>
          <w:sz w:val="20"/>
          <w:szCs w:val="20"/>
        </w:rPr>
        <w:t>2j</w:t>
      </w:r>
      <w:r w:rsidRPr="006F4812">
        <w:rPr>
          <w:rFonts w:ascii="Bookman Old Style" w:hAnsi="Bookman Old Style"/>
          <w:iCs/>
          <w:color w:val="000000"/>
          <w:sz w:val="20"/>
          <w:szCs w:val="20"/>
        </w:rPr>
        <w:t xml:space="preserve"> – 3)</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(c) equal to </w:t>
      </w:r>
      <w:r w:rsidRPr="006F4812">
        <w:rPr>
          <w:rFonts w:ascii="Bookman Old Style" w:hAnsi="Bookman Old Style"/>
          <w:iCs/>
          <w:color w:val="000000"/>
          <w:sz w:val="20"/>
          <w:szCs w:val="20"/>
        </w:rPr>
        <w:t>(</w:t>
      </w:r>
      <w:r w:rsidRPr="006F4812">
        <w:rPr>
          <w:rFonts w:ascii="Bookman Old Style" w:hAnsi="Bookman Old Style"/>
          <w:i/>
          <w:iCs/>
          <w:color w:val="000000"/>
          <w:sz w:val="20"/>
          <w:szCs w:val="20"/>
        </w:rPr>
        <w:t>2j</w:t>
      </w:r>
      <w:r w:rsidRPr="006F4812">
        <w:rPr>
          <w:rFonts w:ascii="Bookman Old Style" w:hAnsi="Bookman Old Style"/>
          <w:iCs/>
          <w:color w:val="000000"/>
          <w:sz w:val="20"/>
          <w:szCs w:val="20"/>
        </w:rPr>
        <w:t xml:space="preserve"> – </w:t>
      </w:r>
      <w:r w:rsidRPr="006F4812">
        <w:rPr>
          <w:rFonts w:ascii="Bookman Old Style" w:hAnsi="Bookman Old Style"/>
          <w:color w:val="000000"/>
          <w:sz w:val="20"/>
          <w:szCs w:val="20"/>
        </w:rPr>
        <w:t>2)</w:t>
      </w:r>
      <w:r w:rsidRPr="006F4812">
        <w:rPr>
          <w:rFonts w:ascii="Bookman Old Style" w:hAnsi="Bookman Old Style"/>
          <w:color w:val="000000"/>
          <w:sz w:val="20"/>
          <w:szCs w:val="20"/>
        </w:rPr>
        <w:tab/>
        <w:t>(d)</w:t>
      </w:r>
      <w:r w:rsidRPr="006F4812">
        <w:rPr>
          <w:rFonts w:ascii="Bookman Old Style" w:hAnsi="Bookman Old Style"/>
          <w:color w:val="000000"/>
          <w:sz w:val="20"/>
          <w:szCs w:val="20"/>
        </w:rPr>
        <w:tab/>
        <w:t xml:space="preserve">more than </w:t>
      </w:r>
      <w:r w:rsidRPr="006F4812">
        <w:rPr>
          <w:rFonts w:ascii="Bookman Old Style" w:hAnsi="Bookman Old Style"/>
          <w:iCs/>
          <w:color w:val="000000"/>
          <w:sz w:val="20"/>
          <w:szCs w:val="20"/>
        </w:rPr>
        <w:t>(</w:t>
      </w:r>
      <w:r w:rsidRPr="006F4812">
        <w:rPr>
          <w:rFonts w:ascii="Bookman Old Style" w:hAnsi="Bookman Old Style"/>
          <w:i/>
          <w:iCs/>
          <w:color w:val="000000"/>
          <w:sz w:val="20"/>
          <w:szCs w:val="20"/>
        </w:rPr>
        <w:t>2j</w:t>
      </w:r>
      <w:r w:rsidRPr="006F4812">
        <w:rPr>
          <w:rFonts w:ascii="Bookman Old Style" w:hAnsi="Bookman Old Style"/>
          <w:iCs/>
          <w:color w:val="000000"/>
          <w:sz w:val="20"/>
          <w:szCs w:val="20"/>
        </w:rPr>
        <w:t xml:space="preserve"> – </w:t>
      </w:r>
      <w:r w:rsidRPr="006F4812">
        <w:rPr>
          <w:rFonts w:ascii="Bookman Old Style" w:hAnsi="Bookman Old Style"/>
          <w:color w:val="000000"/>
          <w:sz w:val="20"/>
          <w:szCs w:val="20"/>
        </w:rPr>
        <w:t>3)</w:t>
      </w:r>
    </w:p>
    <w:p w:rsidR="006F4812" w:rsidRPr="006F4812" w:rsidRDefault="006F4812" w:rsidP="00E8061B">
      <w:pPr>
        <w:spacing w:after="240" w:line="276" w:lineRule="auto"/>
        <w:contextualSpacing/>
        <w:jc w:val="both"/>
        <w:rPr>
          <w:rFonts w:ascii="Bookman Old Style" w:hAnsi="Bookman Old Style"/>
          <w:b/>
          <w:bCs/>
          <w:color w:val="000000"/>
          <w:sz w:val="20"/>
          <w:szCs w:val="20"/>
        </w:rPr>
      </w:pPr>
      <w:r w:rsidRPr="006F4812">
        <w:rPr>
          <w:rFonts w:ascii="Bookman Old Style" w:hAnsi="Bookman Old Style"/>
          <w:bCs/>
          <w:color w:val="000000"/>
          <w:sz w:val="20"/>
          <w:szCs w:val="20"/>
        </w:rPr>
        <w:t xml:space="preserve">4. </w:t>
      </w:r>
      <w:r w:rsidRPr="006F4812">
        <w:rPr>
          <w:rFonts w:ascii="Bookman Old Style" w:hAnsi="Bookman Old Style"/>
          <w:color w:val="000000"/>
          <w:sz w:val="20"/>
          <w:szCs w:val="20"/>
        </w:rPr>
        <w:t>A truss can be solved by method of joints when the number of unknowns at the joint is not</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(a) less than 3</w:t>
      </w:r>
      <w:r w:rsidRPr="006F4812">
        <w:rPr>
          <w:rFonts w:ascii="Bookman Old Style" w:hAnsi="Bookman Old Style"/>
          <w:color w:val="000000"/>
          <w:sz w:val="20"/>
          <w:szCs w:val="20"/>
        </w:rPr>
        <w:tab/>
        <w:t>(b)</w:t>
      </w:r>
      <w:r w:rsidRPr="006F4812">
        <w:rPr>
          <w:rFonts w:ascii="Bookman Old Style" w:hAnsi="Bookman Old Style"/>
          <w:color w:val="000000"/>
          <w:sz w:val="20"/>
          <w:szCs w:val="20"/>
        </w:rPr>
        <w:tab/>
        <w:t>less than 2</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(c) more than 3</w:t>
      </w:r>
      <w:r w:rsidRPr="006F4812">
        <w:rPr>
          <w:rFonts w:ascii="Bookman Old Style" w:hAnsi="Bookman Old Style"/>
          <w:color w:val="000000"/>
          <w:sz w:val="20"/>
          <w:szCs w:val="20"/>
        </w:rPr>
        <w:tab/>
        <w:t>(d)</w:t>
      </w:r>
      <w:r w:rsidRPr="006F4812">
        <w:rPr>
          <w:rFonts w:ascii="Bookman Old Style" w:hAnsi="Bookman Old Style"/>
          <w:color w:val="000000"/>
          <w:sz w:val="20"/>
          <w:szCs w:val="20"/>
        </w:rPr>
        <w:tab/>
        <w:t>more than 2</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5. A truss can be solved by method of sections when the number of un</w:t>
      </w:r>
      <w:r w:rsidRPr="006F4812">
        <w:rPr>
          <w:rFonts w:ascii="Bookman Old Style" w:hAnsi="Bookman Old Style"/>
          <w:color w:val="000000"/>
          <w:sz w:val="20"/>
          <w:szCs w:val="20"/>
        </w:rPr>
        <w:softHyphen/>
        <w:t>knowns at the section is not</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(a)</w:t>
      </w:r>
      <w:r w:rsidRPr="006F4812">
        <w:rPr>
          <w:rFonts w:ascii="Bookman Old Style" w:hAnsi="Bookman Old Style"/>
          <w:color w:val="000000"/>
          <w:sz w:val="20"/>
          <w:szCs w:val="20"/>
        </w:rPr>
        <w:tab/>
        <w:t>less than 3</w:t>
      </w:r>
      <w:r w:rsidRPr="006F4812">
        <w:rPr>
          <w:rFonts w:ascii="Bookman Old Style" w:hAnsi="Bookman Old Style"/>
          <w:color w:val="000000"/>
          <w:sz w:val="20"/>
          <w:szCs w:val="20"/>
        </w:rPr>
        <w:tab/>
        <w:t>(b)</w:t>
      </w:r>
      <w:r w:rsidRPr="006F4812">
        <w:rPr>
          <w:rFonts w:ascii="Bookman Old Style" w:hAnsi="Bookman Old Style"/>
          <w:color w:val="000000"/>
          <w:sz w:val="20"/>
          <w:szCs w:val="20"/>
        </w:rPr>
        <w:tab/>
        <w:t>less than 2</w:t>
      </w:r>
    </w:p>
    <w:p w:rsidR="006F4812" w:rsidRPr="006F4812" w:rsidRDefault="006F4812" w:rsidP="00E8061B">
      <w:pPr>
        <w:spacing w:after="240" w:line="276" w:lineRule="auto"/>
        <w:contextualSpacing/>
        <w:jc w:val="both"/>
        <w:rPr>
          <w:rFonts w:ascii="Bookman Old Style" w:hAnsi="Bookman Old Style"/>
          <w:b/>
          <w:sz w:val="20"/>
          <w:szCs w:val="20"/>
          <w:lang w:eastAsia="en-IN"/>
        </w:rPr>
      </w:pPr>
      <w:r w:rsidRPr="006F4812">
        <w:rPr>
          <w:rFonts w:ascii="Bookman Old Style" w:hAnsi="Bookman Old Style"/>
          <w:color w:val="000000"/>
          <w:sz w:val="20"/>
          <w:szCs w:val="20"/>
        </w:rPr>
        <w:t>(c)</w:t>
      </w:r>
      <w:r w:rsidRPr="006F4812">
        <w:rPr>
          <w:rFonts w:ascii="Bookman Old Style" w:hAnsi="Bookman Old Style"/>
          <w:color w:val="000000"/>
          <w:sz w:val="20"/>
          <w:szCs w:val="20"/>
        </w:rPr>
        <w:tab/>
        <w:t>more than 3</w:t>
      </w:r>
      <w:r w:rsidRPr="006F4812">
        <w:rPr>
          <w:rFonts w:ascii="Bookman Old Style" w:hAnsi="Bookman Old Style"/>
          <w:color w:val="000000"/>
          <w:sz w:val="20"/>
          <w:szCs w:val="20"/>
        </w:rPr>
        <w:tab/>
        <w:t>(d)</w:t>
      </w:r>
      <w:r w:rsidRPr="006F4812">
        <w:rPr>
          <w:rFonts w:ascii="Bookman Old Style" w:hAnsi="Bookman Old Style"/>
          <w:color w:val="000000"/>
          <w:sz w:val="20"/>
          <w:szCs w:val="20"/>
        </w:rPr>
        <w:tab/>
        <w:t xml:space="preserve">more than </w:t>
      </w:r>
      <w:r w:rsidRPr="006F4812">
        <w:rPr>
          <w:rFonts w:ascii="Bookman Old Style" w:hAnsi="Bookman Old Style"/>
          <w:iCs/>
          <w:color w:val="000000"/>
          <w:sz w:val="20"/>
          <w:szCs w:val="20"/>
        </w:rPr>
        <w:t>2</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6. The assumptions made in the analysis of truss is</w:t>
      </w:r>
    </w:p>
    <w:p w:rsidR="006F4812" w:rsidRPr="006F4812" w:rsidRDefault="006F4812" w:rsidP="00E8061B">
      <w:pPr>
        <w:numPr>
          <w:ilvl w:val="0"/>
          <w:numId w:val="20"/>
        </w:num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The ends of the members are having perfect pin connections.</w:t>
      </w:r>
    </w:p>
    <w:p w:rsidR="006F4812" w:rsidRPr="006F4812" w:rsidRDefault="006F4812" w:rsidP="00E8061B">
      <w:pPr>
        <w:numPr>
          <w:ilvl w:val="0"/>
          <w:numId w:val="20"/>
        </w:num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The weights of the members are negligible</w:t>
      </w:r>
    </w:p>
    <w:p w:rsidR="006F4812" w:rsidRPr="006F4812" w:rsidRDefault="006F4812" w:rsidP="00E8061B">
      <w:pPr>
        <w:numPr>
          <w:ilvl w:val="0"/>
          <w:numId w:val="20"/>
        </w:num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Loads act at joints only</w:t>
      </w:r>
    </w:p>
    <w:p w:rsidR="006F4812" w:rsidRPr="006F4812" w:rsidRDefault="006F4812" w:rsidP="00E8061B">
      <w:pPr>
        <w:numPr>
          <w:ilvl w:val="0"/>
          <w:numId w:val="20"/>
        </w:num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All the above</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7. Which member of the truss shown in Fig is zero member?</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sz w:val="20"/>
          <w:szCs w:val="20"/>
        </w:rPr>
        <w:pict>
          <v:shape id="_x0000_i1142" type="#_x0000_t75" style="width:164.25pt;height:58.5pt">
            <v:imagedata r:id="rId208" o:title="Chap 40003"/>
          </v:shape>
        </w:pic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(a) 1</w:t>
      </w:r>
      <w:r w:rsidRPr="006F4812">
        <w:rPr>
          <w:rFonts w:ascii="Bookman Old Style" w:hAnsi="Bookman Old Style"/>
          <w:color w:val="000000"/>
          <w:sz w:val="20"/>
          <w:szCs w:val="20"/>
        </w:rPr>
        <w:tab/>
        <w:t>(b)</w:t>
      </w:r>
      <w:r w:rsidRPr="006F4812">
        <w:rPr>
          <w:rFonts w:ascii="Bookman Old Style" w:hAnsi="Bookman Old Style"/>
          <w:color w:val="000000"/>
          <w:sz w:val="20"/>
          <w:szCs w:val="20"/>
        </w:rPr>
        <w:tab/>
        <w:t>2</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(c) 3</w:t>
      </w:r>
      <w:r w:rsidRPr="006F4812">
        <w:rPr>
          <w:rFonts w:ascii="Bookman Old Style" w:hAnsi="Bookman Old Style"/>
          <w:color w:val="000000"/>
          <w:sz w:val="20"/>
          <w:szCs w:val="20"/>
        </w:rPr>
        <w:tab/>
        <w:t>(d)</w:t>
      </w:r>
      <w:r w:rsidRPr="006F4812">
        <w:rPr>
          <w:rFonts w:ascii="Bookman Old Style" w:hAnsi="Bookman Old Style"/>
          <w:color w:val="000000"/>
          <w:sz w:val="20"/>
          <w:szCs w:val="20"/>
        </w:rPr>
        <w:tab/>
        <w:t>4.</w:t>
      </w: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ANSWERS</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1. (c);</w:t>
      </w:r>
      <w:r w:rsidRPr="006F4812">
        <w:rPr>
          <w:rFonts w:ascii="Bookman Old Style" w:hAnsi="Bookman Old Style"/>
          <w:color w:val="000000"/>
          <w:sz w:val="20"/>
          <w:szCs w:val="20"/>
        </w:rPr>
        <w:tab/>
      </w:r>
      <w:r w:rsidRPr="006F4812">
        <w:rPr>
          <w:rFonts w:ascii="Bookman Old Style" w:hAnsi="Bookman Old Style"/>
          <w:color w:val="000000"/>
          <w:sz w:val="20"/>
          <w:szCs w:val="20"/>
        </w:rPr>
        <w:tab/>
        <w:t xml:space="preserve">2. (d); </w:t>
      </w:r>
      <w:r w:rsidRPr="006F4812">
        <w:rPr>
          <w:rFonts w:ascii="Bookman Old Style" w:hAnsi="Bookman Old Style"/>
          <w:color w:val="000000"/>
          <w:sz w:val="20"/>
          <w:szCs w:val="20"/>
        </w:rPr>
        <w:tab/>
      </w:r>
      <w:r w:rsidRPr="006F4812">
        <w:rPr>
          <w:rFonts w:ascii="Bookman Old Style" w:hAnsi="Bookman Old Style"/>
          <w:color w:val="000000"/>
          <w:sz w:val="20"/>
          <w:szCs w:val="20"/>
        </w:rPr>
        <w:tab/>
        <w:t xml:space="preserve">3. (a); </w:t>
      </w:r>
      <w:r w:rsidRPr="006F4812">
        <w:rPr>
          <w:rFonts w:ascii="Bookman Old Style" w:hAnsi="Bookman Old Style"/>
          <w:color w:val="000000"/>
          <w:sz w:val="20"/>
          <w:szCs w:val="20"/>
        </w:rPr>
        <w:tab/>
      </w:r>
      <w:r w:rsidRPr="006F4812">
        <w:rPr>
          <w:rFonts w:ascii="Bookman Old Style" w:hAnsi="Bookman Old Style"/>
          <w:color w:val="000000"/>
          <w:sz w:val="20"/>
          <w:szCs w:val="20"/>
        </w:rPr>
        <w:tab/>
        <w:t xml:space="preserve">4. (d); </w:t>
      </w:r>
      <w:r w:rsidRPr="006F4812">
        <w:rPr>
          <w:rFonts w:ascii="Bookman Old Style" w:hAnsi="Bookman Old Style"/>
          <w:color w:val="000000"/>
          <w:sz w:val="20"/>
          <w:szCs w:val="20"/>
        </w:rPr>
        <w:tab/>
      </w:r>
      <w:r w:rsidRPr="006F4812">
        <w:rPr>
          <w:rFonts w:ascii="Bookman Old Style" w:hAnsi="Bookman Old Style"/>
          <w:color w:val="000000"/>
          <w:sz w:val="20"/>
          <w:szCs w:val="20"/>
        </w:rPr>
        <w:tab/>
        <w:t>5. (c);</w:t>
      </w:r>
      <w:r w:rsidRPr="006F4812">
        <w:rPr>
          <w:rFonts w:ascii="Bookman Old Style" w:hAnsi="Bookman Old Style"/>
          <w:color w:val="000000"/>
          <w:sz w:val="20"/>
          <w:szCs w:val="20"/>
        </w:rPr>
        <w:tab/>
        <w:t xml:space="preserve">     6. – (d);</w:t>
      </w:r>
      <w:r w:rsidRPr="006F4812">
        <w:rPr>
          <w:rFonts w:ascii="Bookman Old Style" w:hAnsi="Bookman Old Style"/>
          <w:color w:val="000000"/>
          <w:sz w:val="20"/>
          <w:szCs w:val="20"/>
        </w:rPr>
        <w:tab/>
        <w:t>7. – (c)</w:t>
      </w:r>
    </w:p>
    <w:p w:rsidR="006F4812" w:rsidRPr="006F4812" w:rsidRDefault="006F4812" w:rsidP="00E8061B">
      <w:pPr>
        <w:spacing w:after="240" w:line="276" w:lineRule="auto"/>
        <w:contextualSpacing/>
        <w:jc w:val="both"/>
        <w:rPr>
          <w:rFonts w:ascii="Bookman Old Style" w:hAnsi="Bookman Old Style"/>
          <w:sz w:val="20"/>
          <w:szCs w:val="20"/>
          <w:lang w:eastAsia="en-IN"/>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s="Arial"/>
          <w:b/>
          <w:color w:val="000000"/>
          <w:sz w:val="20"/>
          <w:szCs w:val="20"/>
        </w:rPr>
      </w:pPr>
      <w:r w:rsidRPr="006F4812">
        <w:rPr>
          <w:rFonts w:ascii="Bookman Old Style" w:hAnsi="Bookman Old Style" w:cs="Arial"/>
          <w:b/>
          <w:color w:val="000000"/>
          <w:sz w:val="20"/>
          <w:szCs w:val="20"/>
        </w:rPr>
        <w:t>Chapter 5</w:t>
      </w: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b/>
          <w:bCs/>
          <w:color w:val="000000"/>
          <w:sz w:val="20"/>
          <w:szCs w:val="20"/>
        </w:rPr>
      </w:pPr>
      <w:r w:rsidRPr="006F4812">
        <w:rPr>
          <w:rFonts w:ascii="Bookman Old Style" w:hAnsi="Bookman Old Style"/>
          <w:b/>
          <w:bCs/>
          <w:color w:val="000000"/>
          <w:sz w:val="20"/>
          <w:szCs w:val="20"/>
        </w:rPr>
        <w:t>PROBLEMS FOR EXERCISE</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1. Compare the strain energy stored in bar </w:t>
      </w:r>
      <w:r w:rsidRPr="006F4812">
        <w:rPr>
          <w:rFonts w:ascii="Bookman Old Style" w:hAnsi="Bookman Old Style"/>
          <w:i/>
          <w:iCs/>
          <w:color w:val="000000"/>
          <w:sz w:val="20"/>
          <w:szCs w:val="20"/>
        </w:rPr>
        <w:t>A</w:t>
      </w:r>
      <w:r w:rsidRPr="006F4812">
        <w:rPr>
          <w:rFonts w:ascii="Bookman Old Style" w:hAnsi="Bookman Old Style"/>
          <w:color w:val="000000"/>
          <w:sz w:val="20"/>
          <w:szCs w:val="20"/>
        </w:rPr>
        <w:t xml:space="preserve"> with that of bar </w:t>
      </w:r>
      <w:r w:rsidRPr="006F4812">
        <w:rPr>
          <w:rFonts w:ascii="Bookman Old Style" w:hAnsi="Bookman Old Style"/>
          <w:i/>
          <w:iCs/>
          <w:color w:val="000000"/>
          <w:sz w:val="20"/>
          <w:szCs w:val="20"/>
        </w:rPr>
        <w:t>B</w:t>
      </w:r>
      <w:r w:rsidRPr="006F4812">
        <w:rPr>
          <w:rFonts w:ascii="Bookman Old Style" w:hAnsi="Bookman Old Style"/>
          <w:color w:val="000000"/>
          <w:sz w:val="20"/>
          <w:szCs w:val="20"/>
        </w:rPr>
        <w:t xml:space="preserve"> (Fig. 6.8) when</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(a) Same load </w:t>
      </w:r>
      <w:r w:rsidRPr="006F4812">
        <w:rPr>
          <w:rFonts w:ascii="Bookman Old Style" w:hAnsi="Bookman Old Style"/>
          <w:i/>
          <w:iCs/>
          <w:color w:val="000000"/>
          <w:sz w:val="20"/>
          <w:szCs w:val="20"/>
        </w:rPr>
        <w:t>P</w:t>
      </w:r>
      <w:r w:rsidRPr="006F4812">
        <w:rPr>
          <w:rFonts w:ascii="Bookman Old Style" w:hAnsi="Bookman Old Style"/>
          <w:color w:val="000000"/>
          <w:sz w:val="20"/>
          <w:szCs w:val="20"/>
        </w:rPr>
        <w:t xml:space="preserve"> acts on them. </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(b) When the maximum stress produced is the same.</w:t>
      </w:r>
    </w:p>
    <w:p w:rsidR="006F4812" w:rsidRPr="006F4812" w:rsidRDefault="006F4812" w:rsidP="00E8061B">
      <w:pPr>
        <w:spacing w:after="240" w:line="276" w:lineRule="auto"/>
        <w:ind w:firstLine="360"/>
        <w:contextualSpacing/>
        <w:jc w:val="both"/>
        <w:rPr>
          <w:rFonts w:ascii="Bookman Old Style" w:hAnsi="Bookman Old Style"/>
          <w:sz w:val="20"/>
          <w:szCs w:val="20"/>
          <w:lang w:eastAsia="en-IN"/>
        </w:rPr>
      </w:pPr>
      <w:r w:rsidRPr="006F4812">
        <w:rPr>
          <w:rFonts w:ascii="Bookman Old Style" w:hAnsi="Bookman Old Style"/>
          <w:color w:val="000000"/>
          <w:sz w:val="20"/>
          <w:szCs w:val="20"/>
        </w:rPr>
        <w:t>Assume both are made up of same material.</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sz w:val="20"/>
          <w:szCs w:val="20"/>
        </w:rPr>
        <w:pict>
          <v:shape id="_x0000_i1143" type="#_x0000_t75" style="width:271.5pt;height:156.75pt">
            <v:imagedata r:id="rId209" o:title="Chap 50001"/>
          </v:shape>
        </w:pic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[Ans: (a) </w:t>
      </w:r>
      <w:r w:rsidRPr="006F4812">
        <w:rPr>
          <w:rFonts w:ascii="Bookman Old Style" w:hAnsi="Bookman Old Style"/>
          <w:position w:val="-28"/>
          <w:sz w:val="20"/>
          <w:szCs w:val="20"/>
        </w:rPr>
        <w:object w:dxaOrig="480" w:dyaOrig="645">
          <v:shape id="_x0000_i1144" type="#_x0000_t75" style="width:24pt;height:32.25pt" o:ole="">
            <v:imagedata r:id="rId210" o:title=""/>
          </v:shape>
          <o:OLEObject Type="Embed" ProgID="Equation.DSMT4" ShapeID="_x0000_i1144" DrawAspect="Content" ObjectID="_1636898406" r:id="rId211"/>
        </w:object>
      </w:r>
      <w:r w:rsidRPr="006F4812">
        <w:rPr>
          <w:rFonts w:ascii="Bookman Old Style" w:hAnsi="Bookman Old Style"/>
          <w:sz w:val="20"/>
          <w:szCs w:val="20"/>
        </w:rPr>
        <w:t xml:space="preserve"> = </w:t>
      </w:r>
      <w:r w:rsidRPr="006F4812">
        <w:rPr>
          <w:rFonts w:ascii="Bookman Old Style" w:hAnsi="Bookman Old Style"/>
          <w:color w:val="000000"/>
          <w:spacing w:val="-10"/>
          <w:sz w:val="20"/>
          <w:szCs w:val="20"/>
        </w:rPr>
        <w:t xml:space="preserve">1.7805, (b) </w:t>
      </w:r>
      <w:r w:rsidRPr="006F4812">
        <w:rPr>
          <w:rFonts w:ascii="Bookman Old Style" w:hAnsi="Bookman Old Style"/>
          <w:position w:val="-28"/>
          <w:sz w:val="20"/>
          <w:szCs w:val="20"/>
        </w:rPr>
        <w:object w:dxaOrig="480" w:dyaOrig="645">
          <v:shape id="_x0000_i1145" type="#_x0000_t75" style="width:24pt;height:32.25pt" o:ole="">
            <v:imagedata r:id="rId210" o:title=""/>
          </v:shape>
          <o:OLEObject Type="Embed" ProgID="Equation.DSMT4" ShapeID="_x0000_i1145" DrawAspect="Content" ObjectID="_1636898407" r:id="rId212"/>
        </w:object>
      </w:r>
      <w:r w:rsidRPr="006F4812">
        <w:rPr>
          <w:rFonts w:ascii="Bookman Old Style" w:hAnsi="Bookman Old Style"/>
          <w:color w:val="000000"/>
          <w:spacing w:val="-10"/>
          <w:sz w:val="20"/>
          <w:szCs w:val="20"/>
        </w:rPr>
        <w:t xml:space="preserve"> = 0.3517. ]</w:t>
      </w:r>
    </w:p>
    <w:p w:rsidR="006F4812" w:rsidRPr="006F4812" w:rsidRDefault="006F4812" w:rsidP="00E8061B">
      <w:pPr>
        <w:spacing w:after="240" w:line="276" w:lineRule="auto"/>
        <w:contextualSpacing/>
        <w:jc w:val="both"/>
        <w:rPr>
          <w:rFonts w:ascii="Bookman Old Style" w:hAnsi="Bookman Old Style"/>
          <w:sz w:val="20"/>
          <w:szCs w:val="20"/>
          <w:lang w:eastAsia="en-IN"/>
        </w:rPr>
      </w:pP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2. A steel rod 20 mm diameter and 400 mm long has a collar at lower end and is fixed at top. A load of 60 N falls freely along the rod and strikes the collar. If the instantaneous stress does not exceed 250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 xml:space="preserve">, find the maximum height from which the load can be allowed to strike the collar. How much is the stress produced, if the load falls from a height of 200 mm? Take </w:t>
      </w:r>
      <w:r w:rsidRPr="006F4812">
        <w:rPr>
          <w:rFonts w:ascii="Bookman Old Style" w:hAnsi="Bookman Old Style"/>
          <w:i/>
          <w:color w:val="000000"/>
          <w:sz w:val="20"/>
          <w:szCs w:val="20"/>
        </w:rPr>
        <w:t>E</w:t>
      </w:r>
      <w:r w:rsidRPr="006F4812">
        <w:rPr>
          <w:rFonts w:ascii="Bookman Old Style" w:hAnsi="Bookman Old Style"/>
          <w:color w:val="000000"/>
          <w:sz w:val="20"/>
          <w:szCs w:val="20"/>
        </w:rPr>
        <w:t xml:space="preserve"> = 2 × 10</w:t>
      </w:r>
      <w:r w:rsidRPr="006F4812">
        <w:rPr>
          <w:rFonts w:ascii="Bookman Old Style" w:hAnsi="Bookman Old Style"/>
          <w:color w:val="000000"/>
          <w:sz w:val="20"/>
          <w:szCs w:val="20"/>
          <w:vertAlign w:val="superscript"/>
        </w:rPr>
        <w:t>5</w:t>
      </w:r>
      <w:r w:rsidRPr="006F4812">
        <w:rPr>
          <w:rFonts w:ascii="Bookman Old Style" w:hAnsi="Bookman Old Style"/>
          <w:color w:val="000000"/>
          <w:sz w:val="20"/>
          <w:szCs w:val="20"/>
        </w:rPr>
        <w:t xml:space="preserve">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[Ans: </w:t>
      </w:r>
      <w:r w:rsidRPr="006F4812">
        <w:rPr>
          <w:rFonts w:ascii="Bookman Old Style" w:hAnsi="Bookman Old Style"/>
          <w:i/>
          <w:color w:val="000000"/>
          <w:sz w:val="20"/>
          <w:szCs w:val="20"/>
        </w:rPr>
        <w:t>h</w:t>
      </w:r>
      <w:r w:rsidRPr="006F4812">
        <w:rPr>
          <w:rFonts w:ascii="Bookman Old Style" w:hAnsi="Bookman Old Style"/>
          <w:color w:val="000000"/>
          <w:sz w:val="20"/>
          <w:szCs w:val="20"/>
        </w:rPr>
        <w:t xml:space="preserve"> = 326.75 mm, </w:t>
      </w:r>
      <w:r w:rsidRPr="006F4812">
        <w:rPr>
          <w:rFonts w:ascii="Bookman Old Style" w:hAnsi="Bookman Old Style"/>
          <w:i/>
          <w:color w:val="000000"/>
          <w:sz w:val="20"/>
          <w:szCs w:val="20"/>
        </w:rPr>
        <w:t>p</w:t>
      </w:r>
      <w:r w:rsidRPr="006F4812">
        <w:rPr>
          <w:rFonts w:ascii="Bookman Old Style" w:hAnsi="Bookman Old Style"/>
          <w:color w:val="000000"/>
          <w:sz w:val="20"/>
          <w:szCs w:val="20"/>
        </w:rPr>
        <w:t xml:space="preserve"> = 195.63 N/mm</w:t>
      </w:r>
      <w:r w:rsidRPr="006F4812">
        <w:rPr>
          <w:rFonts w:ascii="Bookman Old Style" w:hAnsi="Bookman Old Style"/>
          <w:color w:val="000000"/>
          <w:sz w:val="20"/>
          <w:szCs w:val="20"/>
          <w:vertAlign w:val="superscript"/>
        </w:rPr>
        <w:t>2</w:t>
      </w:r>
      <w:r w:rsidRPr="006F4812">
        <w:rPr>
          <w:rFonts w:ascii="Bookman Old Style" w:hAnsi="Bookman Old Style"/>
          <w:color w:val="000000"/>
          <w:sz w:val="20"/>
          <w:szCs w:val="20"/>
        </w:rPr>
        <w:t>]</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3.</w:t>
      </w:r>
      <w:r w:rsidRPr="006F4812">
        <w:rPr>
          <w:rFonts w:ascii="Bookman Old Style" w:hAnsi="Bookman Old Style"/>
          <w:b/>
          <w:sz w:val="20"/>
          <w:szCs w:val="20"/>
        </w:rPr>
        <w:t xml:space="preserve"> </w:t>
      </w:r>
      <w:r w:rsidRPr="006F4812">
        <w:rPr>
          <w:rFonts w:ascii="Bookman Old Style" w:hAnsi="Bookman Old Style"/>
          <w:sz w:val="20"/>
          <w:szCs w:val="20"/>
        </w:rPr>
        <w:t xml:space="preserve">Calculate the strain energy in a bar 2.5 m long and 5 cm in diameter when it is subjected to a tensile load of 10000 kg. What will then be modulus of resilience of the material of the bar? Take </w:t>
      </w:r>
      <w:r w:rsidRPr="006F4812">
        <w:rPr>
          <w:rFonts w:ascii="Bookman Old Style" w:hAnsi="Bookman Old Style"/>
          <w:i/>
          <w:sz w:val="20"/>
          <w:szCs w:val="20"/>
        </w:rPr>
        <w:t>E</w:t>
      </w:r>
      <w:r w:rsidRPr="006F4812">
        <w:rPr>
          <w:rFonts w:ascii="Bookman Old Style" w:hAnsi="Bookman Old Style"/>
          <w:sz w:val="20"/>
          <w:szCs w:val="20"/>
        </w:rPr>
        <w:t xml:space="preserve"> = 2.0 </w:t>
      </w:r>
      <w:r w:rsidRPr="006F4812">
        <w:rPr>
          <w:rFonts w:ascii="Bookman Old Style" w:hAnsi="Bookman Old Style"/>
          <w:sz w:val="20"/>
          <w:szCs w:val="20"/>
        </w:rPr>
        <w:sym w:font="Symbol" w:char="F0B4"/>
      </w:r>
      <w:r w:rsidRPr="006F4812">
        <w:rPr>
          <w:rFonts w:ascii="Bookman Old Style" w:hAnsi="Bookman Old Style"/>
          <w:sz w:val="20"/>
          <w:szCs w:val="20"/>
        </w:rPr>
        <w:t xml:space="preserve"> 10</w:t>
      </w:r>
      <w:r w:rsidRPr="006F4812">
        <w:rPr>
          <w:rFonts w:ascii="Bookman Old Style" w:hAnsi="Bookman Old Style"/>
          <w:sz w:val="20"/>
          <w:szCs w:val="20"/>
          <w:vertAlign w:val="superscript"/>
        </w:rPr>
        <w:t>5</w:t>
      </w:r>
      <w:r w:rsidRPr="006F4812">
        <w:rPr>
          <w:rFonts w:ascii="Bookman Old Style" w:hAnsi="Bookman Old Style"/>
          <w:sz w:val="20"/>
          <w:szCs w:val="20"/>
        </w:rPr>
        <w:t xml:space="preserve"> N/mm</w:t>
      </w:r>
      <w:r w:rsidRPr="006F4812">
        <w:rPr>
          <w:rFonts w:ascii="Bookman Old Style" w:hAnsi="Bookman Old Style"/>
          <w:sz w:val="20"/>
          <w:szCs w:val="20"/>
          <w:vertAlign w:val="superscript"/>
        </w:rPr>
        <w:t>2</w:t>
      </w:r>
      <w:r w:rsidRPr="006F4812">
        <w:rPr>
          <w:rFonts w:ascii="Bookman Old Style" w:hAnsi="Bookman Old Style"/>
          <w:sz w:val="20"/>
          <w:szCs w:val="20"/>
        </w:rPr>
        <w:t>.</w:t>
      </w:r>
      <w:r w:rsidRPr="006F4812">
        <w:rPr>
          <w:rFonts w:ascii="Bookman Old Style" w:hAnsi="Bookman Old Style"/>
          <w:b/>
          <w:sz w:val="20"/>
          <w:szCs w:val="20"/>
        </w:rPr>
        <w:tab/>
      </w:r>
      <w:r w:rsidRPr="006F4812">
        <w:rPr>
          <w:rFonts w:ascii="Bookman Old Style" w:hAnsi="Bookman Old Style"/>
          <w:color w:val="000000"/>
          <w:sz w:val="20"/>
          <w:szCs w:val="20"/>
        </w:rPr>
        <w:t xml:space="preserve">[Ans: 0.272 </w:t>
      </w:r>
      <w:r w:rsidRPr="006F4812">
        <w:rPr>
          <w:rFonts w:ascii="Bookman Old Style" w:hAnsi="Bookman Old Style"/>
          <w:sz w:val="20"/>
          <w:szCs w:val="20"/>
        </w:rPr>
        <w:t>N/mm</w:t>
      </w:r>
      <w:r w:rsidRPr="006F4812">
        <w:rPr>
          <w:rFonts w:ascii="Bookman Old Style" w:hAnsi="Bookman Old Style"/>
          <w:sz w:val="20"/>
          <w:szCs w:val="20"/>
          <w:vertAlign w:val="superscript"/>
        </w:rPr>
        <w:t>2</w:t>
      </w:r>
      <w:r w:rsidRPr="006F4812">
        <w:rPr>
          <w:rFonts w:ascii="Bookman Old Style" w:hAnsi="Bookman Old Style"/>
          <w:sz w:val="20"/>
          <w:szCs w:val="20"/>
        </w:rPr>
        <w:t>.]</w:t>
      </w:r>
    </w:p>
    <w:p w:rsidR="006F4812" w:rsidRPr="006F4812" w:rsidRDefault="006F4812" w:rsidP="00E8061B">
      <w:pPr>
        <w:spacing w:after="240" w:line="276" w:lineRule="auto"/>
        <w:contextualSpacing/>
        <w:jc w:val="both"/>
        <w:rPr>
          <w:rFonts w:ascii="Bookman Old Style" w:hAnsi="Bookman Old Style"/>
          <w:sz w:val="20"/>
          <w:szCs w:val="20"/>
        </w:rPr>
      </w:pPr>
      <w:r w:rsidRPr="006F4812">
        <w:rPr>
          <w:rFonts w:ascii="Bookman Old Style" w:hAnsi="Bookman Old Style"/>
          <w:sz w:val="20"/>
          <w:szCs w:val="20"/>
        </w:rPr>
        <w:t>4. Compute the amount of strain energy stored for the bar having circular cross-section as shown in Fig.</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sz w:val="20"/>
          <w:szCs w:val="20"/>
        </w:rPr>
        <w:pict>
          <v:shape id="_x0000_i1146" type="#_x0000_t75" style="width:170.25pt;height:124.5pt">
            <v:imagedata r:id="rId213" o:title="20130003"/>
          </v:shape>
        </w:pic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[Ans.: 128.6 k</w:t>
      </w:r>
      <w:r w:rsidRPr="006F4812">
        <w:rPr>
          <w:rFonts w:ascii="Bookman Old Style" w:hAnsi="Bookman Old Style"/>
          <w:sz w:val="20"/>
          <w:szCs w:val="20"/>
        </w:rPr>
        <w:t>N/mm</w:t>
      </w:r>
      <w:r w:rsidRPr="006F4812">
        <w:rPr>
          <w:rFonts w:ascii="Bookman Old Style" w:hAnsi="Bookman Old Style"/>
          <w:sz w:val="20"/>
          <w:szCs w:val="20"/>
          <w:vertAlign w:val="superscript"/>
        </w:rPr>
        <w:t>2</w:t>
      </w:r>
      <w:r w:rsidRPr="006F4812">
        <w:rPr>
          <w:rFonts w:ascii="Bookman Old Style" w:hAnsi="Bookman Old Style"/>
          <w:sz w:val="20"/>
          <w:szCs w:val="20"/>
        </w:rPr>
        <w:t>.]</w:t>
      </w: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b/>
          <w:sz w:val="20"/>
          <w:szCs w:val="20"/>
          <w:u w:val="single"/>
          <w:lang w:eastAsia="en-IN"/>
        </w:rPr>
      </w:pPr>
      <w:r w:rsidRPr="006F4812">
        <w:rPr>
          <w:rFonts w:ascii="Bookman Old Style" w:hAnsi="Bookman Old Style"/>
          <w:b/>
          <w:color w:val="000000"/>
          <w:sz w:val="20"/>
          <w:szCs w:val="20"/>
          <w:u w:val="single"/>
        </w:rPr>
        <w:t>QUESTIONS</w:t>
      </w:r>
    </w:p>
    <w:p w:rsidR="006F4812" w:rsidRPr="006F4812" w:rsidRDefault="006F4812" w:rsidP="00E8061B">
      <w:pPr>
        <w:spacing w:before="120" w:after="240" w:line="276" w:lineRule="auto"/>
        <w:contextualSpacing/>
        <w:jc w:val="both"/>
        <w:rPr>
          <w:rFonts w:ascii="Bookman Old Style" w:hAnsi="Bookman Old Style"/>
          <w:b/>
          <w:color w:val="000000"/>
          <w:sz w:val="20"/>
          <w:szCs w:val="20"/>
        </w:rPr>
      </w:pPr>
      <w:r w:rsidRPr="006F4812">
        <w:rPr>
          <w:rFonts w:ascii="Bookman Old Style" w:hAnsi="Bookman Old Style"/>
          <w:b/>
          <w:color w:val="000000"/>
          <w:sz w:val="20"/>
          <w:szCs w:val="20"/>
        </w:rPr>
        <w:t>I. Descriptive type questions</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1. Define the terms strain energy, Resilience and Proof resilience.</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2. Derive the expression for strain energy due to direct stress.</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3. Show that stress developed due to sudden load is twice the stress developed due to the same load applied gradually.</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4. A load </w:t>
      </w:r>
      <w:r w:rsidRPr="006F4812">
        <w:rPr>
          <w:rFonts w:ascii="Bookman Old Style" w:hAnsi="Bookman Old Style"/>
          <w:i/>
          <w:iCs/>
          <w:color w:val="000000"/>
          <w:sz w:val="20"/>
          <w:szCs w:val="20"/>
        </w:rPr>
        <w:t>W</w:t>
      </w:r>
      <w:r w:rsidRPr="006F4812">
        <w:rPr>
          <w:rFonts w:ascii="Bookman Old Style" w:hAnsi="Bookman Old Style"/>
          <w:color w:val="000000"/>
          <w:sz w:val="20"/>
          <w:szCs w:val="20"/>
        </w:rPr>
        <w:t xml:space="preserve"> freely falls on the collar of a bar of cross section area </w:t>
      </w:r>
      <w:r w:rsidRPr="006F4812">
        <w:rPr>
          <w:rFonts w:ascii="Bookman Old Style" w:hAnsi="Bookman Old Style"/>
          <w:i/>
          <w:color w:val="000000"/>
          <w:sz w:val="20"/>
          <w:szCs w:val="20"/>
        </w:rPr>
        <w:t>A</w:t>
      </w:r>
      <w:r w:rsidRPr="006F4812">
        <w:rPr>
          <w:rFonts w:ascii="Bookman Old Style" w:hAnsi="Bookman Old Style"/>
          <w:color w:val="000000"/>
          <w:sz w:val="20"/>
          <w:szCs w:val="20"/>
        </w:rPr>
        <w:t xml:space="preserve"> and Length </w:t>
      </w:r>
      <w:r w:rsidRPr="006F4812">
        <w:rPr>
          <w:rFonts w:ascii="Bookman Old Style" w:hAnsi="Bookman Old Style"/>
          <w:i/>
          <w:color w:val="000000"/>
          <w:sz w:val="20"/>
          <w:szCs w:val="20"/>
        </w:rPr>
        <w:t>L</w:t>
      </w:r>
      <w:r w:rsidRPr="006F4812">
        <w:rPr>
          <w:rFonts w:ascii="Bookman Old Style" w:hAnsi="Bookman Old Style"/>
          <w:color w:val="000000"/>
          <w:sz w:val="20"/>
          <w:szCs w:val="20"/>
        </w:rPr>
        <w:t xml:space="preserve">, from a height </w:t>
      </w:r>
      <w:r w:rsidRPr="006F4812">
        <w:rPr>
          <w:rFonts w:ascii="Bookman Old Style" w:hAnsi="Bookman Old Style"/>
          <w:i/>
          <w:iCs/>
          <w:color w:val="000000"/>
          <w:sz w:val="20"/>
          <w:szCs w:val="20"/>
        </w:rPr>
        <w:t>h.</w:t>
      </w:r>
      <w:r w:rsidRPr="006F4812">
        <w:rPr>
          <w:rFonts w:ascii="Bookman Old Style" w:hAnsi="Bookman Old Style"/>
          <w:color w:val="000000"/>
          <w:sz w:val="20"/>
          <w:szCs w:val="20"/>
        </w:rPr>
        <w:t xml:space="preserve"> If Young’s modulus of the material of the bar is </w:t>
      </w:r>
      <w:r w:rsidRPr="006F4812">
        <w:rPr>
          <w:rFonts w:ascii="Bookman Old Style" w:hAnsi="Bookman Old Style"/>
          <w:i/>
          <w:color w:val="000000"/>
          <w:sz w:val="20"/>
          <w:szCs w:val="20"/>
        </w:rPr>
        <w:t>E</w:t>
      </w:r>
      <w:r w:rsidRPr="006F4812">
        <w:rPr>
          <w:rFonts w:ascii="Bookman Old Style" w:hAnsi="Bookman Old Style"/>
          <w:color w:val="000000"/>
          <w:sz w:val="20"/>
          <w:szCs w:val="20"/>
        </w:rPr>
        <w:t>, derive the expression for the stress developed.</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5. If U units of shock load is applied to a bar of length </w:t>
      </w:r>
      <w:r w:rsidRPr="006F4812">
        <w:rPr>
          <w:rFonts w:ascii="Bookman Old Style" w:hAnsi="Bookman Old Style"/>
          <w:i/>
          <w:color w:val="000000"/>
          <w:sz w:val="20"/>
          <w:szCs w:val="20"/>
        </w:rPr>
        <w:t>L</w:t>
      </w:r>
      <w:r w:rsidRPr="006F4812">
        <w:rPr>
          <w:rFonts w:ascii="Bookman Old Style" w:hAnsi="Bookman Old Style"/>
          <w:color w:val="000000"/>
          <w:sz w:val="20"/>
          <w:szCs w:val="20"/>
        </w:rPr>
        <w:t xml:space="preserve">, cross section </w:t>
      </w:r>
      <w:r w:rsidRPr="006F4812">
        <w:rPr>
          <w:rFonts w:ascii="Bookman Old Style" w:hAnsi="Bookman Old Style"/>
          <w:i/>
          <w:color w:val="000000"/>
          <w:sz w:val="20"/>
          <w:szCs w:val="20"/>
        </w:rPr>
        <w:t>A</w:t>
      </w:r>
      <w:r w:rsidRPr="006F4812">
        <w:rPr>
          <w:rFonts w:ascii="Bookman Old Style" w:hAnsi="Bookman Old Style"/>
          <w:color w:val="000000"/>
          <w:sz w:val="20"/>
          <w:szCs w:val="20"/>
        </w:rPr>
        <w:t xml:space="preserve">, find the stress developed. Take Young’s modulus of the material of the bar as </w:t>
      </w:r>
      <w:r w:rsidRPr="006F4812">
        <w:rPr>
          <w:rFonts w:ascii="Bookman Old Style" w:hAnsi="Bookman Old Style"/>
          <w:i/>
          <w:color w:val="000000"/>
          <w:sz w:val="20"/>
          <w:szCs w:val="20"/>
        </w:rPr>
        <w:t>E</w:t>
      </w:r>
      <w:r w:rsidRPr="006F4812">
        <w:rPr>
          <w:rFonts w:ascii="Bookman Old Style" w:hAnsi="Bookman Old Style"/>
          <w:color w:val="000000"/>
          <w:sz w:val="20"/>
          <w:szCs w:val="20"/>
        </w:rPr>
        <w:t>.</w:t>
      </w:r>
    </w:p>
    <w:p w:rsidR="006F4812" w:rsidRPr="006F4812" w:rsidRDefault="006F4812" w:rsidP="00E8061B">
      <w:pPr>
        <w:spacing w:before="120" w:after="240" w:line="276" w:lineRule="auto"/>
        <w:contextualSpacing/>
        <w:jc w:val="both"/>
        <w:rPr>
          <w:rFonts w:ascii="Bookman Old Style" w:hAnsi="Bookman Old Style"/>
          <w:b/>
          <w:color w:val="000000"/>
          <w:sz w:val="20"/>
          <w:szCs w:val="20"/>
        </w:rPr>
      </w:pPr>
      <w:r w:rsidRPr="006F4812">
        <w:rPr>
          <w:rFonts w:ascii="Bookman Old Style" w:hAnsi="Bookman Old Style"/>
          <w:b/>
          <w:color w:val="000000"/>
          <w:sz w:val="20"/>
          <w:szCs w:val="20"/>
        </w:rPr>
        <w:t>II. Fill in the blanks type questions</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1. Strain energy per unit volume is defined as _____________.</w:t>
      </w:r>
      <w:r w:rsidRPr="006F4812">
        <w:rPr>
          <w:rFonts w:ascii="Bookman Old Style" w:hAnsi="Bookman Old Style"/>
          <w:color w:val="000000"/>
          <w:sz w:val="20"/>
          <w:szCs w:val="20"/>
        </w:rPr>
        <w:tab/>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2. Strain energy per unit volume when the stress is at elastic limit is known as _____________.</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3. Instantaneous stress developed in a bar when load is suddenly applied is ___________ times that due to the same load applied gradually.</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4. Strain energy stored in a material due to stress </w:t>
      </w:r>
      <w:r w:rsidRPr="006F4812">
        <w:rPr>
          <w:rFonts w:ascii="Bookman Old Style" w:hAnsi="Bookman Old Style"/>
          <w:i/>
          <w:iCs/>
          <w:color w:val="000000"/>
          <w:sz w:val="20"/>
          <w:szCs w:val="20"/>
        </w:rPr>
        <w:t>p</w:t>
      </w:r>
      <w:r w:rsidRPr="006F4812">
        <w:rPr>
          <w:rFonts w:ascii="Bookman Old Style" w:hAnsi="Bookman Old Style"/>
          <w:color w:val="000000"/>
          <w:sz w:val="20"/>
          <w:szCs w:val="20"/>
        </w:rPr>
        <w:t xml:space="preserve"> is equal to _____________.</w:t>
      </w:r>
      <w:r w:rsidRPr="006F4812">
        <w:rPr>
          <w:rFonts w:ascii="Bookman Old Style" w:hAnsi="Bookman Old Style"/>
          <w:color w:val="000000"/>
          <w:sz w:val="20"/>
          <w:szCs w:val="20"/>
        </w:rPr>
        <w:tab/>
      </w:r>
    </w:p>
    <w:p w:rsidR="006F4812" w:rsidRPr="006F4812" w:rsidRDefault="006F4812" w:rsidP="00E8061B">
      <w:pPr>
        <w:spacing w:after="240" w:line="276" w:lineRule="auto"/>
        <w:contextualSpacing/>
        <w:jc w:val="both"/>
        <w:rPr>
          <w:rFonts w:ascii="Bookman Old Style" w:hAnsi="Bookman Old Style"/>
          <w:color w:val="000000"/>
          <w:sz w:val="20"/>
          <w:szCs w:val="20"/>
          <w:u w:val="single"/>
        </w:rPr>
      </w:pPr>
    </w:p>
    <w:p w:rsidR="006F4812" w:rsidRPr="006F4812" w:rsidRDefault="006F4812" w:rsidP="00E8061B">
      <w:pPr>
        <w:spacing w:after="240" w:line="276" w:lineRule="auto"/>
        <w:contextualSpacing/>
        <w:jc w:val="both"/>
        <w:rPr>
          <w:rFonts w:ascii="Bookman Old Style" w:hAnsi="Bookman Old Style"/>
          <w:b/>
          <w:sz w:val="20"/>
          <w:szCs w:val="20"/>
          <w:lang w:eastAsia="en-IN"/>
        </w:rPr>
      </w:pPr>
      <w:r w:rsidRPr="006F4812">
        <w:rPr>
          <w:rFonts w:ascii="Bookman Old Style" w:hAnsi="Bookman Old Style"/>
          <w:b/>
          <w:color w:val="000000"/>
          <w:sz w:val="20"/>
          <w:szCs w:val="20"/>
          <w:u w:val="single"/>
        </w:rPr>
        <w:t>ANSWERS</w:t>
      </w:r>
      <w:r w:rsidRPr="006F4812">
        <w:rPr>
          <w:rFonts w:ascii="Bookman Old Style" w:hAnsi="Bookman Old Style"/>
          <w:b/>
          <w:color w:val="000000"/>
          <w:sz w:val="20"/>
          <w:szCs w:val="20"/>
        </w:rPr>
        <w:tab/>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1. Resilience</w:t>
      </w:r>
      <w:r w:rsidRPr="006F4812">
        <w:rPr>
          <w:rFonts w:ascii="Bookman Old Style" w:hAnsi="Bookman Old Style"/>
          <w:color w:val="000000"/>
          <w:sz w:val="20"/>
          <w:szCs w:val="20"/>
        </w:rPr>
        <w:tab/>
        <w:t>2. Proof resilience</w:t>
      </w:r>
      <w:r w:rsidRPr="006F4812">
        <w:rPr>
          <w:rFonts w:ascii="Bookman Old Style" w:hAnsi="Bookman Old Style"/>
          <w:color w:val="000000"/>
          <w:sz w:val="20"/>
          <w:szCs w:val="20"/>
        </w:rPr>
        <w:tab/>
      </w:r>
      <w:r w:rsidRPr="006F4812">
        <w:rPr>
          <w:rFonts w:ascii="Bookman Old Style" w:hAnsi="Bookman Old Style"/>
          <w:color w:val="000000"/>
          <w:sz w:val="20"/>
          <w:szCs w:val="20"/>
        </w:rPr>
        <w:tab/>
        <w:t>3. 2</w:t>
      </w:r>
      <w:r w:rsidRPr="006F4812">
        <w:rPr>
          <w:rFonts w:ascii="Bookman Old Style" w:hAnsi="Bookman Old Style"/>
          <w:color w:val="000000"/>
          <w:sz w:val="20"/>
          <w:szCs w:val="20"/>
        </w:rPr>
        <w:tab/>
        <w:t>4. ½ × stress × strain × volume</w:t>
      </w:r>
    </w:p>
    <w:p w:rsidR="006F4812" w:rsidRPr="006F4812" w:rsidRDefault="006F4812" w:rsidP="00E8061B">
      <w:pPr>
        <w:spacing w:after="240" w:line="276" w:lineRule="auto"/>
        <w:contextualSpacing/>
        <w:jc w:val="both"/>
        <w:rPr>
          <w:rFonts w:ascii="Bookman Old Style" w:hAnsi="Bookman Old Style"/>
          <w:sz w:val="20"/>
          <w:szCs w:val="20"/>
          <w:lang w:eastAsia="en-IN"/>
        </w:rPr>
      </w:pPr>
    </w:p>
    <w:p w:rsidR="006F4812" w:rsidRPr="006F4812" w:rsidRDefault="006F4812" w:rsidP="00E8061B">
      <w:pPr>
        <w:spacing w:after="240" w:line="276" w:lineRule="auto"/>
        <w:contextualSpacing/>
        <w:jc w:val="both"/>
        <w:rPr>
          <w:rFonts w:ascii="Bookman Old Style" w:hAnsi="Bookman Old Style"/>
          <w:b/>
          <w:color w:val="000000"/>
          <w:sz w:val="20"/>
          <w:szCs w:val="20"/>
        </w:rPr>
      </w:pPr>
      <w:r w:rsidRPr="006F4812">
        <w:rPr>
          <w:rFonts w:ascii="Bookman Old Style" w:hAnsi="Bookman Old Style"/>
          <w:b/>
          <w:color w:val="000000"/>
          <w:sz w:val="20"/>
          <w:szCs w:val="20"/>
        </w:rPr>
        <w:t>III. State whether the following statements are true or false</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1. Strain energy per unit volume when the stress is at elastic limit is known as proof resilience.</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2. In a strained material, strain energy = ½ × stress × strain </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3. If the load is applied suddenly the instantaneous stress produced is 3 times the stress produced, if the load applied is gradual.</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4. On the collar of a bar a load </w:t>
      </w:r>
      <w:r w:rsidRPr="006F4812">
        <w:rPr>
          <w:rFonts w:ascii="Bookman Old Style" w:hAnsi="Bookman Old Style"/>
          <w:i/>
          <w:iCs/>
          <w:color w:val="000000"/>
          <w:sz w:val="20"/>
          <w:szCs w:val="20"/>
        </w:rPr>
        <w:t>W</w:t>
      </w:r>
      <w:r w:rsidRPr="006F4812">
        <w:rPr>
          <w:rFonts w:ascii="Bookman Old Style" w:hAnsi="Bookman Old Style"/>
          <w:color w:val="000000"/>
          <w:sz w:val="20"/>
          <w:szCs w:val="20"/>
        </w:rPr>
        <w:t xml:space="preserve"> falls freely and produces instantaneous stress </w:t>
      </w:r>
      <w:r w:rsidRPr="006F4812">
        <w:rPr>
          <w:rFonts w:ascii="Bookman Old Style" w:hAnsi="Bookman Old Style"/>
          <w:i/>
          <w:iCs/>
          <w:color w:val="000000"/>
          <w:sz w:val="20"/>
          <w:szCs w:val="20"/>
        </w:rPr>
        <w:t>p</w:t>
      </w:r>
      <w:r w:rsidRPr="006F4812">
        <w:rPr>
          <w:rFonts w:ascii="Bookman Old Style" w:hAnsi="Bookman Old Style"/>
          <w:iCs/>
          <w:color w:val="000000"/>
          <w:sz w:val="20"/>
          <w:szCs w:val="20"/>
          <w:vertAlign w:val="subscript"/>
        </w:rPr>
        <w:t>1</w:t>
      </w:r>
      <w:r w:rsidRPr="006F4812">
        <w:rPr>
          <w:rFonts w:ascii="Bookman Old Style" w:hAnsi="Bookman Old Style"/>
          <w:i/>
          <w:iCs/>
          <w:color w:val="000000"/>
          <w:sz w:val="20"/>
          <w:szCs w:val="20"/>
        </w:rPr>
        <w:t>.</w:t>
      </w:r>
      <w:r w:rsidRPr="006F4812">
        <w:rPr>
          <w:rFonts w:ascii="Bookman Old Style" w:hAnsi="Bookman Old Style"/>
          <w:color w:val="000000"/>
          <w:sz w:val="20"/>
          <w:szCs w:val="20"/>
        </w:rPr>
        <w:t xml:space="preserve"> If a load of 2</w:t>
      </w:r>
      <w:r w:rsidRPr="006F4812">
        <w:rPr>
          <w:rFonts w:ascii="Bookman Old Style" w:hAnsi="Bookman Old Style"/>
          <w:i/>
          <w:iCs/>
          <w:color w:val="000000"/>
          <w:sz w:val="20"/>
          <w:szCs w:val="20"/>
        </w:rPr>
        <w:t>W</w:t>
      </w:r>
      <w:r w:rsidRPr="006F4812">
        <w:rPr>
          <w:rFonts w:ascii="Bookman Old Style" w:hAnsi="Bookman Old Style"/>
          <w:color w:val="000000"/>
          <w:sz w:val="20"/>
          <w:szCs w:val="20"/>
        </w:rPr>
        <w:t xml:space="preserve"> falls from the same height on the same bar, stress produced will be </w:t>
      </w:r>
      <w:r w:rsidRPr="006F4812">
        <w:rPr>
          <w:rFonts w:ascii="Bookman Old Style" w:hAnsi="Bookman Old Style"/>
          <w:iCs/>
          <w:color w:val="000000"/>
          <w:sz w:val="20"/>
          <w:szCs w:val="20"/>
        </w:rPr>
        <w:t>2</w:t>
      </w:r>
      <w:r w:rsidRPr="006F4812">
        <w:rPr>
          <w:rFonts w:ascii="Bookman Old Style" w:hAnsi="Bookman Old Style"/>
          <w:i/>
          <w:iCs/>
          <w:color w:val="000000"/>
          <w:sz w:val="20"/>
          <w:szCs w:val="20"/>
        </w:rPr>
        <w:t>p</w:t>
      </w:r>
      <w:r w:rsidRPr="006F4812">
        <w:rPr>
          <w:rFonts w:ascii="Bookman Old Style" w:hAnsi="Bookman Old Style"/>
          <w:iCs/>
          <w:color w:val="000000"/>
          <w:sz w:val="20"/>
          <w:szCs w:val="20"/>
          <w:vertAlign w:val="subscript"/>
        </w:rPr>
        <w:t>1</w:t>
      </w:r>
      <w:r w:rsidRPr="006F4812">
        <w:rPr>
          <w:rFonts w:ascii="Bookman Old Style" w:hAnsi="Bookman Old Style"/>
          <w:i/>
          <w:iCs/>
          <w:color w:val="000000"/>
          <w:sz w:val="20"/>
          <w:szCs w:val="20"/>
        </w:rPr>
        <w:t>.</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ANSWERS</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1. True</w:t>
      </w:r>
      <w:r w:rsidRPr="006F4812">
        <w:rPr>
          <w:rFonts w:ascii="Bookman Old Style" w:hAnsi="Bookman Old Style"/>
          <w:color w:val="000000"/>
          <w:sz w:val="20"/>
          <w:szCs w:val="20"/>
        </w:rPr>
        <w:tab/>
      </w:r>
      <w:r w:rsidRPr="006F4812">
        <w:rPr>
          <w:rFonts w:ascii="Bookman Old Style" w:hAnsi="Bookman Old Style"/>
          <w:color w:val="000000"/>
          <w:sz w:val="20"/>
          <w:szCs w:val="20"/>
        </w:rPr>
        <w:tab/>
        <w:t>2. True</w:t>
      </w:r>
      <w:r w:rsidRPr="006F4812">
        <w:rPr>
          <w:rFonts w:ascii="Bookman Old Style" w:hAnsi="Bookman Old Style"/>
          <w:color w:val="000000"/>
          <w:sz w:val="20"/>
          <w:szCs w:val="20"/>
        </w:rPr>
        <w:tab/>
      </w:r>
      <w:r w:rsidRPr="006F4812">
        <w:rPr>
          <w:rFonts w:ascii="Bookman Old Style" w:hAnsi="Bookman Old Style"/>
          <w:color w:val="000000"/>
          <w:sz w:val="20"/>
          <w:szCs w:val="20"/>
        </w:rPr>
        <w:tab/>
        <w:t>3. False</w:t>
      </w:r>
      <w:r w:rsidRPr="006F4812">
        <w:rPr>
          <w:rFonts w:ascii="Bookman Old Style" w:hAnsi="Bookman Old Style"/>
          <w:color w:val="000000"/>
          <w:sz w:val="20"/>
          <w:szCs w:val="20"/>
        </w:rPr>
        <w:tab/>
      </w:r>
      <w:r w:rsidRPr="006F4812">
        <w:rPr>
          <w:rFonts w:ascii="Bookman Old Style" w:hAnsi="Bookman Old Style"/>
          <w:color w:val="000000"/>
          <w:sz w:val="20"/>
          <w:szCs w:val="20"/>
        </w:rPr>
        <w:tab/>
        <w:t>4. False</w:t>
      </w: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b/>
          <w:bCs/>
          <w:color w:val="000000"/>
          <w:spacing w:val="-10"/>
          <w:sz w:val="20"/>
          <w:szCs w:val="20"/>
        </w:rPr>
        <w:t>IV. Multiple choice questions</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1. If </w:t>
      </w:r>
      <w:r w:rsidRPr="006F4812">
        <w:rPr>
          <w:rFonts w:ascii="Bookman Old Style" w:hAnsi="Bookman Old Style"/>
          <w:i/>
          <w:iCs/>
          <w:color w:val="000000"/>
          <w:sz w:val="20"/>
          <w:szCs w:val="20"/>
        </w:rPr>
        <w:t>p</w:t>
      </w:r>
      <w:r w:rsidRPr="006F4812">
        <w:rPr>
          <w:rFonts w:ascii="Bookman Old Style" w:hAnsi="Bookman Old Style"/>
          <w:color w:val="000000"/>
          <w:sz w:val="20"/>
          <w:szCs w:val="20"/>
        </w:rPr>
        <w:t xml:space="preserve"> is the stress and </w:t>
      </w:r>
      <w:r w:rsidRPr="006F4812">
        <w:rPr>
          <w:rFonts w:ascii="Bookman Old Style" w:hAnsi="Bookman Old Style"/>
          <w:i/>
          <w:iCs/>
          <w:color w:val="000000"/>
          <w:sz w:val="20"/>
          <w:szCs w:val="20"/>
        </w:rPr>
        <w:t>E</w:t>
      </w:r>
      <w:r w:rsidRPr="006F4812">
        <w:rPr>
          <w:rFonts w:ascii="Bookman Old Style" w:hAnsi="Bookman Old Style"/>
          <w:color w:val="000000"/>
          <w:sz w:val="20"/>
          <w:szCs w:val="20"/>
        </w:rPr>
        <w:t xml:space="preserve"> the modules of elasticity, resilience is equal to</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iCs/>
          <w:color w:val="000000"/>
          <w:sz w:val="20"/>
          <w:szCs w:val="20"/>
        </w:rPr>
        <w:t xml:space="preserve">(a) </w:t>
      </w:r>
      <w:r w:rsidRPr="006F4812">
        <w:rPr>
          <w:rFonts w:ascii="Bookman Old Style" w:hAnsi="Bookman Old Style"/>
          <w:position w:val="-22"/>
          <w:sz w:val="20"/>
          <w:szCs w:val="20"/>
        </w:rPr>
        <w:object w:dxaOrig="375" w:dyaOrig="615">
          <v:shape id="_x0000_i1147" type="#_x0000_t75" style="width:18.75pt;height:30.75pt" o:ole="">
            <v:imagedata r:id="rId214" o:title=""/>
          </v:shape>
          <o:OLEObject Type="Embed" ProgID="Equation.DSMT4" ShapeID="_x0000_i1147" DrawAspect="Content" ObjectID="_1636898408" r:id="rId215"/>
        </w:object>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sz w:val="20"/>
          <w:szCs w:val="20"/>
        </w:rPr>
        <w:tab/>
        <w:t xml:space="preserve">(b) </w:t>
      </w:r>
      <w:r w:rsidRPr="006F4812">
        <w:rPr>
          <w:rFonts w:ascii="Bookman Old Style" w:hAnsi="Bookman Old Style"/>
          <w:position w:val="-22"/>
          <w:sz w:val="20"/>
          <w:szCs w:val="20"/>
        </w:rPr>
        <w:object w:dxaOrig="375" w:dyaOrig="615">
          <v:shape id="_x0000_i1148" type="#_x0000_t75" style="width:18.75pt;height:30.75pt" o:ole="">
            <v:imagedata r:id="rId216" o:title=""/>
          </v:shape>
          <o:OLEObject Type="Embed" ProgID="Equation.DSMT4" ShapeID="_x0000_i1148" DrawAspect="Content" ObjectID="_1636898409" r:id="rId217"/>
        </w:object>
      </w:r>
      <w:r w:rsidRPr="006F4812">
        <w:rPr>
          <w:rFonts w:ascii="Bookman Old Style" w:hAnsi="Bookman Old Style"/>
          <w:sz w:val="20"/>
          <w:szCs w:val="20"/>
        </w:rPr>
        <w:tab/>
      </w:r>
      <w:r w:rsidRPr="006F4812">
        <w:rPr>
          <w:rFonts w:ascii="Bookman Old Style" w:hAnsi="Bookman Old Style"/>
          <w:color w:val="000000"/>
          <w:sz w:val="20"/>
          <w:szCs w:val="20"/>
        </w:rPr>
        <w:t>× volume</w:t>
      </w:r>
      <w:r w:rsidRPr="006F4812">
        <w:rPr>
          <w:rFonts w:ascii="Bookman Old Style" w:hAnsi="Bookman Old Style"/>
          <w:sz w:val="20"/>
          <w:szCs w:val="20"/>
        </w:rPr>
        <w:tab/>
        <w:t xml:space="preserve">(c) </w:t>
      </w:r>
      <w:r w:rsidRPr="006F4812">
        <w:rPr>
          <w:rFonts w:ascii="Bookman Old Style" w:hAnsi="Bookman Old Style"/>
          <w:position w:val="-22"/>
          <w:sz w:val="20"/>
          <w:szCs w:val="20"/>
        </w:rPr>
        <w:object w:dxaOrig="360" w:dyaOrig="615">
          <v:shape id="_x0000_i1149" type="#_x0000_t75" style="width:18pt;height:30.75pt" o:ole="">
            <v:imagedata r:id="rId218" o:title=""/>
          </v:shape>
          <o:OLEObject Type="Embed" ProgID="Equation.DSMT4" ShapeID="_x0000_i1149" DrawAspect="Content" ObjectID="_1636898410" r:id="rId219"/>
        </w:object>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color w:val="000000"/>
          <w:sz w:val="20"/>
          <w:szCs w:val="20"/>
        </w:rPr>
        <w:t xml:space="preserve">(d) </w:t>
      </w:r>
      <w:r w:rsidRPr="006F4812">
        <w:rPr>
          <w:rFonts w:ascii="Bookman Old Style" w:hAnsi="Bookman Old Style"/>
          <w:position w:val="-22"/>
          <w:sz w:val="20"/>
          <w:szCs w:val="20"/>
        </w:rPr>
        <w:object w:dxaOrig="360" w:dyaOrig="615">
          <v:shape id="_x0000_i1150" type="#_x0000_t75" style="width:18pt;height:30.75pt" o:ole="">
            <v:imagedata r:id="rId218" o:title=""/>
          </v:shape>
          <o:OLEObject Type="Embed" ProgID="Equation.DSMT4" ShapeID="_x0000_i1150" DrawAspect="Content" ObjectID="_1636898411" r:id="rId220"/>
        </w:object>
      </w:r>
      <w:r w:rsidRPr="006F4812">
        <w:rPr>
          <w:rFonts w:ascii="Bookman Old Style" w:hAnsi="Bookman Old Style"/>
          <w:color w:val="000000"/>
          <w:sz w:val="20"/>
          <w:szCs w:val="20"/>
        </w:rPr>
        <w:t>× volume</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2. A suddenly applied load on a bar of cross-section </w:t>
      </w:r>
      <w:r w:rsidRPr="006F4812">
        <w:rPr>
          <w:rFonts w:ascii="Bookman Old Style" w:hAnsi="Bookman Old Style"/>
          <w:i/>
          <w:color w:val="000000"/>
          <w:sz w:val="20"/>
          <w:szCs w:val="20"/>
        </w:rPr>
        <w:t>A</w:t>
      </w:r>
      <w:r w:rsidRPr="006F4812">
        <w:rPr>
          <w:rFonts w:ascii="Bookman Old Style" w:hAnsi="Bookman Old Style"/>
          <w:color w:val="000000"/>
          <w:sz w:val="20"/>
          <w:szCs w:val="20"/>
        </w:rPr>
        <w:t xml:space="preserve"> produces instantaneous stress</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iCs/>
          <w:color w:val="000000"/>
          <w:spacing w:val="20"/>
          <w:sz w:val="20"/>
          <w:szCs w:val="20"/>
        </w:rPr>
        <w:t xml:space="preserve">(a) </w:t>
      </w:r>
      <w:r w:rsidRPr="006F4812">
        <w:rPr>
          <w:rFonts w:ascii="Bookman Old Style" w:hAnsi="Bookman Old Style"/>
          <w:position w:val="-22"/>
          <w:sz w:val="20"/>
          <w:szCs w:val="20"/>
        </w:rPr>
        <w:object w:dxaOrig="255" w:dyaOrig="585">
          <v:shape id="_x0000_i1151" type="#_x0000_t75" style="width:12.75pt;height:29.25pt" o:ole="">
            <v:imagedata r:id="rId221" o:title=""/>
          </v:shape>
          <o:OLEObject Type="Embed" ProgID="Equation.DSMT4" ShapeID="_x0000_i1151" DrawAspect="Content" ObjectID="_1636898412" r:id="rId222"/>
        </w:object>
      </w:r>
      <w:r w:rsidRPr="006F4812">
        <w:rPr>
          <w:rFonts w:ascii="Bookman Old Style" w:hAnsi="Bookman Old Style"/>
          <w:iCs/>
          <w:color w:val="000000"/>
          <w:spacing w:val="20"/>
          <w:sz w:val="20"/>
          <w:szCs w:val="20"/>
        </w:rPr>
        <w:tab/>
      </w:r>
      <w:r w:rsidRPr="006F4812">
        <w:rPr>
          <w:rFonts w:ascii="Bookman Old Style" w:hAnsi="Bookman Old Style"/>
          <w:iCs/>
          <w:color w:val="000000"/>
          <w:spacing w:val="20"/>
          <w:sz w:val="20"/>
          <w:szCs w:val="20"/>
        </w:rPr>
        <w:tab/>
        <w:t xml:space="preserve">(b) </w:t>
      </w:r>
      <w:r w:rsidRPr="006F4812">
        <w:rPr>
          <w:rFonts w:ascii="Bookman Old Style" w:hAnsi="Bookman Old Style"/>
          <w:position w:val="-22"/>
          <w:sz w:val="20"/>
          <w:szCs w:val="20"/>
        </w:rPr>
        <w:object w:dxaOrig="375" w:dyaOrig="585">
          <v:shape id="_x0000_i1152" type="#_x0000_t75" style="width:18.75pt;height:29.25pt" o:ole="">
            <v:imagedata r:id="rId223" o:title=""/>
          </v:shape>
          <o:OLEObject Type="Embed" ProgID="Equation.DSMT4" ShapeID="_x0000_i1152" DrawAspect="Content" ObjectID="_1636898413" r:id="rId224"/>
        </w:object>
      </w:r>
      <w:r w:rsidRPr="006F4812">
        <w:rPr>
          <w:rFonts w:ascii="Bookman Old Style" w:hAnsi="Bookman Old Style"/>
          <w:iCs/>
          <w:color w:val="000000"/>
          <w:spacing w:val="20"/>
          <w:sz w:val="20"/>
          <w:szCs w:val="20"/>
        </w:rPr>
        <w:tab/>
        <w:t xml:space="preserve">(c) </w:t>
      </w:r>
      <w:r w:rsidRPr="006F4812">
        <w:rPr>
          <w:rFonts w:ascii="Bookman Old Style" w:hAnsi="Bookman Old Style"/>
          <w:position w:val="-22"/>
          <w:sz w:val="20"/>
          <w:szCs w:val="20"/>
        </w:rPr>
        <w:object w:dxaOrig="360" w:dyaOrig="585">
          <v:shape id="_x0000_i1153" type="#_x0000_t75" style="width:18pt;height:29.25pt" o:ole="">
            <v:imagedata r:id="rId225" o:title=""/>
          </v:shape>
          <o:OLEObject Type="Embed" ProgID="Equation.DSMT4" ShapeID="_x0000_i1153" DrawAspect="Content" ObjectID="_1636898414" r:id="rId226"/>
        </w:object>
      </w:r>
      <w:r w:rsidRPr="006F4812">
        <w:rPr>
          <w:rFonts w:ascii="Bookman Old Style" w:hAnsi="Bookman Old Style"/>
          <w:sz w:val="20"/>
          <w:szCs w:val="20"/>
          <w:lang w:eastAsia="en-IN"/>
        </w:rPr>
        <w:tab/>
      </w:r>
      <w:r w:rsidRPr="006F4812">
        <w:rPr>
          <w:rFonts w:ascii="Bookman Old Style" w:eastAsia="Arial Unicode MS" w:hAnsi="Bookman Old Style"/>
          <w:color w:val="000000"/>
          <w:sz w:val="20"/>
          <w:szCs w:val="20"/>
        </w:rPr>
        <w:t xml:space="preserve"> (d) </w:t>
      </w:r>
      <w:r w:rsidRPr="006F4812">
        <w:rPr>
          <w:rFonts w:ascii="Bookman Old Style" w:hAnsi="Bookman Old Style"/>
          <w:position w:val="-22"/>
          <w:sz w:val="20"/>
          <w:szCs w:val="20"/>
        </w:rPr>
        <w:object w:dxaOrig="375" w:dyaOrig="585">
          <v:shape id="_x0000_i1154" type="#_x0000_t75" style="width:18.75pt;height:29.25pt" o:ole="">
            <v:imagedata r:id="rId227" o:title=""/>
          </v:shape>
          <o:OLEObject Type="Embed" ProgID="Equation.DSMT4" ShapeID="_x0000_i1154" DrawAspect="Content" ObjectID="_1636898415" r:id="rId228"/>
        </w:objec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(c) </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3. If a weight </w:t>
      </w:r>
      <w:r w:rsidRPr="006F4812">
        <w:rPr>
          <w:rFonts w:ascii="Bookman Old Style" w:hAnsi="Bookman Old Style"/>
          <w:i/>
          <w:iCs/>
          <w:color w:val="000000"/>
          <w:sz w:val="20"/>
          <w:szCs w:val="20"/>
        </w:rPr>
        <w:t>W</w:t>
      </w:r>
      <w:r w:rsidRPr="006F4812">
        <w:rPr>
          <w:rFonts w:ascii="Bookman Old Style" w:hAnsi="Bookman Old Style"/>
          <w:color w:val="000000"/>
          <w:sz w:val="20"/>
          <w:szCs w:val="20"/>
        </w:rPr>
        <w:t xml:space="preserve"> falls on a collar of bar of length </w:t>
      </w:r>
      <w:r w:rsidRPr="006F4812">
        <w:rPr>
          <w:rFonts w:ascii="Bookman Old Style" w:hAnsi="Bookman Old Style"/>
          <w:i/>
          <w:iCs/>
          <w:color w:val="000000"/>
          <w:sz w:val="20"/>
          <w:szCs w:val="20"/>
        </w:rPr>
        <w:t>L</w:t>
      </w:r>
      <w:r w:rsidRPr="006F4812">
        <w:rPr>
          <w:rFonts w:ascii="Bookman Old Style" w:hAnsi="Bookman Old Style"/>
          <w:color w:val="000000"/>
          <w:sz w:val="20"/>
          <w:szCs w:val="20"/>
        </w:rPr>
        <w:t xml:space="preserve"> and cross-sectional area </w:t>
      </w:r>
      <w:r w:rsidRPr="006F4812">
        <w:rPr>
          <w:rFonts w:ascii="Bookman Old Style" w:hAnsi="Bookman Old Style"/>
          <w:i/>
          <w:iCs/>
          <w:color w:val="000000"/>
          <w:sz w:val="20"/>
          <w:szCs w:val="20"/>
        </w:rPr>
        <w:t>A.</w:t>
      </w:r>
      <w:r w:rsidRPr="006F4812">
        <w:rPr>
          <w:rFonts w:ascii="Bookman Old Style" w:hAnsi="Bookman Old Style"/>
          <w:color w:val="000000"/>
          <w:sz w:val="20"/>
          <w:szCs w:val="20"/>
        </w:rPr>
        <w:t xml:space="preserve"> From a height </w:t>
      </w:r>
      <w:r w:rsidRPr="006F4812">
        <w:rPr>
          <w:rFonts w:ascii="Bookman Old Style" w:hAnsi="Bookman Old Style"/>
          <w:i/>
          <w:iCs/>
          <w:color w:val="000000"/>
          <w:sz w:val="20"/>
          <w:szCs w:val="20"/>
        </w:rPr>
        <w:t>h,</w:t>
      </w:r>
      <w:r w:rsidRPr="006F4812">
        <w:rPr>
          <w:rFonts w:ascii="Bookman Old Style" w:hAnsi="Bookman Old Style"/>
          <w:color w:val="000000"/>
          <w:sz w:val="20"/>
          <w:szCs w:val="20"/>
        </w:rPr>
        <w:t xml:space="preserve"> the instantaneous stress produced is</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(a) </w:t>
      </w:r>
      <w:r w:rsidRPr="006F4812">
        <w:rPr>
          <w:rFonts w:ascii="Bookman Old Style" w:hAnsi="Bookman Old Style"/>
          <w:position w:val="-32"/>
          <w:sz w:val="20"/>
          <w:szCs w:val="20"/>
        </w:rPr>
        <w:object w:dxaOrig="1800" w:dyaOrig="735">
          <v:shape id="_x0000_i1155" type="#_x0000_t75" style="width:90pt;height:36.75pt" o:ole="">
            <v:imagedata r:id="rId229" o:title=""/>
          </v:shape>
          <o:OLEObject Type="Embed" ProgID="Equation.DSMT4" ShapeID="_x0000_i1155" DrawAspect="Content" ObjectID="_1636898416" r:id="rId230"/>
        </w:object>
      </w:r>
      <w:r w:rsidRPr="006F4812">
        <w:rPr>
          <w:rFonts w:ascii="Bookman Old Style" w:hAnsi="Bookman Old Style"/>
          <w:color w:val="000000"/>
          <w:sz w:val="20"/>
          <w:szCs w:val="20"/>
        </w:rPr>
        <w:tab/>
      </w:r>
      <w:r w:rsidRPr="006F4812">
        <w:rPr>
          <w:rFonts w:ascii="Bookman Old Style" w:hAnsi="Bookman Old Style"/>
          <w:iCs/>
          <w:color w:val="000000"/>
          <w:spacing w:val="20"/>
          <w:sz w:val="20"/>
          <w:szCs w:val="20"/>
        </w:rPr>
        <w:t>(b)</w:t>
      </w:r>
      <w:r w:rsidRPr="006F4812">
        <w:rPr>
          <w:rFonts w:ascii="Bookman Old Style" w:hAnsi="Bookman Old Style"/>
          <w:sz w:val="20"/>
          <w:szCs w:val="20"/>
        </w:rPr>
        <w:t xml:space="preserve"> </w:t>
      </w:r>
      <w:r w:rsidRPr="006F4812">
        <w:rPr>
          <w:rFonts w:ascii="Bookman Old Style" w:hAnsi="Bookman Old Style"/>
          <w:position w:val="-32"/>
          <w:sz w:val="20"/>
          <w:szCs w:val="20"/>
        </w:rPr>
        <w:object w:dxaOrig="1800" w:dyaOrig="735">
          <v:shape id="_x0000_i1156" type="#_x0000_t75" style="width:90pt;height:36.75pt" o:ole="">
            <v:imagedata r:id="rId231" o:title=""/>
          </v:shape>
          <o:OLEObject Type="Embed" ProgID="Equation.DSMT4" ShapeID="_x0000_i1156" DrawAspect="Content" ObjectID="_1636898417" r:id="rId232"/>
        </w:object>
      </w:r>
      <w:r w:rsidRPr="006F4812">
        <w:rPr>
          <w:rFonts w:ascii="Bookman Old Style" w:hAnsi="Bookman Old Style"/>
          <w:iCs/>
          <w:color w:val="000000"/>
          <w:spacing w:val="20"/>
          <w:sz w:val="20"/>
          <w:szCs w:val="20"/>
        </w:rPr>
        <w:t xml:space="preserve">  (c) </w:t>
      </w:r>
      <w:r w:rsidRPr="006F4812">
        <w:rPr>
          <w:rFonts w:ascii="Bookman Old Style" w:hAnsi="Bookman Old Style"/>
          <w:position w:val="-32"/>
          <w:sz w:val="20"/>
          <w:szCs w:val="20"/>
        </w:rPr>
        <w:object w:dxaOrig="1800" w:dyaOrig="735">
          <v:shape id="_x0000_i1157" type="#_x0000_t75" style="width:90pt;height:36.75pt" o:ole="">
            <v:imagedata r:id="rId233" o:title=""/>
          </v:shape>
          <o:OLEObject Type="Embed" ProgID="Equation.DSMT4" ShapeID="_x0000_i1157" DrawAspect="Content" ObjectID="_1636898418" r:id="rId234"/>
        </w:object>
      </w:r>
      <w:r w:rsidRPr="006F4812">
        <w:rPr>
          <w:rFonts w:ascii="Bookman Old Style" w:hAnsi="Bookman Old Style"/>
          <w:sz w:val="20"/>
          <w:szCs w:val="20"/>
        </w:rPr>
        <w:t xml:space="preserve"> </w:t>
      </w:r>
      <w:r w:rsidRPr="006F4812">
        <w:rPr>
          <w:rFonts w:ascii="Bookman Old Style" w:eastAsia="Arial Unicode MS" w:hAnsi="Bookman Old Style"/>
          <w:color w:val="000000"/>
          <w:sz w:val="20"/>
          <w:szCs w:val="20"/>
        </w:rPr>
        <w:t xml:space="preserve">(d) </w:t>
      </w:r>
      <w:r w:rsidRPr="006F4812">
        <w:rPr>
          <w:rFonts w:ascii="Bookman Old Style" w:hAnsi="Bookman Old Style"/>
          <w:position w:val="-32"/>
          <w:sz w:val="20"/>
          <w:szCs w:val="20"/>
        </w:rPr>
        <w:object w:dxaOrig="1680" w:dyaOrig="735">
          <v:shape id="_x0000_i1158" type="#_x0000_t75" style="width:84pt;height:36.75pt" o:ole="">
            <v:imagedata r:id="rId235" o:title=""/>
          </v:shape>
          <o:OLEObject Type="Embed" ProgID="Equation.DSMT4" ShapeID="_x0000_i1158" DrawAspect="Content" ObjectID="_1636898419" r:id="rId236"/>
        </w:objec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 xml:space="preserve">where </w:t>
      </w:r>
      <w:r w:rsidRPr="006F4812">
        <w:rPr>
          <w:rFonts w:ascii="Bookman Old Style" w:hAnsi="Bookman Old Style"/>
          <w:i/>
          <w:color w:val="000000"/>
          <w:sz w:val="20"/>
          <w:szCs w:val="20"/>
        </w:rPr>
        <w:t>E</w:t>
      </w:r>
      <w:r w:rsidRPr="006F4812">
        <w:rPr>
          <w:rFonts w:ascii="Bookman Old Style" w:hAnsi="Bookman Old Style"/>
          <w:color w:val="000000"/>
          <w:sz w:val="20"/>
          <w:szCs w:val="20"/>
        </w:rPr>
        <w:t xml:space="preserve"> is Young’s modulus</w:t>
      </w:r>
    </w:p>
    <w:p w:rsidR="006F4812" w:rsidRPr="006F4812" w:rsidRDefault="006F4812" w:rsidP="00E8061B">
      <w:pPr>
        <w:spacing w:after="240" w:line="276" w:lineRule="auto"/>
        <w:contextualSpacing/>
        <w:jc w:val="both"/>
        <w:rPr>
          <w:rFonts w:ascii="Bookman Old Style" w:hAnsi="Bookman Old Style"/>
          <w:color w:val="000000"/>
          <w:sz w:val="20"/>
          <w:szCs w:val="20"/>
        </w:rPr>
      </w:pPr>
      <w:r w:rsidRPr="006F4812">
        <w:rPr>
          <w:rFonts w:ascii="Bookman Old Style" w:hAnsi="Bookman Old Style"/>
          <w:color w:val="000000"/>
          <w:sz w:val="20"/>
          <w:szCs w:val="20"/>
        </w:rPr>
        <w:t xml:space="preserve">4. If a shock energy </w:t>
      </w:r>
      <w:r w:rsidRPr="006F4812">
        <w:rPr>
          <w:rFonts w:ascii="Bookman Old Style" w:hAnsi="Bookman Old Style"/>
          <w:i/>
          <w:iCs/>
          <w:color w:val="000000"/>
          <w:sz w:val="20"/>
          <w:szCs w:val="20"/>
        </w:rPr>
        <w:t>U</w:t>
      </w:r>
      <w:r w:rsidRPr="006F4812">
        <w:rPr>
          <w:rFonts w:ascii="Bookman Old Style" w:hAnsi="Bookman Old Style"/>
          <w:color w:val="000000"/>
          <w:sz w:val="20"/>
          <w:szCs w:val="20"/>
        </w:rPr>
        <w:t xml:space="preserve"> is applied to a bar of length </w:t>
      </w:r>
      <w:r w:rsidRPr="006F4812">
        <w:rPr>
          <w:rFonts w:ascii="Bookman Old Style" w:hAnsi="Bookman Old Style"/>
          <w:i/>
          <w:iCs/>
          <w:color w:val="000000"/>
          <w:sz w:val="20"/>
          <w:szCs w:val="20"/>
        </w:rPr>
        <w:t>L,</w:t>
      </w:r>
      <w:r w:rsidRPr="006F4812">
        <w:rPr>
          <w:rFonts w:ascii="Bookman Old Style" w:hAnsi="Bookman Old Style"/>
          <w:color w:val="000000"/>
          <w:sz w:val="20"/>
          <w:szCs w:val="20"/>
        </w:rPr>
        <w:t xml:space="preserve"> cross-sectional area </w:t>
      </w:r>
      <w:r w:rsidRPr="006F4812">
        <w:rPr>
          <w:rFonts w:ascii="Bookman Old Style" w:hAnsi="Bookman Old Style"/>
          <w:i/>
          <w:color w:val="000000"/>
          <w:sz w:val="20"/>
          <w:szCs w:val="20"/>
        </w:rPr>
        <w:t>A</w:t>
      </w:r>
      <w:r w:rsidRPr="006F4812">
        <w:rPr>
          <w:rFonts w:ascii="Bookman Old Style" w:hAnsi="Bookman Old Style"/>
          <w:color w:val="000000"/>
          <w:sz w:val="20"/>
          <w:szCs w:val="20"/>
        </w:rPr>
        <w:t xml:space="preserve">, young’s modulus </w:t>
      </w:r>
      <w:r w:rsidRPr="006F4812">
        <w:rPr>
          <w:rFonts w:ascii="Bookman Old Style" w:hAnsi="Bookman Old Style"/>
          <w:i/>
          <w:color w:val="000000"/>
          <w:sz w:val="20"/>
          <w:szCs w:val="20"/>
        </w:rPr>
        <w:t>E</w:t>
      </w:r>
      <w:r w:rsidRPr="006F4812">
        <w:rPr>
          <w:rFonts w:ascii="Bookman Old Style" w:hAnsi="Bookman Old Style"/>
          <w:color w:val="000000"/>
          <w:sz w:val="20"/>
          <w:szCs w:val="20"/>
        </w:rPr>
        <w:t>, the instantaneous stress is</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eastAsia="Arial Unicode MS" w:hAnsi="Bookman Old Style"/>
          <w:color w:val="000000"/>
          <w:spacing w:val="-10"/>
          <w:sz w:val="20"/>
          <w:szCs w:val="20"/>
        </w:rPr>
        <w:t xml:space="preserve">(a) </w:t>
      </w:r>
      <w:r w:rsidRPr="006F4812">
        <w:rPr>
          <w:rFonts w:ascii="Bookman Old Style" w:hAnsi="Bookman Old Style"/>
          <w:position w:val="-24"/>
          <w:sz w:val="20"/>
          <w:szCs w:val="20"/>
        </w:rPr>
        <w:object w:dxaOrig="825" w:dyaOrig="645">
          <v:shape id="_x0000_i1159" type="#_x0000_t75" style="width:41.25pt;height:32.25pt" o:ole="">
            <v:imagedata r:id="rId237" o:title=""/>
          </v:shape>
          <o:OLEObject Type="Embed" ProgID="Equation.DSMT4" ShapeID="_x0000_i1159" DrawAspect="Content" ObjectID="_1636898420" r:id="rId238"/>
        </w:object>
      </w:r>
      <w:r w:rsidRPr="006F4812">
        <w:rPr>
          <w:rFonts w:ascii="Bookman Old Style" w:hAnsi="Bookman Old Style"/>
          <w:sz w:val="20"/>
          <w:szCs w:val="20"/>
        </w:rPr>
        <w:tab/>
      </w:r>
      <w:r w:rsidRPr="006F4812">
        <w:rPr>
          <w:rFonts w:ascii="Bookman Old Style" w:eastAsia="Arial Unicode MS" w:hAnsi="Bookman Old Style"/>
          <w:color w:val="000000"/>
          <w:spacing w:val="-10"/>
          <w:sz w:val="20"/>
          <w:szCs w:val="20"/>
        </w:rPr>
        <w:t xml:space="preserve"> (b) </w:t>
      </w:r>
      <w:r w:rsidRPr="006F4812">
        <w:rPr>
          <w:rFonts w:ascii="Bookman Old Style" w:hAnsi="Bookman Old Style"/>
          <w:position w:val="-24"/>
          <w:sz w:val="20"/>
          <w:szCs w:val="20"/>
        </w:rPr>
        <w:object w:dxaOrig="705" w:dyaOrig="645">
          <v:shape id="_x0000_i1160" type="#_x0000_t75" style="width:35.25pt;height:32.25pt" o:ole="">
            <v:imagedata r:id="rId239" o:title=""/>
          </v:shape>
          <o:OLEObject Type="Embed" ProgID="Equation.DSMT4" ShapeID="_x0000_i1160" DrawAspect="Content" ObjectID="_1636898421" r:id="rId240"/>
        </w:object>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hAnsi="Bookman Old Style"/>
          <w:iCs/>
          <w:color w:val="000000"/>
          <w:spacing w:val="20"/>
          <w:sz w:val="20"/>
          <w:szCs w:val="20"/>
        </w:rPr>
        <w:t xml:space="preserve">(c) </w:t>
      </w:r>
      <w:r w:rsidRPr="006F4812">
        <w:rPr>
          <w:rFonts w:ascii="Bookman Old Style" w:hAnsi="Bookman Old Style"/>
          <w:position w:val="-24"/>
          <w:sz w:val="20"/>
          <w:szCs w:val="20"/>
        </w:rPr>
        <w:object w:dxaOrig="675" w:dyaOrig="645">
          <v:shape id="_x0000_i1161" type="#_x0000_t75" style="width:33.75pt;height:32.25pt" o:ole="">
            <v:imagedata r:id="rId241" o:title=""/>
          </v:shape>
          <o:OLEObject Type="Embed" ProgID="Equation.DSMT4" ShapeID="_x0000_i1161" DrawAspect="Content" ObjectID="_1636898422" r:id="rId242"/>
        </w:object>
      </w:r>
      <w:r w:rsidRPr="006F4812">
        <w:rPr>
          <w:rFonts w:ascii="Bookman Old Style" w:hAnsi="Bookman Old Style"/>
          <w:sz w:val="20"/>
          <w:szCs w:val="20"/>
        </w:rPr>
        <w:tab/>
      </w:r>
      <w:r w:rsidRPr="006F4812">
        <w:rPr>
          <w:rFonts w:ascii="Bookman Old Style" w:hAnsi="Bookman Old Style"/>
          <w:sz w:val="20"/>
          <w:szCs w:val="20"/>
        </w:rPr>
        <w:tab/>
      </w:r>
      <w:r w:rsidRPr="006F4812">
        <w:rPr>
          <w:rFonts w:ascii="Bookman Old Style" w:eastAsia="Arial Unicode MS" w:hAnsi="Bookman Old Style"/>
          <w:color w:val="000000"/>
          <w:sz w:val="20"/>
          <w:szCs w:val="20"/>
        </w:rPr>
        <w:t>(d)</w:t>
      </w:r>
      <w:r w:rsidRPr="006F4812">
        <w:rPr>
          <w:rFonts w:ascii="Bookman Old Style" w:hAnsi="Bookman Old Style"/>
          <w:sz w:val="20"/>
          <w:szCs w:val="20"/>
        </w:rPr>
        <w:t xml:space="preserve"> </w:t>
      </w:r>
      <w:r w:rsidRPr="006F4812">
        <w:rPr>
          <w:rFonts w:ascii="Bookman Old Style" w:hAnsi="Bookman Old Style"/>
          <w:position w:val="-24"/>
          <w:sz w:val="20"/>
          <w:szCs w:val="20"/>
        </w:rPr>
        <w:object w:dxaOrig="585" w:dyaOrig="645">
          <v:shape id="_x0000_i1162" type="#_x0000_t75" style="width:29.25pt;height:32.25pt" o:ole="">
            <v:imagedata r:id="rId243" o:title=""/>
          </v:shape>
          <o:OLEObject Type="Embed" ProgID="Equation.DSMT4" ShapeID="_x0000_i1162" DrawAspect="Content" ObjectID="_1636898423" r:id="rId244"/>
        </w:object>
      </w:r>
    </w:p>
    <w:p w:rsidR="006F4812" w:rsidRPr="006F4812" w:rsidRDefault="006F4812" w:rsidP="00E8061B">
      <w:pPr>
        <w:spacing w:after="240" w:line="276" w:lineRule="auto"/>
        <w:contextualSpacing/>
        <w:jc w:val="both"/>
        <w:rPr>
          <w:rFonts w:ascii="Bookman Old Style" w:hAnsi="Bookman Old Style"/>
          <w:sz w:val="20"/>
          <w:szCs w:val="20"/>
          <w:lang w:eastAsia="en-IN"/>
        </w:rPr>
      </w:pP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eastAsia="Arial Unicode MS" w:hAnsi="Bookman Old Style"/>
          <w:color w:val="000000"/>
          <w:spacing w:val="-10"/>
          <w:sz w:val="20"/>
          <w:szCs w:val="20"/>
        </w:rPr>
        <w:t>ANSWERS</w:t>
      </w:r>
    </w:p>
    <w:p w:rsidR="006F4812" w:rsidRPr="006F4812" w:rsidRDefault="006F4812" w:rsidP="00E8061B">
      <w:pPr>
        <w:spacing w:after="240" w:line="276" w:lineRule="auto"/>
        <w:contextualSpacing/>
        <w:jc w:val="both"/>
        <w:rPr>
          <w:rFonts w:ascii="Bookman Old Style" w:hAnsi="Bookman Old Style"/>
          <w:sz w:val="20"/>
          <w:szCs w:val="20"/>
          <w:lang w:eastAsia="en-IN"/>
        </w:rPr>
      </w:pPr>
      <w:r w:rsidRPr="006F4812">
        <w:rPr>
          <w:rFonts w:ascii="Bookman Old Style" w:hAnsi="Bookman Old Style"/>
          <w:color w:val="000000"/>
          <w:sz w:val="20"/>
          <w:szCs w:val="20"/>
        </w:rPr>
        <w:t>1-a</w:t>
      </w:r>
      <w:r w:rsidRPr="006F4812">
        <w:rPr>
          <w:rFonts w:ascii="Bookman Old Style" w:hAnsi="Bookman Old Style"/>
          <w:color w:val="000000"/>
          <w:sz w:val="20"/>
          <w:szCs w:val="20"/>
        </w:rPr>
        <w:tab/>
        <w:t>2-b</w:t>
      </w:r>
      <w:r w:rsidRPr="006F4812">
        <w:rPr>
          <w:rFonts w:ascii="Bookman Old Style" w:hAnsi="Bookman Old Style"/>
          <w:color w:val="000000"/>
          <w:sz w:val="20"/>
          <w:szCs w:val="20"/>
        </w:rPr>
        <w:tab/>
        <w:t>3-a</w:t>
      </w:r>
      <w:r w:rsidRPr="006F4812">
        <w:rPr>
          <w:rFonts w:ascii="Bookman Old Style" w:hAnsi="Bookman Old Style"/>
          <w:color w:val="000000"/>
          <w:sz w:val="20"/>
          <w:szCs w:val="20"/>
        </w:rPr>
        <w:tab/>
        <w:t>4-c</w:t>
      </w: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89659E" w:rsidRPr="001D245E" w:rsidRDefault="0089659E" w:rsidP="00E8061B">
      <w:pPr>
        <w:spacing w:line="276" w:lineRule="auto"/>
        <w:contextualSpacing/>
        <w:jc w:val="both"/>
        <w:rPr>
          <w:rFonts w:ascii="Bookman Old Style" w:hAnsi="Bookman Old Style"/>
          <w:b/>
          <w:sz w:val="20"/>
          <w:szCs w:val="20"/>
          <w:highlight w:val="yellow"/>
        </w:rPr>
      </w:pPr>
      <w:r w:rsidRPr="001D245E">
        <w:rPr>
          <w:rFonts w:ascii="Bookman Old Style" w:hAnsi="Bookman Old Style"/>
          <w:b/>
          <w:sz w:val="20"/>
          <w:szCs w:val="20"/>
          <w:highlight w:val="yellow"/>
        </w:rPr>
        <w:t xml:space="preserve">Model Question Paper on </w:t>
      </w:r>
    </w:p>
    <w:p w:rsidR="0089659E" w:rsidRPr="001D245E" w:rsidRDefault="0089659E" w:rsidP="00E8061B">
      <w:pPr>
        <w:spacing w:line="276" w:lineRule="auto"/>
        <w:contextualSpacing/>
        <w:jc w:val="both"/>
        <w:rPr>
          <w:rFonts w:ascii="Bookman Old Style" w:hAnsi="Bookman Old Style" w:cs="Aparajita"/>
          <w:b/>
          <w:smallCaps/>
          <w:sz w:val="20"/>
          <w:szCs w:val="20"/>
          <w:highlight w:val="yellow"/>
        </w:rPr>
      </w:pPr>
      <w:r w:rsidRPr="001D245E">
        <w:rPr>
          <w:rFonts w:ascii="Bookman Old Style" w:hAnsi="Bookman Old Style" w:cs="Aparajita"/>
          <w:b/>
          <w:smallCaps/>
          <w:sz w:val="20"/>
          <w:szCs w:val="20"/>
          <w:highlight w:val="yellow"/>
        </w:rPr>
        <w:t>Mechanics of Structure</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p>
    <w:p w:rsidR="0089659E" w:rsidRPr="001D245E" w:rsidRDefault="0089659E" w:rsidP="00E8061B">
      <w:pPr>
        <w:spacing w:line="276" w:lineRule="auto"/>
        <w:contextualSpacing/>
        <w:jc w:val="both"/>
        <w:rPr>
          <w:rFonts w:ascii="Bookman Old Style" w:hAnsi="Bookman Old Style" w:cs="Arial"/>
          <w:b/>
          <w:color w:val="000000"/>
          <w:sz w:val="20"/>
          <w:szCs w:val="20"/>
          <w:highlight w:val="yellow"/>
        </w:rPr>
      </w:pPr>
      <w:r w:rsidRPr="001D245E">
        <w:rPr>
          <w:rFonts w:ascii="Bookman Old Style" w:hAnsi="Bookman Old Style" w:cs="Arial"/>
          <w:b/>
          <w:color w:val="000000"/>
          <w:sz w:val="20"/>
          <w:szCs w:val="20"/>
          <w:highlight w:val="yellow"/>
        </w:rPr>
        <w:t>Chapter 5</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p>
    <w:p w:rsidR="0089659E" w:rsidRPr="001D245E" w:rsidRDefault="0089659E" w:rsidP="00E8061B">
      <w:pPr>
        <w:spacing w:after="120" w:line="276" w:lineRule="auto"/>
        <w:contextualSpacing/>
        <w:jc w:val="both"/>
        <w:rPr>
          <w:rFonts w:ascii="Bookman Old Style" w:hAnsi="Bookman Old Style"/>
          <w:b/>
          <w:bCs/>
          <w:color w:val="000000"/>
          <w:sz w:val="20"/>
          <w:szCs w:val="20"/>
          <w:highlight w:val="yellow"/>
        </w:rPr>
      </w:pPr>
      <w:r w:rsidRPr="001D245E">
        <w:rPr>
          <w:rFonts w:ascii="Bookman Old Style" w:hAnsi="Bookman Old Style"/>
          <w:b/>
          <w:bCs/>
          <w:color w:val="000000"/>
          <w:sz w:val="20"/>
          <w:szCs w:val="20"/>
          <w:highlight w:val="yellow"/>
        </w:rPr>
        <w:t>PROBLEMS FOR EXERCISE</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 xml:space="preserve">1. Compare the strain energy stored in bar </w:t>
      </w:r>
      <w:r w:rsidRPr="001D245E">
        <w:rPr>
          <w:rFonts w:ascii="Bookman Old Style" w:hAnsi="Bookman Old Style"/>
          <w:i/>
          <w:iCs/>
          <w:color w:val="000000"/>
          <w:sz w:val="20"/>
          <w:szCs w:val="20"/>
          <w:highlight w:val="yellow"/>
        </w:rPr>
        <w:t>A</w:t>
      </w:r>
      <w:r w:rsidRPr="001D245E">
        <w:rPr>
          <w:rFonts w:ascii="Bookman Old Style" w:hAnsi="Bookman Old Style"/>
          <w:color w:val="000000"/>
          <w:sz w:val="20"/>
          <w:szCs w:val="20"/>
          <w:highlight w:val="yellow"/>
        </w:rPr>
        <w:t xml:space="preserve"> with that of bar </w:t>
      </w:r>
      <w:r w:rsidRPr="001D245E">
        <w:rPr>
          <w:rFonts w:ascii="Bookman Old Style" w:hAnsi="Bookman Old Style"/>
          <w:i/>
          <w:iCs/>
          <w:color w:val="000000"/>
          <w:sz w:val="20"/>
          <w:szCs w:val="20"/>
          <w:highlight w:val="yellow"/>
        </w:rPr>
        <w:t>B</w:t>
      </w:r>
      <w:r w:rsidRPr="001D245E">
        <w:rPr>
          <w:rFonts w:ascii="Bookman Old Style" w:hAnsi="Bookman Old Style"/>
          <w:color w:val="000000"/>
          <w:sz w:val="20"/>
          <w:szCs w:val="20"/>
          <w:highlight w:val="yellow"/>
        </w:rPr>
        <w:t xml:space="preserve"> (Fig. 6.8) when</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 xml:space="preserve">(a) Same load </w:t>
      </w:r>
      <w:r w:rsidRPr="001D245E">
        <w:rPr>
          <w:rFonts w:ascii="Bookman Old Style" w:hAnsi="Bookman Old Style"/>
          <w:i/>
          <w:iCs/>
          <w:color w:val="000000"/>
          <w:sz w:val="20"/>
          <w:szCs w:val="20"/>
          <w:highlight w:val="yellow"/>
        </w:rPr>
        <w:t>P</w:t>
      </w:r>
      <w:r w:rsidRPr="001D245E">
        <w:rPr>
          <w:rFonts w:ascii="Bookman Old Style" w:hAnsi="Bookman Old Style"/>
          <w:color w:val="000000"/>
          <w:sz w:val="20"/>
          <w:szCs w:val="20"/>
          <w:highlight w:val="yellow"/>
        </w:rPr>
        <w:t xml:space="preserve"> acts on them. </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(b) When the maximum stress produced is the same.</w:t>
      </w:r>
    </w:p>
    <w:p w:rsidR="0089659E" w:rsidRPr="001D245E" w:rsidRDefault="0089659E" w:rsidP="00E8061B">
      <w:pPr>
        <w:spacing w:line="276" w:lineRule="auto"/>
        <w:ind w:firstLine="360"/>
        <w:contextualSpacing/>
        <w:jc w:val="both"/>
        <w:rPr>
          <w:rFonts w:ascii="Bookman Old Style" w:hAnsi="Bookman Old Style"/>
          <w:sz w:val="20"/>
          <w:szCs w:val="20"/>
          <w:highlight w:val="yellow"/>
          <w:lang w:eastAsia="en-IN"/>
        </w:rPr>
      </w:pPr>
      <w:r w:rsidRPr="001D245E">
        <w:rPr>
          <w:rFonts w:ascii="Bookman Old Style" w:hAnsi="Bookman Old Style"/>
          <w:color w:val="000000"/>
          <w:sz w:val="20"/>
          <w:szCs w:val="20"/>
          <w:highlight w:val="yellow"/>
        </w:rPr>
        <w:t>Assume both are made up of same material.</w:t>
      </w:r>
    </w:p>
    <w:p w:rsidR="0089659E" w:rsidRPr="001D245E" w:rsidRDefault="0089659E" w:rsidP="00E8061B">
      <w:pPr>
        <w:spacing w:line="276" w:lineRule="auto"/>
        <w:contextualSpacing/>
        <w:jc w:val="both"/>
        <w:rPr>
          <w:rFonts w:ascii="Bookman Old Style" w:hAnsi="Bookman Old Style"/>
          <w:sz w:val="20"/>
          <w:szCs w:val="20"/>
          <w:highlight w:val="yellow"/>
          <w:lang w:eastAsia="en-IN"/>
        </w:rPr>
      </w:pPr>
      <w:r w:rsidRPr="001D245E">
        <w:rPr>
          <w:rFonts w:ascii="Bookman Old Style" w:hAnsi="Bookman Old Style"/>
          <w:sz w:val="20"/>
          <w:szCs w:val="20"/>
          <w:highlight w:val="yellow"/>
        </w:rPr>
        <w:pict>
          <v:shape id="_x0000_i1163" type="#_x0000_t75" style="width:271.5pt;height:156.75pt">
            <v:imagedata r:id="rId209" o:title="Chap 50001"/>
          </v:shape>
        </w:pict>
      </w:r>
    </w:p>
    <w:p w:rsidR="0089659E" w:rsidRPr="001D245E" w:rsidRDefault="0089659E" w:rsidP="00E8061B">
      <w:pPr>
        <w:spacing w:line="276" w:lineRule="auto"/>
        <w:contextualSpacing/>
        <w:jc w:val="both"/>
        <w:rPr>
          <w:rFonts w:ascii="Bookman Old Style" w:hAnsi="Bookman Old Style"/>
          <w:sz w:val="20"/>
          <w:szCs w:val="20"/>
          <w:highlight w:val="yellow"/>
          <w:lang w:eastAsia="en-IN"/>
        </w:rPr>
      </w:pPr>
      <w:r w:rsidRPr="001D245E">
        <w:rPr>
          <w:rFonts w:ascii="Bookman Old Style" w:hAnsi="Bookman Old Style"/>
          <w:color w:val="000000"/>
          <w:sz w:val="20"/>
          <w:szCs w:val="20"/>
          <w:highlight w:val="yellow"/>
        </w:rPr>
        <w:t xml:space="preserve">[Ans: (a) </w:t>
      </w:r>
      <w:r w:rsidRPr="001D245E">
        <w:rPr>
          <w:rFonts w:ascii="Bookman Old Style" w:hAnsi="Bookman Old Style"/>
          <w:position w:val="-28"/>
          <w:sz w:val="20"/>
          <w:szCs w:val="20"/>
          <w:highlight w:val="yellow"/>
        </w:rPr>
        <w:object w:dxaOrig="480" w:dyaOrig="639">
          <v:shape id="_x0000_i1164" type="#_x0000_t75" style="width:24pt;height:32.25pt" o:ole="">
            <v:imagedata r:id="rId245" o:title=""/>
          </v:shape>
          <o:OLEObject Type="Embed" ProgID="Equation.DSMT4" ShapeID="_x0000_i1164" DrawAspect="Content" ObjectID="_1636898424" r:id="rId246"/>
        </w:object>
      </w:r>
      <w:r w:rsidRPr="001D245E">
        <w:rPr>
          <w:rFonts w:ascii="Bookman Old Style" w:hAnsi="Bookman Old Style"/>
          <w:sz w:val="20"/>
          <w:szCs w:val="20"/>
          <w:highlight w:val="yellow"/>
        </w:rPr>
        <w:t xml:space="preserve"> = </w:t>
      </w:r>
      <w:r w:rsidRPr="001D245E">
        <w:rPr>
          <w:rFonts w:ascii="Bookman Old Style" w:hAnsi="Bookman Old Style"/>
          <w:color w:val="000000"/>
          <w:spacing w:val="-10"/>
          <w:sz w:val="20"/>
          <w:szCs w:val="20"/>
          <w:highlight w:val="yellow"/>
        </w:rPr>
        <w:t xml:space="preserve">1.7805, (b) </w:t>
      </w:r>
      <w:r w:rsidRPr="001D245E">
        <w:rPr>
          <w:rFonts w:ascii="Bookman Old Style" w:hAnsi="Bookman Old Style"/>
          <w:position w:val="-28"/>
          <w:sz w:val="20"/>
          <w:szCs w:val="20"/>
          <w:highlight w:val="yellow"/>
        </w:rPr>
        <w:object w:dxaOrig="480" w:dyaOrig="639">
          <v:shape id="_x0000_i1165" type="#_x0000_t75" style="width:24pt;height:32.25pt" o:ole="">
            <v:imagedata r:id="rId245" o:title=""/>
          </v:shape>
          <o:OLEObject Type="Embed" ProgID="Equation.DSMT4" ShapeID="_x0000_i1165" DrawAspect="Content" ObjectID="_1636898425" r:id="rId247"/>
        </w:object>
      </w:r>
      <w:r w:rsidRPr="001D245E">
        <w:rPr>
          <w:rFonts w:ascii="Bookman Old Style" w:hAnsi="Bookman Old Style"/>
          <w:color w:val="000000"/>
          <w:spacing w:val="-10"/>
          <w:sz w:val="20"/>
          <w:szCs w:val="20"/>
          <w:highlight w:val="yellow"/>
        </w:rPr>
        <w:t xml:space="preserve"> = 0.3517. ]</w:t>
      </w:r>
    </w:p>
    <w:p w:rsidR="0089659E" w:rsidRPr="001D245E" w:rsidRDefault="0089659E" w:rsidP="00E8061B">
      <w:pPr>
        <w:spacing w:line="276" w:lineRule="auto"/>
        <w:contextualSpacing/>
        <w:jc w:val="both"/>
        <w:rPr>
          <w:rFonts w:ascii="Bookman Old Style" w:hAnsi="Bookman Old Style"/>
          <w:sz w:val="20"/>
          <w:szCs w:val="20"/>
          <w:highlight w:val="yellow"/>
          <w:lang w:eastAsia="en-IN"/>
        </w:rPr>
      </w:pP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2. A steel rod 20 mm diameter and 400 mm long has a collar at lower end and is fixed at top. A load of 60 N falls freely along the rod and strikes the collar. If the instantaneous stress does not exceed 250 N/mm</w:t>
      </w:r>
      <w:r w:rsidRPr="001D245E">
        <w:rPr>
          <w:rFonts w:ascii="Bookman Old Style" w:hAnsi="Bookman Old Style"/>
          <w:color w:val="000000"/>
          <w:sz w:val="20"/>
          <w:szCs w:val="20"/>
          <w:highlight w:val="yellow"/>
          <w:vertAlign w:val="superscript"/>
        </w:rPr>
        <w:t>2</w:t>
      </w:r>
      <w:r w:rsidRPr="001D245E">
        <w:rPr>
          <w:rFonts w:ascii="Bookman Old Style" w:hAnsi="Bookman Old Style"/>
          <w:color w:val="000000"/>
          <w:sz w:val="20"/>
          <w:szCs w:val="20"/>
          <w:highlight w:val="yellow"/>
        </w:rPr>
        <w:t xml:space="preserve">, find the maximum height from which the load can be allowed to strike the collar. How much is the stress produced, if the load falls from a height of 200 mm? Take </w:t>
      </w:r>
      <w:r w:rsidRPr="001D245E">
        <w:rPr>
          <w:rFonts w:ascii="Bookman Old Style" w:hAnsi="Bookman Old Style"/>
          <w:i/>
          <w:color w:val="000000"/>
          <w:sz w:val="20"/>
          <w:szCs w:val="20"/>
          <w:highlight w:val="yellow"/>
        </w:rPr>
        <w:t>E</w:t>
      </w:r>
      <w:r w:rsidRPr="001D245E">
        <w:rPr>
          <w:rFonts w:ascii="Bookman Old Style" w:hAnsi="Bookman Old Style"/>
          <w:color w:val="000000"/>
          <w:sz w:val="20"/>
          <w:szCs w:val="20"/>
          <w:highlight w:val="yellow"/>
        </w:rPr>
        <w:t xml:space="preserve"> = 2 × 10</w:t>
      </w:r>
      <w:r w:rsidRPr="001D245E">
        <w:rPr>
          <w:rFonts w:ascii="Bookman Old Style" w:hAnsi="Bookman Old Style"/>
          <w:color w:val="000000"/>
          <w:sz w:val="20"/>
          <w:szCs w:val="20"/>
          <w:highlight w:val="yellow"/>
          <w:vertAlign w:val="superscript"/>
        </w:rPr>
        <w:t>5</w:t>
      </w:r>
      <w:r w:rsidRPr="001D245E">
        <w:rPr>
          <w:rFonts w:ascii="Bookman Old Style" w:hAnsi="Bookman Old Style"/>
          <w:color w:val="000000"/>
          <w:sz w:val="20"/>
          <w:szCs w:val="20"/>
          <w:highlight w:val="yellow"/>
        </w:rPr>
        <w:t xml:space="preserve"> N/mm</w:t>
      </w:r>
      <w:r w:rsidRPr="001D245E">
        <w:rPr>
          <w:rFonts w:ascii="Bookman Old Style" w:hAnsi="Bookman Old Style"/>
          <w:color w:val="000000"/>
          <w:sz w:val="20"/>
          <w:szCs w:val="20"/>
          <w:highlight w:val="yellow"/>
          <w:vertAlign w:val="superscript"/>
        </w:rPr>
        <w:t>2</w:t>
      </w:r>
      <w:r w:rsidRPr="001D245E">
        <w:rPr>
          <w:rFonts w:ascii="Bookman Old Style" w:hAnsi="Bookman Old Style"/>
          <w:color w:val="000000"/>
          <w:sz w:val="20"/>
          <w:szCs w:val="20"/>
          <w:highlight w:val="yellow"/>
        </w:rPr>
        <w:t>.</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 xml:space="preserve">[Ans: </w:t>
      </w:r>
      <w:r w:rsidRPr="001D245E">
        <w:rPr>
          <w:rFonts w:ascii="Bookman Old Style" w:hAnsi="Bookman Old Style"/>
          <w:i/>
          <w:color w:val="000000"/>
          <w:sz w:val="20"/>
          <w:szCs w:val="20"/>
          <w:highlight w:val="yellow"/>
        </w:rPr>
        <w:t>h</w:t>
      </w:r>
      <w:r w:rsidRPr="001D245E">
        <w:rPr>
          <w:rFonts w:ascii="Bookman Old Style" w:hAnsi="Bookman Old Style"/>
          <w:color w:val="000000"/>
          <w:sz w:val="20"/>
          <w:szCs w:val="20"/>
          <w:highlight w:val="yellow"/>
        </w:rPr>
        <w:t xml:space="preserve"> = 326.75 mm, </w:t>
      </w:r>
      <w:r w:rsidRPr="001D245E">
        <w:rPr>
          <w:rFonts w:ascii="Bookman Old Style" w:hAnsi="Bookman Old Style"/>
          <w:i/>
          <w:color w:val="000000"/>
          <w:sz w:val="20"/>
          <w:szCs w:val="20"/>
          <w:highlight w:val="yellow"/>
        </w:rPr>
        <w:t>p</w:t>
      </w:r>
      <w:r w:rsidRPr="001D245E">
        <w:rPr>
          <w:rFonts w:ascii="Bookman Old Style" w:hAnsi="Bookman Old Style"/>
          <w:color w:val="000000"/>
          <w:sz w:val="20"/>
          <w:szCs w:val="20"/>
          <w:highlight w:val="yellow"/>
        </w:rPr>
        <w:t xml:space="preserve"> = 195.63 N/mm</w:t>
      </w:r>
      <w:r w:rsidRPr="001D245E">
        <w:rPr>
          <w:rFonts w:ascii="Bookman Old Style" w:hAnsi="Bookman Old Style"/>
          <w:color w:val="000000"/>
          <w:sz w:val="20"/>
          <w:szCs w:val="20"/>
          <w:highlight w:val="yellow"/>
          <w:vertAlign w:val="superscript"/>
        </w:rPr>
        <w:t>2</w:t>
      </w:r>
      <w:r w:rsidRPr="001D245E">
        <w:rPr>
          <w:rFonts w:ascii="Bookman Old Style" w:hAnsi="Bookman Old Style"/>
          <w:color w:val="000000"/>
          <w:sz w:val="20"/>
          <w:szCs w:val="20"/>
          <w:highlight w:val="yellow"/>
        </w:rPr>
        <w:t>]</w:t>
      </w:r>
    </w:p>
    <w:p w:rsidR="0089659E" w:rsidRPr="001D245E" w:rsidRDefault="0089659E" w:rsidP="00E8061B">
      <w:pPr>
        <w:spacing w:line="276" w:lineRule="auto"/>
        <w:contextualSpacing/>
        <w:jc w:val="both"/>
        <w:rPr>
          <w:rFonts w:ascii="Bookman Old Style" w:hAnsi="Bookman Old Style"/>
          <w:sz w:val="20"/>
          <w:szCs w:val="20"/>
          <w:highlight w:val="yellow"/>
        </w:rPr>
      </w:pPr>
      <w:r w:rsidRPr="001D245E">
        <w:rPr>
          <w:rFonts w:ascii="Bookman Old Style" w:hAnsi="Bookman Old Style"/>
          <w:sz w:val="20"/>
          <w:szCs w:val="20"/>
          <w:highlight w:val="yellow"/>
        </w:rPr>
        <w:t>3.</w:t>
      </w:r>
      <w:r w:rsidRPr="001D245E">
        <w:rPr>
          <w:rFonts w:ascii="Bookman Old Style" w:hAnsi="Bookman Old Style"/>
          <w:b/>
          <w:sz w:val="20"/>
          <w:szCs w:val="20"/>
          <w:highlight w:val="yellow"/>
        </w:rPr>
        <w:t xml:space="preserve"> </w:t>
      </w:r>
      <w:r w:rsidRPr="001D245E">
        <w:rPr>
          <w:rFonts w:ascii="Bookman Old Style" w:hAnsi="Bookman Old Style"/>
          <w:sz w:val="20"/>
          <w:szCs w:val="20"/>
          <w:highlight w:val="yellow"/>
        </w:rPr>
        <w:t xml:space="preserve">Calculate the strain energy in a bar 2.5 m long and 5 cm in diameter when it is subjected to a tensile load of 10000 kg. What will then be modulus of resilience of the material of the bar? Take </w:t>
      </w:r>
      <w:r w:rsidRPr="001D245E">
        <w:rPr>
          <w:rFonts w:ascii="Bookman Old Style" w:hAnsi="Bookman Old Style"/>
          <w:i/>
          <w:sz w:val="20"/>
          <w:szCs w:val="20"/>
          <w:highlight w:val="yellow"/>
        </w:rPr>
        <w:t>E</w:t>
      </w:r>
      <w:r w:rsidRPr="001D245E">
        <w:rPr>
          <w:rFonts w:ascii="Bookman Old Style" w:hAnsi="Bookman Old Style"/>
          <w:sz w:val="20"/>
          <w:szCs w:val="20"/>
          <w:highlight w:val="yellow"/>
        </w:rPr>
        <w:t xml:space="preserve"> = 2.0 </w:t>
      </w:r>
      <w:r w:rsidRPr="001D245E">
        <w:rPr>
          <w:rFonts w:ascii="Bookman Old Style" w:hAnsi="Bookman Old Style"/>
          <w:sz w:val="20"/>
          <w:szCs w:val="20"/>
          <w:highlight w:val="yellow"/>
        </w:rPr>
        <w:sym w:font="Symbol" w:char="F0B4"/>
      </w:r>
      <w:r w:rsidRPr="001D245E">
        <w:rPr>
          <w:rFonts w:ascii="Bookman Old Style" w:hAnsi="Bookman Old Style"/>
          <w:sz w:val="20"/>
          <w:szCs w:val="20"/>
          <w:highlight w:val="yellow"/>
        </w:rPr>
        <w:t xml:space="preserve"> 10</w:t>
      </w:r>
      <w:r w:rsidRPr="001D245E">
        <w:rPr>
          <w:rFonts w:ascii="Bookman Old Style" w:hAnsi="Bookman Old Style"/>
          <w:sz w:val="20"/>
          <w:szCs w:val="20"/>
          <w:highlight w:val="yellow"/>
          <w:vertAlign w:val="superscript"/>
        </w:rPr>
        <w:t>5</w:t>
      </w:r>
      <w:r w:rsidRPr="001D245E">
        <w:rPr>
          <w:rFonts w:ascii="Bookman Old Style" w:hAnsi="Bookman Old Style"/>
          <w:sz w:val="20"/>
          <w:szCs w:val="20"/>
          <w:highlight w:val="yellow"/>
        </w:rPr>
        <w:t xml:space="preserve"> N/mm</w:t>
      </w:r>
      <w:r w:rsidRPr="001D245E">
        <w:rPr>
          <w:rFonts w:ascii="Bookman Old Style" w:hAnsi="Bookman Old Style"/>
          <w:sz w:val="20"/>
          <w:szCs w:val="20"/>
          <w:highlight w:val="yellow"/>
          <w:vertAlign w:val="superscript"/>
        </w:rPr>
        <w:t>2</w:t>
      </w:r>
      <w:r w:rsidRPr="001D245E">
        <w:rPr>
          <w:rFonts w:ascii="Bookman Old Style" w:hAnsi="Bookman Old Style"/>
          <w:sz w:val="20"/>
          <w:szCs w:val="20"/>
          <w:highlight w:val="yellow"/>
        </w:rPr>
        <w:t>.</w:t>
      </w:r>
      <w:r w:rsidRPr="001D245E">
        <w:rPr>
          <w:rFonts w:ascii="Bookman Old Style" w:hAnsi="Bookman Old Style"/>
          <w:b/>
          <w:sz w:val="20"/>
          <w:szCs w:val="20"/>
          <w:highlight w:val="yellow"/>
        </w:rPr>
        <w:tab/>
      </w:r>
      <w:r w:rsidRPr="001D245E">
        <w:rPr>
          <w:rFonts w:ascii="Bookman Old Style" w:hAnsi="Bookman Old Style"/>
          <w:color w:val="000000"/>
          <w:sz w:val="20"/>
          <w:szCs w:val="20"/>
          <w:highlight w:val="yellow"/>
        </w:rPr>
        <w:t xml:space="preserve">[Ans: 0.272 </w:t>
      </w:r>
      <w:r w:rsidRPr="001D245E">
        <w:rPr>
          <w:rFonts w:ascii="Bookman Old Style" w:hAnsi="Bookman Old Style"/>
          <w:sz w:val="20"/>
          <w:szCs w:val="20"/>
          <w:highlight w:val="yellow"/>
        </w:rPr>
        <w:t>N/mm</w:t>
      </w:r>
      <w:r w:rsidRPr="001D245E">
        <w:rPr>
          <w:rFonts w:ascii="Bookman Old Style" w:hAnsi="Bookman Old Style"/>
          <w:sz w:val="20"/>
          <w:szCs w:val="20"/>
          <w:highlight w:val="yellow"/>
          <w:vertAlign w:val="superscript"/>
        </w:rPr>
        <w:t>2</w:t>
      </w:r>
      <w:r w:rsidRPr="001D245E">
        <w:rPr>
          <w:rFonts w:ascii="Bookman Old Style" w:hAnsi="Bookman Old Style"/>
          <w:sz w:val="20"/>
          <w:szCs w:val="20"/>
          <w:highlight w:val="yellow"/>
        </w:rPr>
        <w:t>.]</w:t>
      </w:r>
    </w:p>
    <w:p w:rsidR="0089659E" w:rsidRPr="001D245E" w:rsidRDefault="0089659E" w:rsidP="00E8061B">
      <w:pPr>
        <w:spacing w:line="276" w:lineRule="auto"/>
        <w:contextualSpacing/>
        <w:jc w:val="both"/>
        <w:rPr>
          <w:rFonts w:ascii="Bookman Old Style" w:hAnsi="Bookman Old Style"/>
          <w:sz w:val="20"/>
          <w:szCs w:val="20"/>
          <w:highlight w:val="yellow"/>
        </w:rPr>
      </w:pPr>
      <w:r w:rsidRPr="001D245E">
        <w:rPr>
          <w:rFonts w:ascii="Bookman Old Style" w:hAnsi="Bookman Old Style"/>
          <w:sz w:val="20"/>
          <w:szCs w:val="20"/>
          <w:highlight w:val="yellow"/>
        </w:rPr>
        <w:t>4. Compute the amount of strain energy stored for the bar having circular cross-section as shown in Fig.</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sz w:val="20"/>
          <w:szCs w:val="20"/>
          <w:highlight w:val="yellow"/>
        </w:rPr>
        <w:pict>
          <v:shape id="_x0000_i1166" type="#_x0000_t75" style="width:170.25pt;height:124.5pt">
            <v:imagedata r:id="rId213" o:title="20130003"/>
          </v:shape>
        </w:pic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[Ans.: 128.6 k</w:t>
      </w:r>
      <w:r w:rsidRPr="001D245E">
        <w:rPr>
          <w:rFonts w:ascii="Bookman Old Style" w:hAnsi="Bookman Old Style"/>
          <w:sz w:val="20"/>
          <w:szCs w:val="20"/>
          <w:highlight w:val="yellow"/>
        </w:rPr>
        <w:t>N/mm</w:t>
      </w:r>
      <w:r w:rsidRPr="001D245E">
        <w:rPr>
          <w:rFonts w:ascii="Bookman Old Style" w:hAnsi="Bookman Old Style"/>
          <w:sz w:val="20"/>
          <w:szCs w:val="20"/>
          <w:highlight w:val="yellow"/>
          <w:vertAlign w:val="superscript"/>
        </w:rPr>
        <w:t>2</w:t>
      </w:r>
      <w:r w:rsidRPr="001D245E">
        <w:rPr>
          <w:rFonts w:ascii="Bookman Old Style" w:hAnsi="Bookman Old Style"/>
          <w:sz w:val="20"/>
          <w:szCs w:val="20"/>
          <w:highlight w:val="yellow"/>
        </w:rPr>
        <w:t>.]</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p>
    <w:p w:rsidR="0089659E" w:rsidRPr="001D245E" w:rsidRDefault="0089659E" w:rsidP="00E8061B">
      <w:pPr>
        <w:spacing w:line="276" w:lineRule="auto"/>
        <w:contextualSpacing/>
        <w:jc w:val="both"/>
        <w:rPr>
          <w:rFonts w:ascii="Bookman Old Style" w:hAnsi="Bookman Old Style"/>
          <w:b/>
          <w:sz w:val="20"/>
          <w:szCs w:val="20"/>
          <w:highlight w:val="yellow"/>
          <w:u w:val="single"/>
          <w:lang w:eastAsia="en-IN"/>
        </w:rPr>
      </w:pPr>
      <w:r w:rsidRPr="001D245E">
        <w:rPr>
          <w:rFonts w:ascii="Bookman Old Style" w:hAnsi="Bookman Old Style"/>
          <w:b/>
          <w:color w:val="000000"/>
          <w:sz w:val="20"/>
          <w:szCs w:val="20"/>
          <w:highlight w:val="yellow"/>
          <w:u w:val="single"/>
        </w:rPr>
        <w:t>QUESTIONS</w:t>
      </w:r>
    </w:p>
    <w:p w:rsidR="0089659E" w:rsidRPr="001D245E" w:rsidRDefault="0089659E" w:rsidP="00E8061B">
      <w:pPr>
        <w:spacing w:before="120" w:after="60" w:line="276" w:lineRule="auto"/>
        <w:contextualSpacing/>
        <w:jc w:val="both"/>
        <w:rPr>
          <w:rFonts w:ascii="Bookman Old Style" w:hAnsi="Bookman Old Style"/>
          <w:b/>
          <w:color w:val="000000"/>
          <w:sz w:val="20"/>
          <w:szCs w:val="20"/>
          <w:highlight w:val="yellow"/>
        </w:rPr>
      </w:pPr>
      <w:r w:rsidRPr="001D245E">
        <w:rPr>
          <w:rFonts w:ascii="Bookman Old Style" w:hAnsi="Bookman Old Style"/>
          <w:b/>
          <w:color w:val="000000"/>
          <w:sz w:val="20"/>
          <w:szCs w:val="20"/>
          <w:highlight w:val="yellow"/>
        </w:rPr>
        <w:t>I. Descriptive type questions</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1. Define the terms strain energy, Resilience and Proof resilience.</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2. Derive the expression for strain energy due to direct stress.</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3. Show that stress developed due to sudden load is twice the stress developed due to the same load applied gradually.</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 xml:space="preserve">4. A load </w:t>
      </w:r>
      <w:r w:rsidRPr="001D245E">
        <w:rPr>
          <w:rFonts w:ascii="Bookman Old Style" w:hAnsi="Bookman Old Style"/>
          <w:i/>
          <w:iCs/>
          <w:color w:val="000000"/>
          <w:sz w:val="20"/>
          <w:szCs w:val="20"/>
          <w:highlight w:val="yellow"/>
        </w:rPr>
        <w:t>W</w:t>
      </w:r>
      <w:r w:rsidRPr="001D245E">
        <w:rPr>
          <w:rFonts w:ascii="Bookman Old Style" w:hAnsi="Bookman Old Style"/>
          <w:color w:val="000000"/>
          <w:sz w:val="20"/>
          <w:szCs w:val="20"/>
          <w:highlight w:val="yellow"/>
        </w:rPr>
        <w:t xml:space="preserve"> freely falls on the collar of a bar of cross section area </w:t>
      </w:r>
      <w:r w:rsidRPr="001D245E">
        <w:rPr>
          <w:rFonts w:ascii="Bookman Old Style" w:hAnsi="Bookman Old Style"/>
          <w:i/>
          <w:color w:val="000000"/>
          <w:sz w:val="20"/>
          <w:szCs w:val="20"/>
          <w:highlight w:val="yellow"/>
        </w:rPr>
        <w:t>A</w:t>
      </w:r>
      <w:r w:rsidRPr="001D245E">
        <w:rPr>
          <w:rFonts w:ascii="Bookman Old Style" w:hAnsi="Bookman Old Style"/>
          <w:color w:val="000000"/>
          <w:sz w:val="20"/>
          <w:szCs w:val="20"/>
          <w:highlight w:val="yellow"/>
        </w:rPr>
        <w:t xml:space="preserve"> and Length </w:t>
      </w:r>
      <w:r w:rsidRPr="001D245E">
        <w:rPr>
          <w:rFonts w:ascii="Bookman Old Style" w:hAnsi="Bookman Old Style"/>
          <w:i/>
          <w:color w:val="000000"/>
          <w:sz w:val="20"/>
          <w:szCs w:val="20"/>
          <w:highlight w:val="yellow"/>
        </w:rPr>
        <w:t>L</w:t>
      </w:r>
      <w:r w:rsidRPr="001D245E">
        <w:rPr>
          <w:rFonts w:ascii="Bookman Old Style" w:hAnsi="Bookman Old Style"/>
          <w:color w:val="000000"/>
          <w:sz w:val="20"/>
          <w:szCs w:val="20"/>
          <w:highlight w:val="yellow"/>
        </w:rPr>
        <w:t xml:space="preserve">, from a height </w:t>
      </w:r>
      <w:r w:rsidRPr="001D245E">
        <w:rPr>
          <w:rFonts w:ascii="Bookman Old Style" w:hAnsi="Bookman Old Style"/>
          <w:i/>
          <w:iCs/>
          <w:color w:val="000000"/>
          <w:sz w:val="20"/>
          <w:szCs w:val="20"/>
          <w:highlight w:val="yellow"/>
        </w:rPr>
        <w:t>h.</w:t>
      </w:r>
      <w:r w:rsidRPr="001D245E">
        <w:rPr>
          <w:rFonts w:ascii="Bookman Old Style" w:hAnsi="Bookman Old Style"/>
          <w:color w:val="000000"/>
          <w:sz w:val="20"/>
          <w:szCs w:val="20"/>
          <w:highlight w:val="yellow"/>
        </w:rPr>
        <w:t xml:space="preserve"> If Young’s modulus of the material of the bar is </w:t>
      </w:r>
      <w:r w:rsidRPr="001D245E">
        <w:rPr>
          <w:rFonts w:ascii="Bookman Old Style" w:hAnsi="Bookman Old Style"/>
          <w:i/>
          <w:color w:val="000000"/>
          <w:sz w:val="20"/>
          <w:szCs w:val="20"/>
          <w:highlight w:val="yellow"/>
        </w:rPr>
        <w:t>E</w:t>
      </w:r>
      <w:r w:rsidRPr="001D245E">
        <w:rPr>
          <w:rFonts w:ascii="Bookman Old Style" w:hAnsi="Bookman Old Style"/>
          <w:color w:val="000000"/>
          <w:sz w:val="20"/>
          <w:szCs w:val="20"/>
          <w:highlight w:val="yellow"/>
        </w:rPr>
        <w:t>, derive the expression for the stress developed.</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 xml:space="preserve">5. If U units of shock load is applied to a bar of length </w:t>
      </w:r>
      <w:r w:rsidRPr="001D245E">
        <w:rPr>
          <w:rFonts w:ascii="Bookman Old Style" w:hAnsi="Bookman Old Style"/>
          <w:i/>
          <w:color w:val="000000"/>
          <w:sz w:val="20"/>
          <w:szCs w:val="20"/>
          <w:highlight w:val="yellow"/>
        </w:rPr>
        <w:t>L</w:t>
      </w:r>
      <w:r w:rsidRPr="001D245E">
        <w:rPr>
          <w:rFonts w:ascii="Bookman Old Style" w:hAnsi="Bookman Old Style"/>
          <w:color w:val="000000"/>
          <w:sz w:val="20"/>
          <w:szCs w:val="20"/>
          <w:highlight w:val="yellow"/>
        </w:rPr>
        <w:t xml:space="preserve">, cross section </w:t>
      </w:r>
      <w:r w:rsidRPr="001D245E">
        <w:rPr>
          <w:rFonts w:ascii="Bookman Old Style" w:hAnsi="Bookman Old Style"/>
          <w:i/>
          <w:color w:val="000000"/>
          <w:sz w:val="20"/>
          <w:szCs w:val="20"/>
          <w:highlight w:val="yellow"/>
        </w:rPr>
        <w:t>A</w:t>
      </w:r>
      <w:r w:rsidRPr="001D245E">
        <w:rPr>
          <w:rFonts w:ascii="Bookman Old Style" w:hAnsi="Bookman Old Style"/>
          <w:color w:val="000000"/>
          <w:sz w:val="20"/>
          <w:szCs w:val="20"/>
          <w:highlight w:val="yellow"/>
        </w:rPr>
        <w:t xml:space="preserve">, find the stress developed. Take Young’s modulus of the material of the bar as </w:t>
      </w:r>
      <w:r w:rsidRPr="001D245E">
        <w:rPr>
          <w:rFonts w:ascii="Bookman Old Style" w:hAnsi="Bookman Old Style"/>
          <w:i/>
          <w:color w:val="000000"/>
          <w:sz w:val="20"/>
          <w:szCs w:val="20"/>
          <w:highlight w:val="yellow"/>
        </w:rPr>
        <w:t>E</w:t>
      </w:r>
      <w:r w:rsidRPr="001D245E">
        <w:rPr>
          <w:rFonts w:ascii="Bookman Old Style" w:hAnsi="Bookman Old Style"/>
          <w:color w:val="000000"/>
          <w:sz w:val="20"/>
          <w:szCs w:val="20"/>
          <w:highlight w:val="yellow"/>
        </w:rPr>
        <w:t>.</w:t>
      </w:r>
    </w:p>
    <w:p w:rsidR="0089659E" w:rsidRPr="001D245E" w:rsidRDefault="0089659E" w:rsidP="00E8061B">
      <w:pPr>
        <w:spacing w:before="120" w:after="60" w:line="276" w:lineRule="auto"/>
        <w:contextualSpacing/>
        <w:jc w:val="both"/>
        <w:rPr>
          <w:rFonts w:ascii="Bookman Old Style" w:hAnsi="Bookman Old Style"/>
          <w:b/>
          <w:color w:val="000000"/>
          <w:sz w:val="20"/>
          <w:szCs w:val="20"/>
          <w:highlight w:val="yellow"/>
        </w:rPr>
      </w:pPr>
      <w:r w:rsidRPr="001D245E">
        <w:rPr>
          <w:rFonts w:ascii="Bookman Old Style" w:hAnsi="Bookman Old Style"/>
          <w:b/>
          <w:color w:val="000000"/>
          <w:sz w:val="20"/>
          <w:szCs w:val="20"/>
          <w:highlight w:val="yellow"/>
        </w:rPr>
        <w:t>II. Fill in the blanks type questions</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1. Strain energy per unit volume is defined as _____________.</w:t>
      </w:r>
      <w:r w:rsidRPr="001D245E">
        <w:rPr>
          <w:rFonts w:ascii="Bookman Old Style" w:hAnsi="Bookman Old Style"/>
          <w:color w:val="000000"/>
          <w:sz w:val="20"/>
          <w:szCs w:val="20"/>
          <w:highlight w:val="yellow"/>
        </w:rPr>
        <w:tab/>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2. Strain energy per unit volume when the stress is at elastic limit is known as _____________.</w:t>
      </w:r>
    </w:p>
    <w:p w:rsidR="0089659E" w:rsidRPr="001D245E" w:rsidRDefault="0089659E" w:rsidP="00E8061B">
      <w:pPr>
        <w:spacing w:line="276" w:lineRule="auto"/>
        <w:contextualSpacing/>
        <w:jc w:val="both"/>
        <w:rPr>
          <w:rFonts w:ascii="Bookman Old Style" w:hAnsi="Bookman Old Style"/>
          <w:sz w:val="20"/>
          <w:szCs w:val="20"/>
          <w:highlight w:val="yellow"/>
          <w:lang w:eastAsia="en-IN"/>
        </w:rPr>
      </w:pPr>
      <w:r w:rsidRPr="001D245E">
        <w:rPr>
          <w:rFonts w:ascii="Bookman Old Style" w:hAnsi="Bookman Old Style"/>
          <w:color w:val="000000"/>
          <w:sz w:val="20"/>
          <w:szCs w:val="20"/>
          <w:highlight w:val="yellow"/>
        </w:rPr>
        <w:t>3. Instantaneous stress developed in a bar when load is suddenly applied is ___________ times that due to the same load applied gradually.</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 xml:space="preserve">4. Strain energy stored in a material due to stress </w:t>
      </w:r>
      <w:r w:rsidRPr="001D245E">
        <w:rPr>
          <w:rFonts w:ascii="Bookman Old Style" w:hAnsi="Bookman Old Style"/>
          <w:i/>
          <w:iCs/>
          <w:color w:val="000000"/>
          <w:sz w:val="20"/>
          <w:szCs w:val="20"/>
          <w:highlight w:val="yellow"/>
        </w:rPr>
        <w:t>p</w:t>
      </w:r>
      <w:r w:rsidRPr="001D245E">
        <w:rPr>
          <w:rFonts w:ascii="Bookman Old Style" w:hAnsi="Bookman Old Style"/>
          <w:color w:val="000000"/>
          <w:sz w:val="20"/>
          <w:szCs w:val="20"/>
          <w:highlight w:val="yellow"/>
        </w:rPr>
        <w:t xml:space="preserve"> is equal to _____________.</w:t>
      </w:r>
      <w:r w:rsidRPr="001D245E">
        <w:rPr>
          <w:rFonts w:ascii="Bookman Old Style" w:hAnsi="Bookman Old Style"/>
          <w:color w:val="000000"/>
          <w:sz w:val="20"/>
          <w:szCs w:val="20"/>
          <w:highlight w:val="yellow"/>
        </w:rPr>
        <w:tab/>
      </w:r>
    </w:p>
    <w:p w:rsidR="0089659E" w:rsidRPr="001D245E" w:rsidRDefault="0089659E" w:rsidP="00E8061B">
      <w:pPr>
        <w:spacing w:line="276" w:lineRule="auto"/>
        <w:contextualSpacing/>
        <w:jc w:val="both"/>
        <w:rPr>
          <w:rFonts w:ascii="Bookman Old Style" w:hAnsi="Bookman Old Style"/>
          <w:color w:val="000000"/>
          <w:sz w:val="20"/>
          <w:szCs w:val="20"/>
          <w:highlight w:val="yellow"/>
          <w:u w:val="single"/>
        </w:rPr>
      </w:pPr>
    </w:p>
    <w:p w:rsidR="0089659E" w:rsidRPr="001D245E" w:rsidRDefault="0089659E" w:rsidP="00E8061B">
      <w:pPr>
        <w:spacing w:after="120" w:line="276" w:lineRule="auto"/>
        <w:contextualSpacing/>
        <w:jc w:val="both"/>
        <w:rPr>
          <w:rFonts w:ascii="Bookman Old Style" w:hAnsi="Bookman Old Style"/>
          <w:b/>
          <w:sz w:val="20"/>
          <w:szCs w:val="20"/>
          <w:highlight w:val="yellow"/>
          <w:lang w:eastAsia="en-IN"/>
        </w:rPr>
      </w:pPr>
      <w:r w:rsidRPr="001D245E">
        <w:rPr>
          <w:rFonts w:ascii="Bookman Old Style" w:hAnsi="Bookman Old Style"/>
          <w:b/>
          <w:color w:val="000000"/>
          <w:sz w:val="20"/>
          <w:szCs w:val="20"/>
          <w:highlight w:val="yellow"/>
          <w:u w:val="single"/>
        </w:rPr>
        <w:t>ANSWERS</w:t>
      </w:r>
      <w:r w:rsidRPr="001D245E">
        <w:rPr>
          <w:rFonts w:ascii="Bookman Old Style" w:hAnsi="Bookman Old Style"/>
          <w:b/>
          <w:color w:val="000000"/>
          <w:sz w:val="20"/>
          <w:szCs w:val="20"/>
          <w:highlight w:val="yellow"/>
        </w:rPr>
        <w:tab/>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1. Resilience</w:t>
      </w:r>
      <w:r w:rsidRPr="001D245E">
        <w:rPr>
          <w:rFonts w:ascii="Bookman Old Style" w:hAnsi="Bookman Old Style"/>
          <w:color w:val="000000"/>
          <w:sz w:val="20"/>
          <w:szCs w:val="20"/>
          <w:highlight w:val="yellow"/>
        </w:rPr>
        <w:tab/>
        <w:t>2. Proof resilience</w:t>
      </w:r>
      <w:r w:rsidRPr="001D245E">
        <w:rPr>
          <w:rFonts w:ascii="Bookman Old Style" w:hAnsi="Bookman Old Style"/>
          <w:color w:val="000000"/>
          <w:sz w:val="20"/>
          <w:szCs w:val="20"/>
          <w:highlight w:val="yellow"/>
        </w:rPr>
        <w:tab/>
      </w:r>
      <w:r w:rsidRPr="001D245E">
        <w:rPr>
          <w:rFonts w:ascii="Bookman Old Style" w:hAnsi="Bookman Old Style"/>
          <w:color w:val="000000"/>
          <w:sz w:val="20"/>
          <w:szCs w:val="20"/>
          <w:highlight w:val="yellow"/>
        </w:rPr>
        <w:tab/>
        <w:t>3. 2</w:t>
      </w:r>
      <w:r w:rsidRPr="001D245E">
        <w:rPr>
          <w:rFonts w:ascii="Bookman Old Style" w:hAnsi="Bookman Old Style"/>
          <w:color w:val="000000"/>
          <w:sz w:val="20"/>
          <w:szCs w:val="20"/>
          <w:highlight w:val="yellow"/>
        </w:rPr>
        <w:tab/>
        <w:t>4. ½ × stress × strain × volume</w:t>
      </w:r>
    </w:p>
    <w:p w:rsidR="0089659E" w:rsidRPr="001D245E" w:rsidRDefault="0089659E" w:rsidP="00E8061B">
      <w:pPr>
        <w:spacing w:line="276" w:lineRule="auto"/>
        <w:contextualSpacing/>
        <w:jc w:val="both"/>
        <w:rPr>
          <w:rFonts w:ascii="Bookman Old Style" w:hAnsi="Bookman Old Style"/>
          <w:sz w:val="20"/>
          <w:szCs w:val="20"/>
          <w:highlight w:val="yellow"/>
          <w:lang w:eastAsia="en-IN"/>
        </w:rPr>
      </w:pPr>
    </w:p>
    <w:p w:rsidR="0089659E" w:rsidRPr="001D245E" w:rsidRDefault="0089659E" w:rsidP="00E8061B">
      <w:pPr>
        <w:spacing w:after="60" w:line="276" w:lineRule="auto"/>
        <w:contextualSpacing/>
        <w:jc w:val="both"/>
        <w:rPr>
          <w:rFonts w:ascii="Bookman Old Style" w:hAnsi="Bookman Old Style"/>
          <w:b/>
          <w:color w:val="000000"/>
          <w:sz w:val="20"/>
          <w:szCs w:val="20"/>
          <w:highlight w:val="yellow"/>
        </w:rPr>
      </w:pPr>
      <w:r w:rsidRPr="001D245E">
        <w:rPr>
          <w:rFonts w:ascii="Bookman Old Style" w:hAnsi="Bookman Old Style"/>
          <w:b/>
          <w:color w:val="000000"/>
          <w:sz w:val="20"/>
          <w:szCs w:val="20"/>
          <w:highlight w:val="yellow"/>
        </w:rPr>
        <w:t>III. State whether the following statements are true or false</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1. Strain energy per unit volume when the stress is at elastic limit is known as proof resilience.</w:t>
      </w:r>
    </w:p>
    <w:p w:rsidR="0089659E" w:rsidRPr="001D245E" w:rsidRDefault="0089659E" w:rsidP="00E8061B">
      <w:pPr>
        <w:spacing w:line="276" w:lineRule="auto"/>
        <w:contextualSpacing/>
        <w:jc w:val="both"/>
        <w:rPr>
          <w:rFonts w:ascii="Bookman Old Style" w:hAnsi="Bookman Old Style"/>
          <w:sz w:val="20"/>
          <w:szCs w:val="20"/>
          <w:highlight w:val="yellow"/>
          <w:lang w:eastAsia="en-IN"/>
        </w:rPr>
      </w:pPr>
      <w:r w:rsidRPr="001D245E">
        <w:rPr>
          <w:rFonts w:ascii="Bookman Old Style" w:hAnsi="Bookman Old Style"/>
          <w:color w:val="000000"/>
          <w:sz w:val="20"/>
          <w:szCs w:val="20"/>
          <w:highlight w:val="yellow"/>
        </w:rPr>
        <w:t xml:space="preserve">2. In a strained material, strain energy = ½ × stress × strain </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3. If the load is applied suddenly the instantaneous stress produced is 3 times the stress produced, if the load applied is gradual.</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 xml:space="preserve">4. On the collar of a bar a load </w:t>
      </w:r>
      <w:r w:rsidRPr="001D245E">
        <w:rPr>
          <w:rFonts w:ascii="Bookman Old Style" w:hAnsi="Bookman Old Style"/>
          <w:i/>
          <w:iCs/>
          <w:color w:val="000000"/>
          <w:sz w:val="20"/>
          <w:szCs w:val="20"/>
          <w:highlight w:val="yellow"/>
        </w:rPr>
        <w:t>W</w:t>
      </w:r>
      <w:r w:rsidRPr="001D245E">
        <w:rPr>
          <w:rFonts w:ascii="Bookman Old Style" w:hAnsi="Bookman Old Style"/>
          <w:color w:val="000000"/>
          <w:sz w:val="20"/>
          <w:szCs w:val="20"/>
          <w:highlight w:val="yellow"/>
        </w:rPr>
        <w:t xml:space="preserve"> falls freely and produces instantaneous stress </w:t>
      </w:r>
      <w:r w:rsidRPr="001D245E">
        <w:rPr>
          <w:rFonts w:ascii="Bookman Old Style" w:hAnsi="Bookman Old Style"/>
          <w:i/>
          <w:iCs/>
          <w:color w:val="000000"/>
          <w:sz w:val="20"/>
          <w:szCs w:val="20"/>
          <w:highlight w:val="yellow"/>
        </w:rPr>
        <w:t>p</w:t>
      </w:r>
      <w:r w:rsidRPr="001D245E">
        <w:rPr>
          <w:rFonts w:ascii="Bookman Old Style" w:hAnsi="Bookman Old Style"/>
          <w:iCs/>
          <w:color w:val="000000"/>
          <w:sz w:val="20"/>
          <w:szCs w:val="20"/>
          <w:highlight w:val="yellow"/>
          <w:vertAlign w:val="subscript"/>
        </w:rPr>
        <w:t>1</w:t>
      </w:r>
      <w:r w:rsidRPr="001D245E">
        <w:rPr>
          <w:rFonts w:ascii="Bookman Old Style" w:hAnsi="Bookman Old Style"/>
          <w:i/>
          <w:iCs/>
          <w:color w:val="000000"/>
          <w:sz w:val="20"/>
          <w:szCs w:val="20"/>
          <w:highlight w:val="yellow"/>
        </w:rPr>
        <w:t>.</w:t>
      </w:r>
      <w:r w:rsidRPr="001D245E">
        <w:rPr>
          <w:rFonts w:ascii="Bookman Old Style" w:hAnsi="Bookman Old Style"/>
          <w:color w:val="000000"/>
          <w:sz w:val="20"/>
          <w:szCs w:val="20"/>
          <w:highlight w:val="yellow"/>
        </w:rPr>
        <w:t xml:space="preserve"> If a load of 2</w:t>
      </w:r>
      <w:r w:rsidRPr="001D245E">
        <w:rPr>
          <w:rFonts w:ascii="Bookman Old Style" w:hAnsi="Bookman Old Style"/>
          <w:i/>
          <w:iCs/>
          <w:color w:val="000000"/>
          <w:sz w:val="20"/>
          <w:szCs w:val="20"/>
          <w:highlight w:val="yellow"/>
        </w:rPr>
        <w:t>W</w:t>
      </w:r>
      <w:r w:rsidRPr="001D245E">
        <w:rPr>
          <w:rFonts w:ascii="Bookman Old Style" w:hAnsi="Bookman Old Style"/>
          <w:color w:val="000000"/>
          <w:sz w:val="20"/>
          <w:szCs w:val="20"/>
          <w:highlight w:val="yellow"/>
        </w:rPr>
        <w:t xml:space="preserve"> falls from the same height on the same bar, stress produced will be </w:t>
      </w:r>
      <w:r w:rsidRPr="001D245E">
        <w:rPr>
          <w:rFonts w:ascii="Bookman Old Style" w:hAnsi="Bookman Old Style"/>
          <w:iCs/>
          <w:color w:val="000000"/>
          <w:sz w:val="20"/>
          <w:szCs w:val="20"/>
          <w:highlight w:val="yellow"/>
        </w:rPr>
        <w:t>2</w:t>
      </w:r>
      <w:r w:rsidRPr="001D245E">
        <w:rPr>
          <w:rFonts w:ascii="Bookman Old Style" w:hAnsi="Bookman Old Style"/>
          <w:i/>
          <w:iCs/>
          <w:color w:val="000000"/>
          <w:sz w:val="20"/>
          <w:szCs w:val="20"/>
          <w:highlight w:val="yellow"/>
        </w:rPr>
        <w:t>p</w:t>
      </w:r>
      <w:r w:rsidRPr="001D245E">
        <w:rPr>
          <w:rFonts w:ascii="Bookman Old Style" w:hAnsi="Bookman Old Style"/>
          <w:iCs/>
          <w:color w:val="000000"/>
          <w:sz w:val="20"/>
          <w:szCs w:val="20"/>
          <w:highlight w:val="yellow"/>
          <w:vertAlign w:val="subscript"/>
        </w:rPr>
        <w:t>1</w:t>
      </w:r>
      <w:r w:rsidRPr="001D245E">
        <w:rPr>
          <w:rFonts w:ascii="Bookman Old Style" w:hAnsi="Bookman Old Style"/>
          <w:i/>
          <w:iCs/>
          <w:color w:val="000000"/>
          <w:sz w:val="20"/>
          <w:szCs w:val="20"/>
          <w:highlight w:val="yellow"/>
        </w:rPr>
        <w:t>.</w:t>
      </w:r>
    </w:p>
    <w:p w:rsidR="0089659E" w:rsidRPr="001D245E" w:rsidRDefault="0089659E" w:rsidP="00E8061B">
      <w:pPr>
        <w:spacing w:after="120" w:line="276" w:lineRule="auto"/>
        <w:contextualSpacing/>
        <w:jc w:val="both"/>
        <w:rPr>
          <w:rFonts w:ascii="Bookman Old Style" w:hAnsi="Bookman Old Style"/>
          <w:sz w:val="20"/>
          <w:szCs w:val="20"/>
          <w:highlight w:val="yellow"/>
          <w:lang w:eastAsia="en-IN"/>
        </w:rPr>
      </w:pPr>
      <w:r w:rsidRPr="001D245E">
        <w:rPr>
          <w:rFonts w:ascii="Bookman Old Style" w:hAnsi="Bookman Old Style"/>
          <w:color w:val="000000"/>
          <w:sz w:val="20"/>
          <w:szCs w:val="20"/>
          <w:highlight w:val="yellow"/>
        </w:rPr>
        <w:t>ANSWERS</w:t>
      </w:r>
    </w:p>
    <w:p w:rsidR="0089659E" w:rsidRPr="001D245E" w:rsidRDefault="0089659E" w:rsidP="00E8061B">
      <w:pPr>
        <w:spacing w:line="276" w:lineRule="auto"/>
        <w:contextualSpacing/>
        <w:jc w:val="both"/>
        <w:rPr>
          <w:rFonts w:ascii="Bookman Old Style" w:hAnsi="Bookman Old Style"/>
          <w:sz w:val="20"/>
          <w:szCs w:val="20"/>
          <w:highlight w:val="yellow"/>
          <w:lang w:eastAsia="en-IN"/>
        </w:rPr>
      </w:pPr>
      <w:r w:rsidRPr="001D245E">
        <w:rPr>
          <w:rFonts w:ascii="Bookman Old Style" w:hAnsi="Bookman Old Style"/>
          <w:color w:val="000000"/>
          <w:sz w:val="20"/>
          <w:szCs w:val="20"/>
          <w:highlight w:val="yellow"/>
        </w:rPr>
        <w:t>1. True</w:t>
      </w:r>
      <w:r w:rsidRPr="001D245E">
        <w:rPr>
          <w:rFonts w:ascii="Bookman Old Style" w:hAnsi="Bookman Old Style"/>
          <w:color w:val="000000"/>
          <w:sz w:val="20"/>
          <w:szCs w:val="20"/>
          <w:highlight w:val="yellow"/>
        </w:rPr>
        <w:tab/>
      </w:r>
      <w:r w:rsidRPr="001D245E">
        <w:rPr>
          <w:rFonts w:ascii="Bookman Old Style" w:hAnsi="Bookman Old Style"/>
          <w:color w:val="000000"/>
          <w:sz w:val="20"/>
          <w:szCs w:val="20"/>
          <w:highlight w:val="yellow"/>
        </w:rPr>
        <w:tab/>
        <w:t>2. True</w:t>
      </w:r>
      <w:r w:rsidRPr="001D245E">
        <w:rPr>
          <w:rFonts w:ascii="Bookman Old Style" w:hAnsi="Bookman Old Style"/>
          <w:color w:val="000000"/>
          <w:sz w:val="20"/>
          <w:szCs w:val="20"/>
          <w:highlight w:val="yellow"/>
        </w:rPr>
        <w:tab/>
      </w:r>
      <w:r w:rsidRPr="001D245E">
        <w:rPr>
          <w:rFonts w:ascii="Bookman Old Style" w:hAnsi="Bookman Old Style"/>
          <w:color w:val="000000"/>
          <w:sz w:val="20"/>
          <w:szCs w:val="20"/>
          <w:highlight w:val="yellow"/>
        </w:rPr>
        <w:tab/>
        <w:t>3. False</w:t>
      </w:r>
      <w:r w:rsidRPr="001D245E">
        <w:rPr>
          <w:rFonts w:ascii="Bookman Old Style" w:hAnsi="Bookman Old Style"/>
          <w:color w:val="000000"/>
          <w:sz w:val="20"/>
          <w:szCs w:val="20"/>
          <w:highlight w:val="yellow"/>
        </w:rPr>
        <w:tab/>
      </w:r>
      <w:r w:rsidRPr="001D245E">
        <w:rPr>
          <w:rFonts w:ascii="Bookman Old Style" w:hAnsi="Bookman Old Style"/>
          <w:color w:val="000000"/>
          <w:sz w:val="20"/>
          <w:szCs w:val="20"/>
          <w:highlight w:val="yellow"/>
        </w:rPr>
        <w:tab/>
        <w:t>4. False</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p>
    <w:p w:rsidR="0089659E" w:rsidRPr="001D245E" w:rsidRDefault="0089659E" w:rsidP="00E8061B">
      <w:pPr>
        <w:spacing w:line="276" w:lineRule="auto"/>
        <w:contextualSpacing/>
        <w:jc w:val="both"/>
        <w:rPr>
          <w:rFonts w:ascii="Bookman Old Style" w:hAnsi="Bookman Old Style"/>
          <w:sz w:val="20"/>
          <w:szCs w:val="20"/>
          <w:highlight w:val="yellow"/>
          <w:lang w:eastAsia="en-IN"/>
        </w:rPr>
      </w:pPr>
      <w:r w:rsidRPr="001D245E">
        <w:rPr>
          <w:rFonts w:ascii="Bookman Old Style" w:hAnsi="Bookman Old Style"/>
          <w:b/>
          <w:bCs/>
          <w:color w:val="000000"/>
          <w:spacing w:val="-10"/>
          <w:sz w:val="20"/>
          <w:szCs w:val="20"/>
          <w:highlight w:val="yellow"/>
        </w:rPr>
        <w:t>IV. Multiple choice questions</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 xml:space="preserve">1. If </w:t>
      </w:r>
      <w:r w:rsidRPr="001D245E">
        <w:rPr>
          <w:rFonts w:ascii="Bookman Old Style" w:hAnsi="Bookman Old Style"/>
          <w:i/>
          <w:iCs/>
          <w:color w:val="000000"/>
          <w:sz w:val="20"/>
          <w:szCs w:val="20"/>
          <w:highlight w:val="yellow"/>
        </w:rPr>
        <w:t>p</w:t>
      </w:r>
      <w:r w:rsidRPr="001D245E">
        <w:rPr>
          <w:rFonts w:ascii="Bookman Old Style" w:hAnsi="Bookman Old Style"/>
          <w:color w:val="000000"/>
          <w:sz w:val="20"/>
          <w:szCs w:val="20"/>
          <w:highlight w:val="yellow"/>
        </w:rPr>
        <w:t xml:space="preserve"> is the stress and </w:t>
      </w:r>
      <w:r w:rsidRPr="001D245E">
        <w:rPr>
          <w:rFonts w:ascii="Bookman Old Style" w:hAnsi="Bookman Old Style"/>
          <w:i/>
          <w:iCs/>
          <w:color w:val="000000"/>
          <w:sz w:val="20"/>
          <w:szCs w:val="20"/>
          <w:highlight w:val="yellow"/>
        </w:rPr>
        <w:t>E</w:t>
      </w:r>
      <w:r w:rsidRPr="001D245E">
        <w:rPr>
          <w:rFonts w:ascii="Bookman Old Style" w:hAnsi="Bookman Old Style"/>
          <w:color w:val="000000"/>
          <w:sz w:val="20"/>
          <w:szCs w:val="20"/>
          <w:highlight w:val="yellow"/>
        </w:rPr>
        <w:t xml:space="preserve"> the modules of elasticity, resilience is equal to</w:t>
      </w:r>
    </w:p>
    <w:p w:rsidR="0089659E" w:rsidRPr="001D245E" w:rsidRDefault="0089659E" w:rsidP="00E8061B">
      <w:pPr>
        <w:spacing w:line="276" w:lineRule="auto"/>
        <w:contextualSpacing/>
        <w:jc w:val="both"/>
        <w:rPr>
          <w:rFonts w:ascii="Bookman Old Style" w:hAnsi="Bookman Old Style"/>
          <w:sz w:val="20"/>
          <w:szCs w:val="20"/>
          <w:highlight w:val="yellow"/>
          <w:lang w:eastAsia="en-IN"/>
        </w:rPr>
      </w:pPr>
      <w:r w:rsidRPr="001D245E">
        <w:rPr>
          <w:rFonts w:ascii="Bookman Old Style" w:hAnsi="Bookman Old Style"/>
          <w:iCs/>
          <w:color w:val="000000"/>
          <w:sz w:val="20"/>
          <w:szCs w:val="20"/>
          <w:highlight w:val="yellow"/>
        </w:rPr>
        <w:t xml:space="preserve">(a) </w:t>
      </w:r>
      <w:r w:rsidRPr="001D245E">
        <w:rPr>
          <w:rFonts w:ascii="Bookman Old Style" w:hAnsi="Bookman Old Style"/>
          <w:position w:val="-22"/>
          <w:sz w:val="20"/>
          <w:szCs w:val="20"/>
          <w:highlight w:val="yellow"/>
        </w:rPr>
        <w:object w:dxaOrig="380" w:dyaOrig="620">
          <v:shape id="_x0000_i1167" type="#_x0000_t75" style="width:18.75pt;height:30.75pt" o:ole="">
            <v:imagedata r:id="rId248" o:title=""/>
          </v:shape>
          <o:OLEObject Type="Embed" ProgID="Equation.DSMT4" ShapeID="_x0000_i1167" DrawAspect="Content" ObjectID="_1636898426" r:id="rId249"/>
        </w:object>
      </w:r>
      <w:r w:rsidRPr="001D245E">
        <w:rPr>
          <w:rFonts w:ascii="Bookman Old Style" w:hAnsi="Bookman Old Style"/>
          <w:sz w:val="20"/>
          <w:szCs w:val="20"/>
          <w:highlight w:val="yellow"/>
        </w:rPr>
        <w:tab/>
      </w:r>
      <w:r w:rsidRPr="001D245E">
        <w:rPr>
          <w:rFonts w:ascii="Bookman Old Style" w:hAnsi="Bookman Old Style"/>
          <w:sz w:val="20"/>
          <w:szCs w:val="20"/>
          <w:highlight w:val="yellow"/>
        </w:rPr>
        <w:tab/>
      </w:r>
      <w:r w:rsidRPr="001D245E">
        <w:rPr>
          <w:rFonts w:ascii="Bookman Old Style" w:hAnsi="Bookman Old Style"/>
          <w:sz w:val="20"/>
          <w:szCs w:val="20"/>
          <w:highlight w:val="yellow"/>
        </w:rPr>
        <w:tab/>
        <w:t xml:space="preserve">(b) </w:t>
      </w:r>
      <w:r w:rsidRPr="001D245E">
        <w:rPr>
          <w:rFonts w:ascii="Bookman Old Style" w:hAnsi="Bookman Old Style"/>
          <w:position w:val="-22"/>
          <w:sz w:val="20"/>
          <w:szCs w:val="20"/>
          <w:highlight w:val="yellow"/>
        </w:rPr>
        <w:object w:dxaOrig="380" w:dyaOrig="620">
          <v:shape id="_x0000_i1168" type="#_x0000_t75" style="width:18.75pt;height:30.75pt" o:ole="">
            <v:imagedata r:id="rId250" o:title=""/>
          </v:shape>
          <o:OLEObject Type="Embed" ProgID="Equation.DSMT4" ShapeID="_x0000_i1168" DrawAspect="Content" ObjectID="_1636898427" r:id="rId251"/>
        </w:object>
      </w:r>
      <w:r w:rsidRPr="001D245E">
        <w:rPr>
          <w:rFonts w:ascii="Bookman Old Style" w:hAnsi="Bookman Old Style"/>
          <w:sz w:val="20"/>
          <w:szCs w:val="20"/>
          <w:highlight w:val="yellow"/>
        </w:rPr>
        <w:tab/>
      </w:r>
      <w:r w:rsidRPr="001D245E">
        <w:rPr>
          <w:rFonts w:ascii="Bookman Old Style" w:hAnsi="Bookman Old Style"/>
          <w:color w:val="000000"/>
          <w:sz w:val="20"/>
          <w:szCs w:val="20"/>
          <w:highlight w:val="yellow"/>
        </w:rPr>
        <w:t>× volume</w:t>
      </w:r>
      <w:r w:rsidRPr="001D245E">
        <w:rPr>
          <w:rFonts w:ascii="Bookman Old Style" w:hAnsi="Bookman Old Style"/>
          <w:sz w:val="20"/>
          <w:szCs w:val="20"/>
          <w:highlight w:val="yellow"/>
        </w:rPr>
        <w:tab/>
        <w:t xml:space="preserve">(c) </w:t>
      </w:r>
      <w:r w:rsidRPr="001D245E">
        <w:rPr>
          <w:rFonts w:ascii="Bookman Old Style" w:hAnsi="Bookman Old Style"/>
          <w:position w:val="-22"/>
          <w:sz w:val="20"/>
          <w:szCs w:val="20"/>
          <w:highlight w:val="yellow"/>
        </w:rPr>
        <w:object w:dxaOrig="360" w:dyaOrig="620">
          <v:shape id="_x0000_i1169" type="#_x0000_t75" style="width:18pt;height:30.75pt" o:ole="">
            <v:imagedata r:id="rId252" o:title=""/>
          </v:shape>
          <o:OLEObject Type="Embed" ProgID="Equation.DSMT4" ShapeID="_x0000_i1169" DrawAspect="Content" ObjectID="_1636898428" r:id="rId253"/>
        </w:object>
      </w:r>
      <w:r w:rsidRPr="001D245E">
        <w:rPr>
          <w:rFonts w:ascii="Bookman Old Style" w:hAnsi="Bookman Old Style"/>
          <w:sz w:val="20"/>
          <w:szCs w:val="20"/>
          <w:highlight w:val="yellow"/>
        </w:rPr>
        <w:tab/>
      </w:r>
      <w:r w:rsidRPr="001D245E">
        <w:rPr>
          <w:rFonts w:ascii="Bookman Old Style" w:hAnsi="Bookman Old Style"/>
          <w:sz w:val="20"/>
          <w:szCs w:val="20"/>
          <w:highlight w:val="yellow"/>
        </w:rPr>
        <w:tab/>
      </w:r>
      <w:r w:rsidRPr="001D245E">
        <w:rPr>
          <w:rFonts w:ascii="Bookman Old Style" w:hAnsi="Bookman Old Style"/>
          <w:color w:val="000000"/>
          <w:sz w:val="20"/>
          <w:szCs w:val="20"/>
          <w:highlight w:val="yellow"/>
        </w:rPr>
        <w:t xml:space="preserve">(d) </w:t>
      </w:r>
      <w:r w:rsidRPr="001D245E">
        <w:rPr>
          <w:rFonts w:ascii="Bookman Old Style" w:hAnsi="Bookman Old Style"/>
          <w:position w:val="-22"/>
          <w:sz w:val="20"/>
          <w:szCs w:val="20"/>
          <w:highlight w:val="yellow"/>
        </w:rPr>
        <w:object w:dxaOrig="360" w:dyaOrig="620">
          <v:shape id="_x0000_i1170" type="#_x0000_t75" style="width:18pt;height:30.75pt" o:ole="">
            <v:imagedata r:id="rId252" o:title=""/>
          </v:shape>
          <o:OLEObject Type="Embed" ProgID="Equation.DSMT4" ShapeID="_x0000_i1170" DrawAspect="Content" ObjectID="_1636898429" r:id="rId254"/>
        </w:object>
      </w:r>
      <w:r w:rsidRPr="001D245E">
        <w:rPr>
          <w:rFonts w:ascii="Bookman Old Style" w:hAnsi="Bookman Old Style"/>
          <w:color w:val="000000"/>
          <w:sz w:val="20"/>
          <w:szCs w:val="20"/>
          <w:highlight w:val="yellow"/>
        </w:rPr>
        <w:t>× volume</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 xml:space="preserve">2. A suddenly applied load on a bar of cross-section </w:t>
      </w:r>
      <w:r w:rsidRPr="001D245E">
        <w:rPr>
          <w:rFonts w:ascii="Bookman Old Style" w:hAnsi="Bookman Old Style"/>
          <w:i/>
          <w:color w:val="000000"/>
          <w:sz w:val="20"/>
          <w:szCs w:val="20"/>
          <w:highlight w:val="yellow"/>
        </w:rPr>
        <w:t>A</w:t>
      </w:r>
      <w:r w:rsidRPr="001D245E">
        <w:rPr>
          <w:rFonts w:ascii="Bookman Old Style" w:hAnsi="Bookman Old Style"/>
          <w:color w:val="000000"/>
          <w:sz w:val="20"/>
          <w:szCs w:val="20"/>
          <w:highlight w:val="yellow"/>
        </w:rPr>
        <w:t xml:space="preserve"> produces instantaneous stress</w:t>
      </w:r>
    </w:p>
    <w:p w:rsidR="0089659E" w:rsidRPr="001D245E" w:rsidRDefault="0089659E" w:rsidP="00E8061B">
      <w:pPr>
        <w:spacing w:line="276" w:lineRule="auto"/>
        <w:contextualSpacing/>
        <w:jc w:val="both"/>
        <w:rPr>
          <w:rFonts w:ascii="Bookman Old Style" w:hAnsi="Bookman Old Style"/>
          <w:sz w:val="20"/>
          <w:szCs w:val="20"/>
          <w:highlight w:val="yellow"/>
          <w:lang w:eastAsia="en-IN"/>
        </w:rPr>
      </w:pPr>
      <w:r w:rsidRPr="001D245E">
        <w:rPr>
          <w:rFonts w:ascii="Bookman Old Style" w:hAnsi="Bookman Old Style"/>
          <w:iCs/>
          <w:color w:val="000000"/>
          <w:spacing w:val="20"/>
          <w:sz w:val="20"/>
          <w:szCs w:val="20"/>
          <w:highlight w:val="yellow"/>
        </w:rPr>
        <w:t xml:space="preserve">(a) </w:t>
      </w:r>
      <w:r w:rsidRPr="001D245E">
        <w:rPr>
          <w:rFonts w:ascii="Bookman Old Style" w:hAnsi="Bookman Old Style"/>
          <w:position w:val="-22"/>
          <w:sz w:val="20"/>
          <w:szCs w:val="20"/>
          <w:highlight w:val="yellow"/>
        </w:rPr>
        <w:object w:dxaOrig="260" w:dyaOrig="580">
          <v:shape id="_x0000_i1171" type="#_x0000_t75" style="width:12.75pt;height:29.25pt" o:ole="">
            <v:imagedata r:id="rId255" o:title=""/>
          </v:shape>
          <o:OLEObject Type="Embed" ProgID="Equation.DSMT4" ShapeID="_x0000_i1171" DrawAspect="Content" ObjectID="_1636898430" r:id="rId256"/>
        </w:object>
      </w:r>
      <w:r w:rsidRPr="001D245E">
        <w:rPr>
          <w:rFonts w:ascii="Bookman Old Style" w:hAnsi="Bookman Old Style"/>
          <w:iCs/>
          <w:color w:val="000000"/>
          <w:spacing w:val="20"/>
          <w:sz w:val="20"/>
          <w:szCs w:val="20"/>
          <w:highlight w:val="yellow"/>
        </w:rPr>
        <w:tab/>
      </w:r>
      <w:r w:rsidRPr="001D245E">
        <w:rPr>
          <w:rFonts w:ascii="Bookman Old Style" w:hAnsi="Bookman Old Style"/>
          <w:iCs/>
          <w:color w:val="000000"/>
          <w:spacing w:val="20"/>
          <w:sz w:val="20"/>
          <w:szCs w:val="20"/>
          <w:highlight w:val="yellow"/>
        </w:rPr>
        <w:tab/>
        <w:t xml:space="preserve">(b) </w:t>
      </w:r>
      <w:r w:rsidRPr="001D245E">
        <w:rPr>
          <w:rFonts w:ascii="Bookman Old Style" w:hAnsi="Bookman Old Style"/>
          <w:position w:val="-22"/>
          <w:sz w:val="20"/>
          <w:szCs w:val="20"/>
          <w:highlight w:val="yellow"/>
        </w:rPr>
        <w:object w:dxaOrig="380" w:dyaOrig="580">
          <v:shape id="_x0000_i1172" type="#_x0000_t75" style="width:18.75pt;height:29.25pt" o:ole="">
            <v:imagedata r:id="rId257" o:title=""/>
          </v:shape>
          <o:OLEObject Type="Embed" ProgID="Equation.DSMT4" ShapeID="_x0000_i1172" DrawAspect="Content" ObjectID="_1636898431" r:id="rId258"/>
        </w:object>
      </w:r>
      <w:r w:rsidRPr="001D245E">
        <w:rPr>
          <w:rFonts w:ascii="Bookman Old Style" w:hAnsi="Bookman Old Style"/>
          <w:iCs/>
          <w:color w:val="000000"/>
          <w:spacing w:val="20"/>
          <w:sz w:val="20"/>
          <w:szCs w:val="20"/>
          <w:highlight w:val="yellow"/>
        </w:rPr>
        <w:tab/>
        <w:t xml:space="preserve">(c) </w:t>
      </w:r>
      <w:r w:rsidRPr="001D245E">
        <w:rPr>
          <w:rFonts w:ascii="Bookman Old Style" w:hAnsi="Bookman Old Style"/>
          <w:position w:val="-22"/>
          <w:sz w:val="20"/>
          <w:szCs w:val="20"/>
          <w:highlight w:val="yellow"/>
        </w:rPr>
        <w:object w:dxaOrig="360" w:dyaOrig="580">
          <v:shape id="_x0000_i1173" type="#_x0000_t75" style="width:18pt;height:29.25pt" o:ole="">
            <v:imagedata r:id="rId225" o:title=""/>
          </v:shape>
          <o:OLEObject Type="Embed" ProgID="Equation.DSMT4" ShapeID="_x0000_i1173" DrawAspect="Content" ObjectID="_1636898432" r:id="rId259"/>
        </w:object>
      </w:r>
      <w:r w:rsidRPr="001D245E">
        <w:rPr>
          <w:rFonts w:ascii="Bookman Old Style" w:hAnsi="Bookman Old Style"/>
          <w:sz w:val="20"/>
          <w:szCs w:val="20"/>
          <w:highlight w:val="yellow"/>
          <w:lang w:eastAsia="en-IN"/>
        </w:rPr>
        <w:tab/>
      </w:r>
      <w:r w:rsidRPr="001D245E">
        <w:rPr>
          <w:rFonts w:ascii="Bookman Old Style" w:eastAsia="Arial Unicode MS" w:hAnsi="Bookman Old Style"/>
          <w:color w:val="000000"/>
          <w:sz w:val="20"/>
          <w:szCs w:val="20"/>
          <w:highlight w:val="yellow"/>
        </w:rPr>
        <w:t xml:space="preserve"> (d) </w:t>
      </w:r>
      <w:r w:rsidRPr="001D245E">
        <w:rPr>
          <w:rFonts w:ascii="Bookman Old Style" w:hAnsi="Bookman Old Style"/>
          <w:position w:val="-22"/>
          <w:sz w:val="20"/>
          <w:szCs w:val="20"/>
          <w:highlight w:val="yellow"/>
        </w:rPr>
        <w:object w:dxaOrig="380" w:dyaOrig="580">
          <v:shape id="_x0000_i1174" type="#_x0000_t75" style="width:18.75pt;height:29.25pt" o:ole="">
            <v:imagedata r:id="rId260" o:title=""/>
          </v:shape>
          <o:OLEObject Type="Embed" ProgID="Equation.DSMT4" ShapeID="_x0000_i1174" DrawAspect="Content" ObjectID="_1636898433" r:id="rId261"/>
        </w:object>
      </w:r>
    </w:p>
    <w:p w:rsidR="0089659E" w:rsidRPr="001D245E" w:rsidRDefault="0089659E" w:rsidP="00E8061B">
      <w:pPr>
        <w:spacing w:line="276" w:lineRule="auto"/>
        <w:contextualSpacing/>
        <w:jc w:val="both"/>
        <w:rPr>
          <w:rFonts w:ascii="Bookman Old Style" w:hAnsi="Bookman Old Style"/>
          <w:sz w:val="20"/>
          <w:szCs w:val="20"/>
          <w:highlight w:val="yellow"/>
          <w:lang w:eastAsia="en-IN"/>
        </w:rPr>
      </w:pPr>
      <w:r w:rsidRPr="001D245E">
        <w:rPr>
          <w:rFonts w:ascii="Bookman Old Style" w:hAnsi="Bookman Old Style"/>
          <w:color w:val="000000"/>
          <w:sz w:val="20"/>
          <w:szCs w:val="20"/>
          <w:highlight w:val="yellow"/>
        </w:rPr>
        <w:t xml:space="preserve">(c) </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 xml:space="preserve">3. If a weight </w:t>
      </w:r>
      <w:r w:rsidRPr="001D245E">
        <w:rPr>
          <w:rFonts w:ascii="Bookman Old Style" w:hAnsi="Bookman Old Style"/>
          <w:i/>
          <w:iCs/>
          <w:color w:val="000000"/>
          <w:sz w:val="20"/>
          <w:szCs w:val="20"/>
          <w:highlight w:val="yellow"/>
        </w:rPr>
        <w:t>W</w:t>
      </w:r>
      <w:r w:rsidRPr="001D245E">
        <w:rPr>
          <w:rFonts w:ascii="Bookman Old Style" w:hAnsi="Bookman Old Style"/>
          <w:color w:val="000000"/>
          <w:sz w:val="20"/>
          <w:szCs w:val="20"/>
          <w:highlight w:val="yellow"/>
        </w:rPr>
        <w:t xml:space="preserve"> falls on a collar of bar of length </w:t>
      </w:r>
      <w:r w:rsidRPr="001D245E">
        <w:rPr>
          <w:rFonts w:ascii="Bookman Old Style" w:hAnsi="Bookman Old Style"/>
          <w:i/>
          <w:iCs/>
          <w:color w:val="000000"/>
          <w:sz w:val="20"/>
          <w:szCs w:val="20"/>
          <w:highlight w:val="yellow"/>
        </w:rPr>
        <w:t>L</w:t>
      </w:r>
      <w:r w:rsidRPr="001D245E">
        <w:rPr>
          <w:rFonts w:ascii="Bookman Old Style" w:hAnsi="Bookman Old Style"/>
          <w:color w:val="000000"/>
          <w:sz w:val="20"/>
          <w:szCs w:val="20"/>
          <w:highlight w:val="yellow"/>
        </w:rPr>
        <w:t xml:space="preserve"> and cross-sectional area </w:t>
      </w:r>
      <w:r w:rsidRPr="001D245E">
        <w:rPr>
          <w:rFonts w:ascii="Bookman Old Style" w:hAnsi="Bookman Old Style"/>
          <w:i/>
          <w:iCs/>
          <w:color w:val="000000"/>
          <w:sz w:val="20"/>
          <w:szCs w:val="20"/>
          <w:highlight w:val="yellow"/>
        </w:rPr>
        <w:t>A.</w:t>
      </w:r>
      <w:r w:rsidRPr="001D245E">
        <w:rPr>
          <w:rFonts w:ascii="Bookman Old Style" w:hAnsi="Bookman Old Style"/>
          <w:color w:val="000000"/>
          <w:sz w:val="20"/>
          <w:szCs w:val="20"/>
          <w:highlight w:val="yellow"/>
        </w:rPr>
        <w:t xml:space="preserve"> From a height </w:t>
      </w:r>
      <w:r w:rsidRPr="001D245E">
        <w:rPr>
          <w:rFonts w:ascii="Bookman Old Style" w:hAnsi="Bookman Old Style"/>
          <w:i/>
          <w:iCs/>
          <w:color w:val="000000"/>
          <w:sz w:val="20"/>
          <w:szCs w:val="20"/>
          <w:highlight w:val="yellow"/>
        </w:rPr>
        <w:t>h,</w:t>
      </w:r>
      <w:r w:rsidRPr="001D245E">
        <w:rPr>
          <w:rFonts w:ascii="Bookman Old Style" w:hAnsi="Bookman Old Style"/>
          <w:color w:val="000000"/>
          <w:sz w:val="20"/>
          <w:szCs w:val="20"/>
          <w:highlight w:val="yellow"/>
        </w:rPr>
        <w:t xml:space="preserve"> the instantaneous stress produced is</w:t>
      </w:r>
    </w:p>
    <w:p w:rsidR="0089659E" w:rsidRPr="001D245E" w:rsidRDefault="0089659E" w:rsidP="00E8061B">
      <w:pPr>
        <w:spacing w:line="276" w:lineRule="auto"/>
        <w:contextualSpacing/>
        <w:jc w:val="both"/>
        <w:rPr>
          <w:rFonts w:ascii="Bookman Old Style" w:hAnsi="Bookman Old Style"/>
          <w:sz w:val="20"/>
          <w:szCs w:val="20"/>
          <w:highlight w:val="yellow"/>
          <w:lang w:eastAsia="en-IN"/>
        </w:rPr>
      </w:pPr>
      <w:r w:rsidRPr="001D245E">
        <w:rPr>
          <w:rFonts w:ascii="Bookman Old Style" w:hAnsi="Bookman Old Style"/>
          <w:color w:val="000000"/>
          <w:sz w:val="20"/>
          <w:szCs w:val="20"/>
          <w:highlight w:val="yellow"/>
        </w:rPr>
        <w:t xml:space="preserve">(a) </w:t>
      </w:r>
      <w:r w:rsidRPr="001D245E">
        <w:rPr>
          <w:rFonts w:ascii="Bookman Old Style" w:hAnsi="Bookman Old Style"/>
          <w:position w:val="-32"/>
          <w:sz w:val="20"/>
          <w:szCs w:val="20"/>
          <w:highlight w:val="yellow"/>
        </w:rPr>
        <w:object w:dxaOrig="1800" w:dyaOrig="740">
          <v:shape id="_x0000_i1175" type="#_x0000_t75" style="width:90pt;height:36.75pt" o:ole="">
            <v:imagedata r:id="rId229" o:title=""/>
          </v:shape>
          <o:OLEObject Type="Embed" ProgID="Equation.DSMT4" ShapeID="_x0000_i1175" DrawAspect="Content" ObjectID="_1636898434" r:id="rId262"/>
        </w:object>
      </w:r>
      <w:r w:rsidRPr="001D245E">
        <w:rPr>
          <w:rFonts w:ascii="Bookman Old Style" w:hAnsi="Bookman Old Style"/>
          <w:color w:val="000000"/>
          <w:sz w:val="20"/>
          <w:szCs w:val="20"/>
          <w:highlight w:val="yellow"/>
        </w:rPr>
        <w:tab/>
      </w:r>
      <w:r w:rsidRPr="001D245E">
        <w:rPr>
          <w:rFonts w:ascii="Bookman Old Style" w:hAnsi="Bookman Old Style"/>
          <w:iCs/>
          <w:color w:val="000000"/>
          <w:spacing w:val="20"/>
          <w:sz w:val="20"/>
          <w:szCs w:val="20"/>
          <w:highlight w:val="yellow"/>
        </w:rPr>
        <w:t>(b)</w:t>
      </w:r>
      <w:r w:rsidRPr="001D245E">
        <w:rPr>
          <w:rFonts w:ascii="Bookman Old Style" w:hAnsi="Bookman Old Style"/>
          <w:sz w:val="20"/>
          <w:szCs w:val="20"/>
          <w:highlight w:val="yellow"/>
        </w:rPr>
        <w:t xml:space="preserve"> </w:t>
      </w:r>
      <w:r w:rsidRPr="001D245E">
        <w:rPr>
          <w:rFonts w:ascii="Bookman Old Style" w:hAnsi="Bookman Old Style"/>
          <w:position w:val="-32"/>
          <w:sz w:val="20"/>
          <w:szCs w:val="20"/>
          <w:highlight w:val="yellow"/>
        </w:rPr>
        <w:object w:dxaOrig="1800" w:dyaOrig="740">
          <v:shape id="_x0000_i1176" type="#_x0000_t75" style="width:90pt;height:36.75pt" o:ole="">
            <v:imagedata r:id="rId231" o:title=""/>
          </v:shape>
          <o:OLEObject Type="Embed" ProgID="Equation.DSMT4" ShapeID="_x0000_i1176" DrawAspect="Content" ObjectID="_1636898435" r:id="rId263"/>
        </w:object>
      </w:r>
      <w:r w:rsidRPr="001D245E">
        <w:rPr>
          <w:rFonts w:ascii="Bookman Old Style" w:hAnsi="Bookman Old Style"/>
          <w:iCs/>
          <w:color w:val="000000"/>
          <w:spacing w:val="20"/>
          <w:sz w:val="20"/>
          <w:szCs w:val="20"/>
          <w:highlight w:val="yellow"/>
        </w:rPr>
        <w:t xml:space="preserve">  (c) </w:t>
      </w:r>
      <w:r w:rsidRPr="001D245E">
        <w:rPr>
          <w:rFonts w:ascii="Bookman Old Style" w:hAnsi="Bookman Old Style"/>
          <w:position w:val="-32"/>
          <w:sz w:val="20"/>
          <w:szCs w:val="20"/>
          <w:highlight w:val="yellow"/>
        </w:rPr>
        <w:object w:dxaOrig="1800" w:dyaOrig="740">
          <v:shape id="_x0000_i1177" type="#_x0000_t75" style="width:90pt;height:36.75pt" o:ole="">
            <v:imagedata r:id="rId233" o:title=""/>
          </v:shape>
          <o:OLEObject Type="Embed" ProgID="Equation.DSMT4" ShapeID="_x0000_i1177" DrawAspect="Content" ObjectID="_1636898436" r:id="rId264"/>
        </w:object>
      </w:r>
      <w:r w:rsidRPr="001D245E">
        <w:rPr>
          <w:rFonts w:ascii="Bookman Old Style" w:hAnsi="Bookman Old Style"/>
          <w:sz w:val="20"/>
          <w:szCs w:val="20"/>
          <w:highlight w:val="yellow"/>
        </w:rPr>
        <w:t xml:space="preserve"> </w:t>
      </w:r>
      <w:r w:rsidRPr="001D245E">
        <w:rPr>
          <w:rFonts w:ascii="Bookman Old Style" w:eastAsia="Arial Unicode MS" w:hAnsi="Bookman Old Style"/>
          <w:color w:val="000000"/>
          <w:sz w:val="20"/>
          <w:szCs w:val="20"/>
          <w:highlight w:val="yellow"/>
        </w:rPr>
        <w:t xml:space="preserve">(d) </w:t>
      </w:r>
      <w:r w:rsidRPr="001D245E">
        <w:rPr>
          <w:rFonts w:ascii="Bookman Old Style" w:hAnsi="Bookman Old Style"/>
          <w:position w:val="-32"/>
          <w:sz w:val="20"/>
          <w:szCs w:val="20"/>
          <w:highlight w:val="yellow"/>
        </w:rPr>
        <w:object w:dxaOrig="1680" w:dyaOrig="740">
          <v:shape id="_x0000_i1178" type="#_x0000_t75" style="width:84pt;height:36.75pt" o:ole="">
            <v:imagedata r:id="rId265" o:title=""/>
          </v:shape>
          <o:OLEObject Type="Embed" ProgID="Equation.DSMT4" ShapeID="_x0000_i1178" DrawAspect="Content" ObjectID="_1636898437" r:id="rId266"/>
        </w:object>
      </w:r>
    </w:p>
    <w:p w:rsidR="0089659E" w:rsidRPr="001D245E" w:rsidRDefault="0089659E" w:rsidP="00E8061B">
      <w:pPr>
        <w:spacing w:line="276" w:lineRule="auto"/>
        <w:contextualSpacing/>
        <w:jc w:val="both"/>
        <w:rPr>
          <w:rFonts w:ascii="Bookman Old Style" w:hAnsi="Bookman Old Style"/>
          <w:sz w:val="20"/>
          <w:szCs w:val="20"/>
          <w:highlight w:val="yellow"/>
          <w:lang w:eastAsia="en-IN"/>
        </w:rPr>
      </w:pPr>
      <w:r w:rsidRPr="001D245E">
        <w:rPr>
          <w:rFonts w:ascii="Bookman Old Style" w:hAnsi="Bookman Old Style"/>
          <w:color w:val="000000"/>
          <w:sz w:val="20"/>
          <w:szCs w:val="20"/>
          <w:highlight w:val="yellow"/>
        </w:rPr>
        <w:t xml:space="preserve">where </w:t>
      </w:r>
      <w:r w:rsidRPr="001D245E">
        <w:rPr>
          <w:rFonts w:ascii="Bookman Old Style" w:hAnsi="Bookman Old Style"/>
          <w:i/>
          <w:color w:val="000000"/>
          <w:sz w:val="20"/>
          <w:szCs w:val="20"/>
          <w:highlight w:val="yellow"/>
        </w:rPr>
        <w:t>E</w:t>
      </w:r>
      <w:r w:rsidRPr="001D245E">
        <w:rPr>
          <w:rFonts w:ascii="Bookman Old Style" w:hAnsi="Bookman Old Style"/>
          <w:color w:val="000000"/>
          <w:sz w:val="20"/>
          <w:szCs w:val="20"/>
          <w:highlight w:val="yellow"/>
        </w:rPr>
        <w:t xml:space="preserve"> is Young’s modulus</w:t>
      </w:r>
    </w:p>
    <w:p w:rsidR="0089659E" w:rsidRPr="001D245E" w:rsidRDefault="0089659E" w:rsidP="00E8061B">
      <w:pPr>
        <w:spacing w:line="276" w:lineRule="auto"/>
        <w:contextualSpacing/>
        <w:jc w:val="both"/>
        <w:rPr>
          <w:rFonts w:ascii="Bookman Old Style" w:hAnsi="Bookman Old Style"/>
          <w:color w:val="000000"/>
          <w:sz w:val="20"/>
          <w:szCs w:val="20"/>
          <w:highlight w:val="yellow"/>
        </w:rPr>
      </w:pPr>
      <w:r w:rsidRPr="001D245E">
        <w:rPr>
          <w:rFonts w:ascii="Bookman Old Style" w:hAnsi="Bookman Old Style"/>
          <w:color w:val="000000"/>
          <w:sz w:val="20"/>
          <w:szCs w:val="20"/>
          <w:highlight w:val="yellow"/>
        </w:rPr>
        <w:t xml:space="preserve">4. If a shock energy </w:t>
      </w:r>
      <w:r w:rsidRPr="001D245E">
        <w:rPr>
          <w:rFonts w:ascii="Bookman Old Style" w:hAnsi="Bookman Old Style"/>
          <w:i/>
          <w:iCs/>
          <w:color w:val="000000"/>
          <w:sz w:val="20"/>
          <w:szCs w:val="20"/>
          <w:highlight w:val="yellow"/>
        </w:rPr>
        <w:t>U</w:t>
      </w:r>
      <w:r w:rsidRPr="001D245E">
        <w:rPr>
          <w:rFonts w:ascii="Bookman Old Style" w:hAnsi="Bookman Old Style"/>
          <w:color w:val="000000"/>
          <w:sz w:val="20"/>
          <w:szCs w:val="20"/>
          <w:highlight w:val="yellow"/>
        </w:rPr>
        <w:t xml:space="preserve"> is applied to a bar of length </w:t>
      </w:r>
      <w:r w:rsidRPr="001D245E">
        <w:rPr>
          <w:rFonts w:ascii="Bookman Old Style" w:hAnsi="Bookman Old Style"/>
          <w:i/>
          <w:iCs/>
          <w:color w:val="000000"/>
          <w:sz w:val="20"/>
          <w:szCs w:val="20"/>
          <w:highlight w:val="yellow"/>
        </w:rPr>
        <w:t>L,</w:t>
      </w:r>
      <w:r w:rsidRPr="001D245E">
        <w:rPr>
          <w:rFonts w:ascii="Bookman Old Style" w:hAnsi="Bookman Old Style"/>
          <w:color w:val="000000"/>
          <w:sz w:val="20"/>
          <w:szCs w:val="20"/>
          <w:highlight w:val="yellow"/>
        </w:rPr>
        <w:t xml:space="preserve"> cross-sectional area </w:t>
      </w:r>
      <w:r w:rsidRPr="001D245E">
        <w:rPr>
          <w:rFonts w:ascii="Bookman Old Style" w:hAnsi="Bookman Old Style"/>
          <w:i/>
          <w:color w:val="000000"/>
          <w:sz w:val="20"/>
          <w:szCs w:val="20"/>
          <w:highlight w:val="yellow"/>
        </w:rPr>
        <w:t>A</w:t>
      </w:r>
      <w:r w:rsidRPr="001D245E">
        <w:rPr>
          <w:rFonts w:ascii="Bookman Old Style" w:hAnsi="Bookman Old Style"/>
          <w:color w:val="000000"/>
          <w:sz w:val="20"/>
          <w:szCs w:val="20"/>
          <w:highlight w:val="yellow"/>
        </w:rPr>
        <w:t xml:space="preserve">, young’s modulus </w:t>
      </w:r>
      <w:r w:rsidRPr="001D245E">
        <w:rPr>
          <w:rFonts w:ascii="Bookman Old Style" w:hAnsi="Bookman Old Style"/>
          <w:i/>
          <w:color w:val="000000"/>
          <w:sz w:val="20"/>
          <w:szCs w:val="20"/>
          <w:highlight w:val="yellow"/>
        </w:rPr>
        <w:t>E</w:t>
      </w:r>
      <w:r w:rsidRPr="001D245E">
        <w:rPr>
          <w:rFonts w:ascii="Bookman Old Style" w:hAnsi="Bookman Old Style"/>
          <w:color w:val="000000"/>
          <w:sz w:val="20"/>
          <w:szCs w:val="20"/>
          <w:highlight w:val="yellow"/>
        </w:rPr>
        <w:t>, the instantaneous stress is</w:t>
      </w:r>
    </w:p>
    <w:p w:rsidR="0089659E" w:rsidRPr="001D245E" w:rsidRDefault="0089659E" w:rsidP="00E8061B">
      <w:pPr>
        <w:spacing w:line="276" w:lineRule="auto"/>
        <w:contextualSpacing/>
        <w:jc w:val="both"/>
        <w:rPr>
          <w:rFonts w:ascii="Bookman Old Style" w:hAnsi="Bookman Old Style"/>
          <w:sz w:val="20"/>
          <w:szCs w:val="20"/>
          <w:highlight w:val="yellow"/>
          <w:lang w:eastAsia="en-IN"/>
        </w:rPr>
      </w:pPr>
      <w:r w:rsidRPr="001D245E">
        <w:rPr>
          <w:rFonts w:ascii="Bookman Old Style" w:eastAsia="Arial Unicode MS" w:hAnsi="Bookman Old Style"/>
          <w:color w:val="000000"/>
          <w:spacing w:val="-10"/>
          <w:sz w:val="20"/>
          <w:szCs w:val="20"/>
          <w:highlight w:val="yellow"/>
        </w:rPr>
        <w:t xml:space="preserve">(a) </w:t>
      </w:r>
      <w:r w:rsidRPr="001D245E">
        <w:rPr>
          <w:rFonts w:ascii="Bookman Old Style" w:hAnsi="Bookman Old Style"/>
          <w:position w:val="-24"/>
          <w:sz w:val="20"/>
          <w:szCs w:val="20"/>
          <w:highlight w:val="yellow"/>
        </w:rPr>
        <w:object w:dxaOrig="820" w:dyaOrig="639">
          <v:shape id="_x0000_i1179" type="#_x0000_t75" style="width:41.25pt;height:32.25pt" o:ole="">
            <v:imagedata r:id="rId267" o:title=""/>
          </v:shape>
          <o:OLEObject Type="Embed" ProgID="Equation.DSMT4" ShapeID="_x0000_i1179" DrawAspect="Content" ObjectID="_1636898438" r:id="rId268"/>
        </w:object>
      </w:r>
      <w:r w:rsidRPr="001D245E">
        <w:rPr>
          <w:rFonts w:ascii="Bookman Old Style" w:hAnsi="Bookman Old Style"/>
          <w:sz w:val="20"/>
          <w:szCs w:val="20"/>
          <w:highlight w:val="yellow"/>
        </w:rPr>
        <w:tab/>
      </w:r>
      <w:r w:rsidRPr="001D245E">
        <w:rPr>
          <w:rFonts w:ascii="Bookman Old Style" w:eastAsia="Arial Unicode MS" w:hAnsi="Bookman Old Style"/>
          <w:color w:val="000000"/>
          <w:spacing w:val="-10"/>
          <w:sz w:val="20"/>
          <w:szCs w:val="20"/>
          <w:highlight w:val="yellow"/>
        </w:rPr>
        <w:t xml:space="preserve"> (b) </w:t>
      </w:r>
      <w:r w:rsidRPr="001D245E">
        <w:rPr>
          <w:rFonts w:ascii="Bookman Old Style" w:hAnsi="Bookman Old Style"/>
          <w:position w:val="-24"/>
          <w:sz w:val="20"/>
          <w:szCs w:val="20"/>
          <w:highlight w:val="yellow"/>
        </w:rPr>
        <w:object w:dxaOrig="700" w:dyaOrig="639">
          <v:shape id="_x0000_i1180" type="#_x0000_t75" style="width:35.25pt;height:32.25pt" o:ole="">
            <v:imagedata r:id="rId269" o:title=""/>
          </v:shape>
          <o:OLEObject Type="Embed" ProgID="Equation.DSMT4" ShapeID="_x0000_i1180" DrawAspect="Content" ObjectID="_1636898439" r:id="rId270"/>
        </w:object>
      </w:r>
      <w:r w:rsidRPr="001D245E">
        <w:rPr>
          <w:rFonts w:ascii="Bookman Old Style" w:hAnsi="Bookman Old Style"/>
          <w:sz w:val="20"/>
          <w:szCs w:val="20"/>
          <w:highlight w:val="yellow"/>
        </w:rPr>
        <w:tab/>
      </w:r>
      <w:r w:rsidRPr="001D245E">
        <w:rPr>
          <w:rFonts w:ascii="Bookman Old Style" w:hAnsi="Bookman Old Style"/>
          <w:sz w:val="20"/>
          <w:szCs w:val="20"/>
          <w:highlight w:val="yellow"/>
        </w:rPr>
        <w:tab/>
      </w:r>
      <w:r w:rsidRPr="001D245E">
        <w:rPr>
          <w:rFonts w:ascii="Bookman Old Style" w:hAnsi="Bookman Old Style"/>
          <w:iCs/>
          <w:color w:val="000000"/>
          <w:spacing w:val="20"/>
          <w:sz w:val="20"/>
          <w:szCs w:val="20"/>
          <w:highlight w:val="yellow"/>
        </w:rPr>
        <w:t xml:space="preserve">(c) </w:t>
      </w:r>
      <w:r w:rsidRPr="001D245E">
        <w:rPr>
          <w:rFonts w:ascii="Bookman Old Style" w:hAnsi="Bookman Old Style"/>
          <w:position w:val="-24"/>
          <w:sz w:val="20"/>
          <w:szCs w:val="20"/>
          <w:highlight w:val="yellow"/>
        </w:rPr>
        <w:object w:dxaOrig="680" w:dyaOrig="639">
          <v:shape id="_x0000_i1181" type="#_x0000_t75" style="width:33.75pt;height:32.25pt" o:ole="">
            <v:imagedata r:id="rId271" o:title=""/>
          </v:shape>
          <o:OLEObject Type="Embed" ProgID="Equation.DSMT4" ShapeID="_x0000_i1181" DrawAspect="Content" ObjectID="_1636898440" r:id="rId272"/>
        </w:object>
      </w:r>
      <w:r w:rsidRPr="001D245E">
        <w:rPr>
          <w:rFonts w:ascii="Bookman Old Style" w:hAnsi="Bookman Old Style"/>
          <w:sz w:val="20"/>
          <w:szCs w:val="20"/>
          <w:highlight w:val="yellow"/>
        </w:rPr>
        <w:tab/>
      </w:r>
      <w:r w:rsidRPr="001D245E">
        <w:rPr>
          <w:rFonts w:ascii="Bookman Old Style" w:hAnsi="Bookman Old Style"/>
          <w:sz w:val="20"/>
          <w:szCs w:val="20"/>
          <w:highlight w:val="yellow"/>
        </w:rPr>
        <w:tab/>
      </w:r>
      <w:r w:rsidRPr="001D245E">
        <w:rPr>
          <w:rFonts w:ascii="Bookman Old Style" w:eastAsia="Arial Unicode MS" w:hAnsi="Bookman Old Style"/>
          <w:color w:val="000000"/>
          <w:sz w:val="20"/>
          <w:szCs w:val="20"/>
          <w:highlight w:val="yellow"/>
        </w:rPr>
        <w:t>(d)</w:t>
      </w:r>
      <w:r w:rsidRPr="001D245E">
        <w:rPr>
          <w:rFonts w:ascii="Bookman Old Style" w:hAnsi="Bookman Old Style"/>
          <w:sz w:val="20"/>
          <w:szCs w:val="20"/>
          <w:highlight w:val="yellow"/>
        </w:rPr>
        <w:t xml:space="preserve"> </w:t>
      </w:r>
      <w:r w:rsidRPr="001D245E">
        <w:rPr>
          <w:rFonts w:ascii="Bookman Old Style" w:hAnsi="Bookman Old Style"/>
          <w:position w:val="-24"/>
          <w:sz w:val="20"/>
          <w:szCs w:val="20"/>
          <w:highlight w:val="yellow"/>
        </w:rPr>
        <w:object w:dxaOrig="580" w:dyaOrig="639">
          <v:shape id="_x0000_i1182" type="#_x0000_t75" style="width:29.25pt;height:32.25pt" o:ole="">
            <v:imagedata r:id="rId273" o:title=""/>
          </v:shape>
          <o:OLEObject Type="Embed" ProgID="Equation.DSMT4" ShapeID="_x0000_i1182" DrawAspect="Content" ObjectID="_1636898441" r:id="rId274"/>
        </w:object>
      </w:r>
    </w:p>
    <w:p w:rsidR="0089659E" w:rsidRPr="001D245E" w:rsidRDefault="0089659E" w:rsidP="00E8061B">
      <w:pPr>
        <w:spacing w:line="276" w:lineRule="auto"/>
        <w:contextualSpacing/>
        <w:jc w:val="both"/>
        <w:rPr>
          <w:rFonts w:ascii="Bookman Old Style" w:hAnsi="Bookman Old Style"/>
          <w:sz w:val="20"/>
          <w:szCs w:val="20"/>
          <w:highlight w:val="yellow"/>
          <w:lang w:eastAsia="en-IN"/>
        </w:rPr>
      </w:pPr>
    </w:p>
    <w:p w:rsidR="0089659E" w:rsidRPr="001D245E" w:rsidRDefault="0089659E" w:rsidP="00E8061B">
      <w:pPr>
        <w:spacing w:line="276" w:lineRule="auto"/>
        <w:contextualSpacing/>
        <w:jc w:val="both"/>
        <w:rPr>
          <w:rFonts w:ascii="Bookman Old Style" w:hAnsi="Bookman Old Style"/>
          <w:sz w:val="20"/>
          <w:szCs w:val="20"/>
          <w:highlight w:val="yellow"/>
          <w:lang w:eastAsia="en-IN"/>
        </w:rPr>
      </w:pPr>
      <w:r w:rsidRPr="001D245E">
        <w:rPr>
          <w:rFonts w:ascii="Bookman Old Style" w:eastAsia="Arial Unicode MS" w:hAnsi="Bookman Old Style"/>
          <w:color w:val="000000"/>
          <w:spacing w:val="-10"/>
          <w:sz w:val="20"/>
          <w:szCs w:val="20"/>
          <w:highlight w:val="yellow"/>
        </w:rPr>
        <w:t>ANSWERS</w:t>
      </w:r>
    </w:p>
    <w:p w:rsidR="0089659E" w:rsidRPr="00B40429" w:rsidRDefault="0089659E" w:rsidP="00E8061B">
      <w:pPr>
        <w:spacing w:line="276" w:lineRule="auto"/>
        <w:contextualSpacing/>
        <w:jc w:val="both"/>
        <w:rPr>
          <w:rFonts w:ascii="Bookman Old Style" w:hAnsi="Bookman Old Style"/>
          <w:sz w:val="20"/>
          <w:szCs w:val="20"/>
          <w:lang w:eastAsia="en-IN"/>
        </w:rPr>
      </w:pPr>
      <w:r w:rsidRPr="001D245E">
        <w:rPr>
          <w:rFonts w:ascii="Bookman Old Style" w:hAnsi="Bookman Old Style"/>
          <w:color w:val="000000"/>
          <w:sz w:val="20"/>
          <w:szCs w:val="20"/>
          <w:highlight w:val="yellow"/>
        </w:rPr>
        <w:t>1-a</w:t>
      </w:r>
      <w:r w:rsidRPr="001D245E">
        <w:rPr>
          <w:rFonts w:ascii="Bookman Old Style" w:hAnsi="Bookman Old Style"/>
          <w:color w:val="000000"/>
          <w:sz w:val="20"/>
          <w:szCs w:val="20"/>
          <w:highlight w:val="yellow"/>
        </w:rPr>
        <w:tab/>
        <w:t>2-b</w:t>
      </w:r>
      <w:r w:rsidRPr="001D245E">
        <w:rPr>
          <w:rFonts w:ascii="Bookman Old Style" w:hAnsi="Bookman Old Style"/>
          <w:color w:val="000000"/>
          <w:sz w:val="20"/>
          <w:szCs w:val="20"/>
          <w:highlight w:val="yellow"/>
        </w:rPr>
        <w:tab/>
        <w:t>3-a</w:t>
      </w:r>
      <w:r w:rsidRPr="001D245E">
        <w:rPr>
          <w:rFonts w:ascii="Bookman Old Style" w:hAnsi="Bookman Old Style"/>
          <w:color w:val="000000"/>
          <w:sz w:val="20"/>
          <w:szCs w:val="20"/>
          <w:highlight w:val="yellow"/>
        </w:rPr>
        <w:tab/>
        <w:t>4-c</w:t>
      </w: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b/>
          <w:color w:val="000000"/>
          <w:sz w:val="20"/>
          <w:szCs w:val="20"/>
        </w:rPr>
      </w:pPr>
    </w:p>
    <w:p w:rsidR="0089659E" w:rsidRPr="00B40429" w:rsidRDefault="0089659E" w:rsidP="00E8061B">
      <w:pPr>
        <w:spacing w:line="276" w:lineRule="auto"/>
        <w:contextualSpacing/>
        <w:jc w:val="both"/>
        <w:rPr>
          <w:rFonts w:ascii="Bookman Old Style" w:hAnsi="Bookman Old Style"/>
          <w:b/>
          <w:color w:val="000000"/>
          <w:sz w:val="20"/>
          <w:szCs w:val="20"/>
        </w:rPr>
      </w:pPr>
    </w:p>
    <w:p w:rsidR="0089659E" w:rsidRPr="00B40429" w:rsidRDefault="0089659E" w:rsidP="00E8061B">
      <w:pPr>
        <w:spacing w:line="276" w:lineRule="auto"/>
        <w:contextualSpacing/>
        <w:jc w:val="both"/>
        <w:rPr>
          <w:rFonts w:ascii="Bookman Old Style" w:hAnsi="Bookman Old Style" w:cs="Arial"/>
          <w:b/>
          <w:color w:val="000000"/>
          <w:sz w:val="20"/>
          <w:szCs w:val="20"/>
        </w:rPr>
      </w:pPr>
      <w:r w:rsidRPr="00B40429">
        <w:rPr>
          <w:rFonts w:ascii="Bookman Old Style" w:hAnsi="Bookman Old Style" w:cs="Arial"/>
          <w:b/>
          <w:color w:val="000000"/>
          <w:sz w:val="20"/>
          <w:szCs w:val="20"/>
        </w:rPr>
        <w:t>Chapter 6</w:t>
      </w: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after="120" w:line="276" w:lineRule="auto"/>
        <w:contextualSpacing/>
        <w:jc w:val="both"/>
        <w:rPr>
          <w:rFonts w:ascii="Bookman Old Style" w:hAnsi="Bookman Old Style"/>
          <w:b/>
          <w:bCs/>
          <w:color w:val="000000"/>
          <w:sz w:val="20"/>
          <w:szCs w:val="20"/>
        </w:rPr>
      </w:pPr>
      <w:r w:rsidRPr="00B40429">
        <w:rPr>
          <w:rFonts w:ascii="Bookman Old Style" w:hAnsi="Bookman Old Style"/>
          <w:b/>
          <w:bCs/>
          <w:color w:val="000000"/>
          <w:sz w:val="20"/>
          <w:szCs w:val="20"/>
        </w:rPr>
        <w:t>PROBLEMS FOR EXERCISE</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1. A steel flat section 150 mm wide and 20 mm thick is subjected to a pull of 20 kN. Find the maximum and minimum stress intensities set up in the section when the pull is acting at a distance of 4 mm in the plane bisecting the thickness.</w:t>
      </w:r>
      <w:r w:rsidRPr="00B40429">
        <w:rPr>
          <w:rFonts w:ascii="Bookman Old Style" w:hAnsi="Bookman Old Style"/>
          <w:color w:val="000000"/>
          <w:sz w:val="20"/>
          <w:szCs w:val="20"/>
        </w:rPr>
        <w:tab/>
      </w:r>
      <w:r w:rsidRPr="00B40429">
        <w:rPr>
          <w:rFonts w:ascii="Bookman Old Style" w:hAnsi="Bookman Old Style"/>
          <w:iCs/>
          <w:color w:val="000000"/>
          <w:sz w:val="20"/>
          <w:szCs w:val="20"/>
        </w:rPr>
        <w:t>[</w:t>
      </w:r>
      <w:r w:rsidRPr="00B40429">
        <w:rPr>
          <w:rFonts w:ascii="Bookman Old Style" w:hAnsi="Bookman Old Style"/>
          <w:i/>
          <w:iCs/>
          <w:color w:val="000000"/>
          <w:sz w:val="20"/>
          <w:szCs w:val="20"/>
        </w:rPr>
        <w:t>Ans.</w:t>
      </w:r>
      <w:r w:rsidRPr="00B40429">
        <w:rPr>
          <w:rFonts w:ascii="Bookman Old Style" w:hAnsi="Bookman Old Style"/>
          <w:i/>
          <w:iCs/>
          <w:color w:val="000000"/>
          <w:sz w:val="20"/>
          <w:szCs w:val="20"/>
        </w:rPr>
        <w:tab/>
      </w:r>
      <w:r w:rsidRPr="00B40429">
        <w:rPr>
          <w:rFonts w:ascii="Bookman Old Style" w:hAnsi="Bookman Old Style"/>
          <w:iCs/>
          <w:color w:val="000000"/>
          <w:sz w:val="20"/>
          <w:szCs w:val="20"/>
        </w:rPr>
        <w:t>113</w:t>
      </w:r>
      <w:r w:rsidRPr="00B40429">
        <w:rPr>
          <w:rFonts w:ascii="Bookman Old Style" w:hAnsi="Bookman Old Style"/>
          <w:color w:val="000000"/>
          <w:sz w:val="20"/>
          <w:szCs w:val="20"/>
        </w:rPr>
        <w:t xml:space="preserve"> N/mm</w:t>
      </w:r>
      <w:r w:rsidRPr="00B40429">
        <w:rPr>
          <w:rFonts w:ascii="Bookman Old Style" w:hAnsi="Bookman Old Style"/>
          <w:color w:val="000000"/>
          <w:sz w:val="20"/>
          <w:szCs w:val="20"/>
          <w:vertAlign w:val="superscript"/>
        </w:rPr>
        <w:t>2</w:t>
      </w:r>
      <w:r w:rsidRPr="00B40429">
        <w:rPr>
          <w:rFonts w:ascii="Bookman Old Style" w:hAnsi="Bookman Old Style"/>
          <w:color w:val="000000"/>
          <w:sz w:val="20"/>
          <w:szCs w:val="20"/>
        </w:rPr>
        <w:t>, 56 N/mm</w:t>
      </w:r>
      <w:r w:rsidRPr="00B40429">
        <w:rPr>
          <w:rFonts w:ascii="Bookman Old Style" w:hAnsi="Bookman Old Style"/>
          <w:color w:val="000000"/>
          <w:sz w:val="20"/>
          <w:szCs w:val="20"/>
          <w:vertAlign w:val="superscript"/>
        </w:rPr>
        <w:t>2</w:t>
      </w:r>
      <w:r w:rsidRPr="00B40429">
        <w:rPr>
          <w:rFonts w:ascii="Bookman Old Style" w:hAnsi="Bookman Old Style"/>
          <w:color w:val="000000"/>
          <w:sz w:val="20"/>
          <w:szCs w:val="20"/>
        </w:rPr>
        <w:t>]</w:t>
      </w: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2. A hollow circular column having external and internal diameters of 40 cm and 30 cm, respectively, carries a vertical load of 150 kN at the outer edge of the column. Calculate the maximum and minimum intensities of stress in the section.</w:t>
      </w:r>
      <w:r w:rsidRPr="00B40429">
        <w:rPr>
          <w:rFonts w:ascii="Bookman Old Style" w:hAnsi="Bookman Old Style"/>
          <w:i/>
          <w:iCs/>
          <w:color w:val="000000"/>
          <w:sz w:val="20"/>
          <w:szCs w:val="20"/>
        </w:rPr>
        <w:t xml:space="preserve"> </w:t>
      </w:r>
      <w:r w:rsidRPr="00B40429">
        <w:rPr>
          <w:rFonts w:ascii="Bookman Old Style" w:hAnsi="Bookman Old Style"/>
          <w:iCs/>
          <w:color w:val="000000"/>
          <w:sz w:val="20"/>
          <w:szCs w:val="20"/>
        </w:rPr>
        <w:t>[</w:t>
      </w:r>
      <w:r w:rsidRPr="00B40429">
        <w:rPr>
          <w:rFonts w:ascii="Bookman Old Style" w:hAnsi="Bookman Old Style"/>
          <w:i/>
          <w:iCs/>
          <w:color w:val="000000"/>
          <w:sz w:val="20"/>
          <w:szCs w:val="20"/>
        </w:rPr>
        <w:t>Ans: f</w:t>
      </w:r>
      <w:r w:rsidRPr="00B40429">
        <w:rPr>
          <w:rFonts w:ascii="Bookman Old Style" w:hAnsi="Bookman Old Style"/>
          <w:iCs/>
          <w:color w:val="000000"/>
          <w:sz w:val="20"/>
          <w:szCs w:val="20"/>
          <w:vertAlign w:val="subscript"/>
        </w:rPr>
        <w:t>max</w:t>
      </w:r>
      <w:r w:rsidRPr="00B40429">
        <w:rPr>
          <w:rFonts w:ascii="Bookman Old Style" w:hAnsi="Bookman Old Style"/>
          <w:color w:val="000000"/>
          <w:sz w:val="20"/>
          <w:szCs w:val="20"/>
        </w:rPr>
        <w:t xml:space="preserve"> = 971.3 N/cm</w:t>
      </w:r>
      <w:r w:rsidRPr="00B40429">
        <w:rPr>
          <w:rFonts w:ascii="Bookman Old Style" w:hAnsi="Bookman Old Style"/>
          <w:color w:val="000000"/>
          <w:sz w:val="20"/>
          <w:szCs w:val="20"/>
          <w:vertAlign w:val="superscript"/>
        </w:rPr>
        <w:t>2</w:t>
      </w:r>
      <w:r w:rsidRPr="00B40429">
        <w:rPr>
          <w:rFonts w:ascii="Bookman Old Style" w:hAnsi="Bookman Old Style"/>
          <w:color w:val="000000"/>
          <w:sz w:val="20"/>
          <w:szCs w:val="20"/>
        </w:rPr>
        <w:t xml:space="preserve"> (comp); </w:t>
      </w:r>
      <w:r w:rsidRPr="00B40429">
        <w:rPr>
          <w:rFonts w:ascii="Bookman Old Style" w:hAnsi="Bookman Old Style"/>
          <w:i/>
          <w:iCs/>
          <w:color w:val="000000"/>
          <w:sz w:val="20"/>
          <w:szCs w:val="20"/>
        </w:rPr>
        <w:t>f</w:t>
      </w:r>
      <w:r w:rsidRPr="00B40429">
        <w:rPr>
          <w:rFonts w:ascii="Bookman Old Style" w:hAnsi="Bookman Old Style"/>
          <w:color w:val="000000"/>
          <w:sz w:val="20"/>
          <w:szCs w:val="20"/>
          <w:vertAlign w:val="subscript"/>
        </w:rPr>
        <w:t>min</w:t>
      </w:r>
      <w:r w:rsidRPr="00B40429">
        <w:rPr>
          <w:rFonts w:ascii="Bookman Old Style" w:hAnsi="Bookman Old Style"/>
          <w:color w:val="000000"/>
          <w:sz w:val="20"/>
          <w:szCs w:val="20"/>
        </w:rPr>
        <w:t xml:space="preserve"> = 425.62 N/cm</w:t>
      </w:r>
      <w:r w:rsidRPr="00B40429">
        <w:rPr>
          <w:rFonts w:ascii="Bookman Old Style" w:hAnsi="Bookman Old Style"/>
          <w:color w:val="000000"/>
          <w:sz w:val="20"/>
          <w:szCs w:val="20"/>
          <w:vertAlign w:val="superscript"/>
        </w:rPr>
        <w:t>2</w:t>
      </w:r>
      <w:r w:rsidRPr="00B40429">
        <w:rPr>
          <w:rFonts w:ascii="Bookman Old Style" w:hAnsi="Bookman Old Style"/>
          <w:color w:val="000000"/>
          <w:sz w:val="20"/>
          <w:szCs w:val="20"/>
        </w:rPr>
        <w:t xml:space="preserve"> (tension)</w:t>
      </w:r>
    </w:p>
    <w:p w:rsidR="0089659E" w:rsidRPr="006C672A" w:rsidRDefault="0089659E" w:rsidP="00E8061B">
      <w:pPr>
        <w:spacing w:line="276" w:lineRule="auto"/>
        <w:contextualSpacing/>
        <w:jc w:val="both"/>
        <w:rPr>
          <w:rFonts w:ascii="Bookman Old Style" w:hAnsi="Bookman Old Style"/>
          <w:color w:val="000000"/>
          <w:sz w:val="20"/>
          <w:szCs w:val="20"/>
          <w:highlight w:val="yellow"/>
        </w:rPr>
      </w:pPr>
      <w:r w:rsidRPr="006C672A">
        <w:rPr>
          <w:rFonts w:ascii="Bookman Old Style" w:hAnsi="Bookman Old Style"/>
          <w:color w:val="000000"/>
          <w:sz w:val="20"/>
          <w:szCs w:val="20"/>
          <w:highlight w:val="yellow"/>
        </w:rPr>
        <w:t>3. A rectangular section 16</w:t>
      </w:r>
      <w:r w:rsidRPr="006C672A">
        <w:rPr>
          <w:rFonts w:ascii="Bookman Old Style" w:hAnsi="Bookman Old Style"/>
          <w:i/>
          <w:iCs/>
          <w:color w:val="000000"/>
          <w:sz w:val="20"/>
          <w:szCs w:val="20"/>
          <w:highlight w:val="yellow"/>
        </w:rPr>
        <w:t xml:space="preserve"> </w:t>
      </w:r>
      <w:r w:rsidRPr="006C672A">
        <w:rPr>
          <w:rFonts w:ascii="Bookman Old Style" w:hAnsi="Bookman Old Style"/>
          <w:color w:val="000000"/>
          <w:sz w:val="20"/>
          <w:szCs w:val="20"/>
          <w:highlight w:val="yellow"/>
        </w:rPr>
        <w:t>cm by 12 cm (shown below) is subjected to a compressive load of 200 kN acting at 6 cm from 12 cm side and 3 cm from 16 cm side. Find the maximum tensile and com</w:t>
      </w:r>
      <w:r w:rsidRPr="006C672A">
        <w:rPr>
          <w:rFonts w:ascii="Bookman Old Style" w:hAnsi="Bookman Old Style"/>
          <w:color w:val="000000"/>
          <w:sz w:val="20"/>
          <w:szCs w:val="20"/>
          <w:highlight w:val="yellow"/>
        </w:rPr>
        <w:softHyphen/>
        <w:t>pressive stresses.</w:t>
      </w:r>
      <w:r w:rsidRPr="006C672A">
        <w:rPr>
          <w:rFonts w:ascii="Bookman Old Style" w:hAnsi="Bookman Old Style"/>
          <w:color w:val="000000"/>
          <w:sz w:val="20"/>
          <w:szCs w:val="20"/>
          <w:highlight w:val="yellow"/>
        </w:rPr>
        <w:tab/>
      </w:r>
      <w:r w:rsidRPr="006C672A">
        <w:rPr>
          <w:rFonts w:ascii="Bookman Old Style" w:hAnsi="Bookman Old Style"/>
          <w:color w:val="000000"/>
          <w:sz w:val="20"/>
          <w:szCs w:val="20"/>
          <w:highlight w:val="yellow"/>
        </w:rPr>
        <w:tab/>
      </w:r>
      <w:r w:rsidRPr="006C672A">
        <w:rPr>
          <w:rFonts w:ascii="Bookman Old Style" w:hAnsi="Bookman Old Style"/>
          <w:color w:val="000000"/>
          <w:sz w:val="20"/>
          <w:szCs w:val="20"/>
          <w:highlight w:val="yellow"/>
        </w:rPr>
        <w:tab/>
      </w:r>
      <w:r w:rsidRPr="006C672A">
        <w:rPr>
          <w:rFonts w:ascii="Bookman Old Style" w:hAnsi="Bookman Old Style"/>
          <w:color w:val="000000"/>
          <w:sz w:val="20"/>
          <w:szCs w:val="20"/>
          <w:highlight w:val="yellow"/>
        </w:rPr>
        <w:tab/>
      </w:r>
      <w:r w:rsidRPr="006C672A">
        <w:rPr>
          <w:rFonts w:ascii="Bookman Old Style" w:hAnsi="Bookman Old Style"/>
          <w:color w:val="000000"/>
          <w:sz w:val="20"/>
          <w:szCs w:val="20"/>
          <w:highlight w:val="yellow"/>
        </w:rPr>
        <w:tab/>
        <w:t>[</w:t>
      </w:r>
      <w:r w:rsidRPr="006C672A">
        <w:rPr>
          <w:rFonts w:ascii="Bookman Old Style" w:hAnsi="Bookman Old Style"/>
          <w:i/>
          <w:color w:val="000000"/>
          <w:sz w:val="20"/>
          <w:szCs w:val="20"/>
          <w:highlight w:val="yellow"/>
        </w:rPr>
        <w:t>Ans</w:t>
      </w:r>
      <w:r w:rsidRPr="006C672A">
        <w:rPr>
          <w:rFonts w:ascii="Bookman Old Style" w:hAnsi="Bookman Old Style"/>
          <w:color w:val="000000"/>
          <w:sz w:val="20"/>
          <w:szCs w:val="20"/>
          <w:highlight w:val="yellow"/>
        </w:rPr>
        <w:t>. 3.13 kN/cm</w:t>
      </w:r>
      <w:r w:rsidRPr="006C672A">
        <w:rPr>
          <w:rFonts w:ascii="Bookman Old Style" w:hAnsi="Bookman Old Style"/>
          <w:color w:val="000000"/>
          <w:sz w:val="20"/>
          <w:szCs w:val="20"/>
          <w:highlight w:val="yellow"/>
          <w:vertAlign w:val="superscript"/>
        </w:rPr>
        <w:t>2</w:t>
      </w:r>
      <w:r w:rsidRPr="006C672A">
        <w:rPr>
          <w:rFonts w:ascii="Bookman Old Style" w:hAnsi="Bookman Old Style"/>
          <w:color w:val="000000"/>
          <w:sz w:val="20"/>
          <w:szCs w:val="20"/>
          <w:highlight w:val="yellow"/>
        </w:rPr>
        <w:t>, 1.3 kN/cm</w:t>
      </w:r>
      <w:r w:rsidRPr="006C672A">
        <w:rPr>
          <w:rFonts w:ascii="Bookman Old Style" w:hAnsi="Bookman Old Style"/>
          <w:color w:val="000000"/>
          <w:sz w:val="20"/>
          <w:szCs w:val="20"/>
          <w:highlight w:val="yellow"/>
          <w:vertAlign w:val="superscript"/>
        </w:rPr>
        <w:t>2</w:t>
      </w:r>
      <w:r w:rsidRPr="006C672A">
        <w:rPr>
          <w:rFonts w:ascii="Bookman Old Style" w:hAnsi="Bookman Old Style"/>
          <w:color w:val="000000"/>
          <w:sz w:val="20"/>
          <w:szCs w:val="20"/>
          <w:highlight w:val="yellow"/>
        </w:rPr>
        <w:t>]</w:t>
      </w:r>
    </w:p>
    <w:p w:rsidR="0089659E" w:rsidRPr="00B40429" w:rsidRDefault="0089659E" w:rsidP="00E8061B">
      <w:pPr>
        <w:spacing w:line="276" w:lineRule="auto"/>
        <w:contextualSpacing/>
        <w:jc w:val="both"/>
        <w:rPr>
          <w:rFonts w:ascii="Bookman Old Style" w:hAnsi="Bookman Old Style"/>
          <w:color w:val="000000"/>
          <w:sz w:val="20"/>
          <w:szCs w:val="20"/>
        </w:rPr>
      </w:pPr>
      <w:r w:rsidRPr="006C672A">
        <w:rPr>
          <w:rFonts w:ascii="Bookman Old Style" w:hAnsi="Bookman Old Style"/>
          <w:sz w:val="20"/>
          <w:szCs w:val="20"/>
          <w:highlight w:val="yellow"/>
        </w:rPr>
        <w:pict>
          <v:shape id="_x0000_i1183" type="#_x0000_t75" style="width:200.25pt;height:2in">
            <v:imagedata r:id="rId275" o:title="sarkar0001"/>
          </v:shape>
        </w:pict>
      </w: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4. Determine the normal stresses developed at the four comers of a short column shown in Fig. due to direct load 200 kN acting at the point shown.</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sz w:val="20"/>
          <w:szCs w:val="20"/>
        </w:rPr>
        <w:pict>
          <v:shape id="_x0000_i1184" type="#_x0000_t75" style="width:249pt;height:136.5pt">
            <v:imagedata r:id="rId276" o:title="Chap 60001a"/>
          </v:shape>
        </w:pic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i/>
          <w:iCs/>
          <w:color w:val="000000"/>
          <w:sz w:val="20"/>
          <w:szCs w:val="20"/>
        </w:rPr>
        <w:t>Answer: f</w:t>
      </w:r>
      <w:r w:rsidRPr="00B40429">
        <w:rPr>
          <w:rFonts w:ascii="Bookman Old Style" w:hAnsi="Bookman Old Style"/>
          <w:i/>
          <w:iCs/>
          <w:color w:val="000000"/>
          <w:sz w:val="20"/>
          <w:szCs w:val="20"/>
          <w:vertAlign w:val="subscript"/>
        </w:rPr>
        <w:t>A</w:t>
      </w:r>
      <w:r w:rsidRPr="00B40429">
        <w:rPr>
          <w:rFonts w:ascii="Bookman Old Style" w:hAnsi="Bookman Old Style"/>
          <w:i/>
          <w:iCs/>
          <w:color w:val="000000"/>
          <w:sz w:val="20"/>
          <w:szCs w:val="20"/>
        </w:rPr>
        <w:t xml:space="preserve"> =</w:t>
      </w:r>
      <w:r w:rsidRPr="00B40429">
        <w:rPr>
          <w:rFonts w:ascii="Bookman Old Style" w:hAnsi="Bookman Old Style"/>
          <w:color w:val="000000"/>
          <w:sz w:val="20"/>
          <w:szCs w:val="20"/>
        </w:rPr>
        <w:t xml:space="preserve"> 934.407 kN/m</w:t>
      </w:r>
      <w:r w:rsidRPr="00B40429">
        <w:rPr>
          <w:rFonts w:ascii="Bookman Old Style" w:hAnsi="Bookman Old Style"/>
          <w:color w:val="000000"/>
          <w:sz w:val="20"/>
          <w:szCs w:val="20"/>
          <w:vertAlign w:val="superscript"/>
        </w:rPr>
        <w:t>2</w:t>
      </w:r>
      <w:r w:rsidRPr="00B40429">
        <w:rPr>
          <w:rFonts w:ascii="Bookman Old Style" w:hAnsi="Bookman Old Style"/>
          <w:color w:val="000000"/>
          <w:sz w:val="20"/>
          <w:szCs w:val="20"/>
        </w:rPr>
        <w:t xml:space="preserve"> (comp)</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i/>
          <w:iCs/>
          <w:color w:val="000000"/>
          <w:sz w:val="20"/>
          <w:szCs w:val="20"/>
        </w:rPr>
        <w:t>f</w:t>
      </w:r>
      <w:r w:rsidRPr="00B40429">
        <w:rPr>
          <w:rFonts w:ascii="Bookman Old Style" w:hAnsi="Bookman Old Style"/>
          <w:i/>
          <w:iCs/>
          <w:color w:val="000000"/>
          <w:sz w:val="20"/>
          <w:szCs w:val="20"/>
          <w:vertAlign w:val="subscript"/>
        </w:rPr>
        <w:t>B</w:t>
      </w:r>
      <w:r w:rsidRPr="00B40429">
        <w:rPr>
          <w:rFonts w:ascii="Bookman Old Style" w:hAnsi="Bookman Old Style"/>
          <w:i/>
          <w:iCs/>
          <w:color w:val="000000"/>
          <w:sz w:val="20"/>
          <w:szCs w:val="20"/>
        </w:rPr>
        <w:t xml:space="preserve"> —</w:t>
      </w:r>
      <w:r w:rsidRPr="00B40429">
        <w:rPr>
          <w:rFonts w:ascii="Bookman Old Style" w:hAnsi="Bookman Old Style"/>
          <w:color w:val="000000"/>
          <w:sz w:val="20"/>
          <w:szCs w:val="20"/>
        </w:rPr>
        <w:t>128.21 kN/m</w:t>
      </w:r>
      <w:r w:rsidRPr="00B40429">
        <w:rPr>
          <w:rFonts w:ascii="Bookman Old Style" w:hAnsi="Bookman Old Style"/>
          <w:color w:val="000000"/>
          <w:sz w:val="20"/>
          <w:szCs w:val="20"/>
          <w:vertAlign w:val="superscript"/>
        </w:rPr>
        <w:t>2</w:t>
      </w:r>
      <w:r w:rsidRPr="00B40429">
        <w:rPr>
          <w:rFonts w:ascii="Bookman Old Style" w:hAnsi="Bookman Old Style"/>
          <w:color w:val="000000"/>
          <w:sz w:val="20"/>
          <w:szCs w:val="20"/>
        </w:rPr>
        <w:t xml:space="preserve"> (comp)</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i/>
          <w:iCs/>
          <w:color w:val="000000"/>
          <w:sz w:val="20"/>
          <w:szCs w:val="20"/>
        </w:rPr>
        <w:t>f</w:t>
      </w:r>
      <w:r w:rsidRPr="00B40429">
        <w:rPr>
          <w:rFonts w:ascii="Bookman Old Style" w:hAnsi="Bookman Old Style"/>
          <w:i/>
          <w:iCs/>
          <w:color w:val="000000"/>
          <w:sz w:val="20"/>
          <w:szCs w:val="20"/>
          <w:vertAlign w:val="subscript"/>
        </w:rPr>
        <w:t>C</w:t>
      </w:r>
      <w:r w:rsidRPr="00B40429">
        <w:rPr>
          <w:rFonts w:ascii="Bookman Old Style" w:hAnsi="Bookman Old Style"/>
          <w:color w:val="000000"/>
          <w:sz w:val="20"/>
          <w:szCs w:val="20"/>
        </w:rPr>
        <w:t xml:space="preserve"> = 684.294 kN/m</w:t>
      </w:r>
      <w:r w:rsidRPr="00B40429">
        <w:rPr>
          <w:rFonts w:ascii="Bookman Old Style" w:hAnsi="Bookman Old Style"/>
          <w:color w:val="000000"/>
          <w:sz w:val="20"/>
          <w:szCs w:val="20"/>
          <w:vertAlign w:val="superscript"/>
        </w:rPr>
        <w:t>2</w:t>
      </w:r>
      <w:r w:rsidRPr="00B40429">
        <w:rPr>
          <w:rFonts w:ascii="Bookman Old Style" w:hAnsi="Bookman Old Style"/>
          <w:color w:val="000000"/>
          <w:sz w:val="20"/>
          <w:szCs w:val="20"/>
        </w:rPr>
        <w:t xml:space="preserve"> (tension)</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i/>
          <w:iCs/>
          <w:color w:val="000000"/>
          <w:sz w:val="20"/>
          <w:szCs w:val="20"/>
        </w:rPr>
        <w:t>f</w:t>
      </w:r>
      <w:r w:rsidRPr="00B40429">
        <w:rPr>
          <w:rFonts w:ascii="Bookman Old Style" w:hAnsi="Bookman Old Style"/>
          <w:i/>
          <w:iCs/>
          <w:color w:val="000000"/>
          <w:sz w:val="20"/>
          <w:szCs w:val="20"/>
          <w:vertAlign w:val="subscript"/>
        </w:rPr>
        <w:t>D</w:t>
      </w:r>
      <w:r w:rsidRPr="00B40429">
        <w:rPr>
          <w:rFonts w:ascii="Bookman Old Style" w:hAnsi="Bookman Old Style"/>
          <w:color w:val="000000"/>
          <w:sz w:val="20"/>
          <w:szCs w:val="20"/>
        </w:rPr>
        <w:t xml:space="preserve"> = 128.21 kN/m</w:t>
      </w:r>
      <w:r w:rsidRPr="00B40429">
        <w:rPr>
          <w:rFonts w:ascii="Bookman Old Style" w:hAnsi="Bookman Old Style"/>
          <w:color w:val="000000"/>
          <w:sz w:val="20"/>
          <w:szCs w:val="20"/>
          <w:vertAlign w:val="superscript"/>
        </w:rPr>
        <w:t>2</w:t>
      </w:r>
      <w:r w:rsidRPr="00B40429">
        <w:rPr>
          <w:rFonts w:ascii="Bookman Old Style" w:hAnsi="Bookman Old Style"/>
          <w:color w:val="000000"/>
          <w:sz w:val="20"/>
          <w:szCs w:val="20"/>
        </w:rPr>
        <w:t xml:space="preserve"> (comp)</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5. A free standing brick chimney is having hollow circular section of external diameter 4.0 m and wall thickness 1.0 m. Determine the stresses developed at base, if the height of chimney is 30m and wind pressure is 1.2 kN/m</w:t>
      </w:r>
      <w:r w:rsidRPr="00B40429">
        <w:rPr>
          <w:rFonts w:ascii="Bookman Old Style" w:hAnsi="Bookman Old Style"/>
          <w:color w:val="000000"/>
          <w:sz w:val="20"/>
          <w:szCs w:val="20"/>
          <w:vertAlign w:val="superscript"/>
        </w:rPr>
        <w:t>2</w:t>
      </w:r>
      <w:r w:rsidRPr="00B40429">
        <w:rPr>
          <w:rFonts w:ascii="Bookman Old Style" w:hAnsi="Bookman Old Style"/>
          <w:color w:val="000000"/>
          <w:sz w:val="20"/>
          <w:szCs w:val="20"/>
        </w:rPr>
        <w:t>. Take coefficient of wind pressure as 0.9 and unit weight of brick masonry 20 kN/m</w:t>
      </w:r>
      <w:r w:rsidRPr="00B40429">
        <w:rPr>
          <w:rFonts w:ascii="Bookman Old Style" w:hAnsi="Bookman Old Style"/>
          <w:color w:val="000000"/>
          <w:sz w:val="20"/>
          <w:szCs w:val="20"/>
          <w:vertAlign w:val="superscript"/>
        </w:rPr>
        <w:t>3</w:t>
      </w:r>
      <w:r w:rsidRPr="00B40429">
        <w:rPr>
          <w:rFonts w:ascii="Bookman Old Style" w:hAnsi="Bookman Old Style"/>
          <w:color w:val="000000"/>
          <w:sz w:val="20"/>
          <w:szCs w:val="20"/>
        </w:rPr>
        <w:t>.</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i/>
          <w:iCs/>
          <w:color w:val="000000"/>
          <w:sz w:val="20"/>
          <w:szCs w:val="20"/>
        </w:rPr>
        <w:t>Ans: f</w:t>
      </w:r>
      <w:r w:rsidRPr="00B40429">
        <w:rPr>
          <w:rFonts w:ascii="Bookman Old Style" w:hAnsi="Bookman Old Style"/>
          <w:iCs/>
          <w:color w:val="000000"/>
          <w:sz w:val="20"/>
          <w:szCs w:val="20"/>
          <w:vertAlign w:val="subscript"/>
        </w:rPr>
        <w:t>max</w:t>
      </w:r>
      <w:r w:rsidRPr="00B40429">
        <w:rPr>
          <w:rFonts w:ascii="Bookman Old Style" w:hAnsi="Bookman Old Style"/>
          <w:color w:val="000000"/>
          <w:sz w:val="20"/>
          <w:szCs w:val="20"/>
        </w:rPr>
        <w:t xml:space="preserve"> = 931 kN/m</w:t>
      </w:r>
      <w:r w:rsidRPr="00B40429">
        <w:rPr>
          <w:rFonts w:ascii="Bookman Old Style" w:hAnsi="Bookman Old Style"/>
          <w:color w:val="000000"/>
          <w:sz w:val="20"/>
          <w:szCs w:val="20"/>
          <w:vertAlign w:val="superscript"/>
        </w:rPr>
        <w:t>2</w:t>
      </w:r>
      <w:r w:rsidRPr="00B40429">
        <w:rPr>
          <w:rFonts w:ascii="Bookman Old Style" w:hAnsi="Bookman Old Style"/>
          <w:color w:val="000000"/>
          <w:sz w:val="20"/>
          <w:szCs w:val="20"/>
        </w:rPr>
        <w:t xml:space="preserve"> (comp)</w:t>
      </w:r>
      <w:r w:rsidRPr="00B40429">
        <w:rPr>
          <w:rFonts w:ascii="Bookman Old Style" w:hAnsi="Bookman Old Style"/>
          <w:color w:val="000000"/>
          <w:sz w:val="20"/>
          <w:szCs w:val="20"/>
        </w:rPr>
        <w:tab/>
        <w:t xml:space="preserve"> </w:t>
      </w:r>
      <w:r w:rsidRPr="00B40429">
        <w:rPr>
          <w:rFonts w:ascii="Bookman Old Style" w:hAnsi="Bookman Old Style"/>
          <w:i/>
          <w:iCs/>
          <w:color w:val="000000"/>
          <w:sz w:val="20"/>
          <w:szCs w:val="20"/>
        </w:rPr>
        <w:t>f</w:t>
      </w:r>
      <w:r w:rsidRPr="00B40429">
        <w:rPr>
          <w:rFonts w:ascii="Bookman Old Style" w:hAnsi="Bookman Old Style"/>
          <w:color w:val="000000"/>
          <w:sz w:val="20"/>
          <w:szCs w:val="20"/>
          <w:vertAlign w:val="subscript"/>
        </w:rPr>
        <w:t>min</w:t>
      </w:r>
      <w:r w:rsidRPr="00B40429">
        <w:rPr>
          <w:rFonts w:ascii="Bookman Old Style" w:hAnsi="Bookman Old Style"/>
          <w:color w:val="000000"/>
          <w:sz w:val="20"/>
          <w:szCs w:val="20"/>
        </w:rPr>
        <w:t xml:space="preserve"> = 269 kN/m</w:t>
      </w:r>
      <w:r w:rsidRPr="00B40429">
        <w:rPr>
          <w:rFonts w:ascii="Bookman Old Style" w:hAnsi="Bookman Old Style"/>
          <w:color w:val="000000"/>
          <w:sz w:val="20"/>
          <w:szCs w:val="20"/>
          <w:vertAlign w:val="superscript"/>
        </w:rPr>
        <w:t>2</w:t>
      </w:r>
      <w:r w:rsidRPr="00B40429">
        <w:rPr>
          <w:rFonts w:ascii="Bookman Old Style" w:hAnsi="Bookman Old Style"/>
          <w:color w:val="000000"/>
          <w:sz w:val="20"/>
          <w:szCs w:val="20"/>
        </w:rPr>
        <w:t xml:space="preserve"> (comp)</w:t>
      </w:r>
    </w:p>
    <w:p w:rsidR="0089659E" w:rsidRPr="00B40429" w:rsidRDefault="0089659E" w:rsidP="00E8061B">
      <w:pPr>
        <w:spacing w:line="276" w:lineRule="auto"/>
        <w:contextualSpacing/>
        <w:jc w:val="both"/>
        <w:rPr>
          <w:rFonts w:ascii="Bookman Old Style" w:hAnsi="Bookman Old Style"/>
          <w:b/>
          <w:color w:val="000000"/>
          <w:sz w:val="20"/>
          <w:szCs w:val="20"/>
        </w:rPr>
      </w:pPr>
    </w:p>
    <w:p w:rsidR="0089659E" w:rsidRPr="00B40429" w:rsidRDefault="0089659E" w:rsidP="00E8061B">
      <w:pPr>
        <w:spacing w:line="276" w:lineRule="auto"/>
        <w:contextualSpacing/>
        <w:jc w:val="both"/>
        <w:rPr>
          <w:rFonts w:ascii="Bookman Old Style" w:hAnsi="Bookman Old Style"/>
          <w:b/>
          <w:color w:val="000000"/>
          <w:sz w:val="20"/>
          <w:szCs w:val="20"/>
        </w:rPr>
      </w:pP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b/>
          <w:bCs/>
          <w:color w:val="000000"/>
          <w:sz w:val="20"/>
          <w:szCs w:val="20"/>
          <w:u w:val="single"/>
        </w:rPr>
        <w:t>QUESTIONS</w:t>
      </w:r>
      <w:r w:rsidRPr="00B40429">
        <w:rPr>
          <w:rFonts w:ascii="Bookman Old Style" w:hAnsi="Bookman Old Style"/>
          <w:b/>
          <w:bCs/>
          <w:color w:val="000000"/>
          <w:sz w:val="20"/>
          <w:szCs w:val="20"/>
        </w:rPr>
        <w:tab/>
      </w:r>
      <w:r w:rsidRPr="00B40429">
        <w:rPr>
          <w:rFonts w:ascii="Bookman Old Style" w:hAnsi="Bookman Old Style"/>
          <w:b/>
          <w:bCs/>
          <w:color w:val="000000"/>
          <w:sz w:val="20"/>
          <w:szCs w:val="20"/>
        </w:rPr>
        <w:tab/>
      </w:r>
      <w:r w:rsidRPr="00B40429">
        <w:rPr>
          <w:rFonts w:ascii="Bookman Old Style" w:hAnsi="Bookman Old Style"/>
          <w:b/>
          <w:bCs/>
          <w:color w:val="000000"/>
          <w:sz w:val="20"/>
          <w:szCs w:val="20"/>
        </w:rPr>
        <w:tab/>
      </w:r>
      <w:r w:rsidRPr="00B40429">
        <w:rPr>
          <w:rFonts w:ascii="Bookman Old Style" w:hAnsi="Bookman Old Style"/>
          <w:b/>
          <w:bCs/>
          <w:color w:val="000000"/>
          <w:sz w:val="20"/>
          <w:szCs w:val="20"/>
        </w:rPr>
        <w:tab/>
      </w:r>
      <w:r w:rsidRPr="00B40429">
        <w:rPr>
          <w:rFonts w:ascii="Bookman Old Style" w:hAnsi="Bookman Old Style"/>
          <w:b/>
          <w:bCs/>
          <w:color w:val="000000"/>
          <w:sz w:val="20"/>
          <w:szCs w:val="20"/>
        </w:rPr>
        <w:tab/>
      </w:r>
    </w:p>
    <w:p w:rsidR="0089659E" w:rsidRPr="00B40429" w:rsidRDefault="0089659E" w:rsidP="00E8061B">
      <w:pPr>
        <w:spacing w:line="276" w:lineRule="auto"/>
        <w:contextualSpacing/>
        <w:jc w:val="both"/>
        <w:rPr>
          <w:rFonts w:ascii="Bookman Old Style" w:hAnsi="Bookman Old Style"/>
          <w:b/>
          <w:bCs/>
          <w:color w:val="000000"/>
          <w:sz w:val="20"/>
          <w:szCs w:val="20"/>
        </w:rPr>
      </w:pPr>
      <w:r w:rsidRPr="00B40429">
        <w:rPr>
          <w:rFonts w:ascii="Bookman Old Style" w:hAnsi="Bookman Old Style"/>
          <w:b/>
          <w:bCs/>
          <w:color w:val="000000"/>
          <w:sz w:val="20"/>
          <w:szCs w:val="20"/>
        </w:rPr>
        <w:t>I. Descriptive type questions</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1. Show that if a load acts within middle one third of base width, there will not be in tension at any point.</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2. Find the expressions for minimum and maximum stresses in case of a free standing wall of height </w:t>
      </w:r>
      <w:r w:rsidRPr="00B40429">
        <w:rPr>
          <w:rFonts w:ascii="Bookman Old Style" w:hAnsi="Bookman Old Style"/>
          <w:i/>
          <w:iCs/>
          <w:color w:val="000000"/>
          <w:sz w:val="20"/>
          <w:szCs w:val="20"/>
        </w:rPr>
        <w:t>h,</w:t>
      </w:r>
      <w:r w:rsidRPr="00B40429">
        <w:rPr>
          <w:rFonts w:ascii="Bookman Old Style" w:hAnsi="Bookman Old Style"/>
          <w:color w:val="000000"/>
          <w:sz w:val="20"/>
          <w:szCs w:val="20"/>
        </w:rPr>
        <w:t xml:space="preserve"> thickness </w:t>
      </w:r>
      <w:r w:rsidRPr="00B40429">
        <w:rPr>
          <w:rFonts w:ascii="Bookman Old Style" w:hAnsi="Bookman Old Style"/>
          <w:i/>
          <w:iCs/>
          <w:color w:val="000000"/>
          <w:sz w:val="20"/>
          <w:szCs w:val="20"/>
        </w:rPr>
        <w:t>‘b’</w:t>
      </w:r>
      <w:r w:rsidRPr="00B40429">
        <w:rPr>
          <w:rFonts w:ascii="Bookman Old Style" w:hAnsi="Bookman Old Style"/>
          <w:color w:val="000000"/>
          <w:sz w:val="20"/>
          <w:szCs w:val="20"/>
        </w:rPr>
        <w:t xml:space="preserve"> subjected to horizontal wind pressure </w:t>
      </w:r>
      <w:r w:rsidRPr="00B40429">
        <w:rPr>
          <w:rFonts w:ascii="Bookman Old Style" w:hAnsi="Bookman Old Style"/>
          <w:i/>
          <w:color w:val="000000"/>
          <w:sz w:val="20"/>
          <w:szCs w:val="20"/>
        </w:rPr>
        <w:t>p</w:t>
      </w:r>
      <w:r w:rsidRPr="00B40429">
        <w:rPr>
          <w:rFonts w:ascii="Bookman Old Style" w:hAnsi="Bookman Old Style"/>
          <w:color w:val="000000"/>
          <w:sz w:val="20"/>
          <w:szCs w:val="20"/>
        </w:rPr>
        <w:t>.</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3. Explain the term shape factor for wind pressure.</w:t>
      </w:r>
    </w:p>
    <w:p w:rsidR="0089659E" w:rsidRPr="00B40429" w:rsidRDefault="0089659E" w:rsidP="00E8061B">
      <w:pPr>
        <w:spacing w:line="276" w:lineRule="auto"/>
        <w:contextualSpacing/>
        <w:jc w:val="both"/>
        <w:rPr>
          <w:rFonts w:ascii="Bookman Old Style" w:hAnsi="Bookman Old Style"/>
          <w:b/>
          <w:bCs/>
          <w:color w:val="000000"/>
          <w:sz w:val="20"/>
          <w:szCs w:val="20"/>
        </w:rPr>
      </w:pPr>
    </w:p>
    <w:p w:rsidR="0089659E" w:rsidRPr="00B40429" w:rsidRDefault="0089659E" w:rsidP="00E8061B">
      <w:pPr>
        <w:spacing w:line="276" w:lineRule="auto"/>
        <w:contextualSpacing/>
        <w:jc w:val="both"/>
        <w:rPr>
          <w:rFonts w:ascii="Bookman Old Style" w:hAnsi="Bookman Old Style"/>
          <w:b/>
          <w:bCs/>
          <w:color w:val="000000"/>
          <w:sz w:val="20"/>
          <w:szCs w:val="20"/>
        </w:rPr>
      </w:pPr>
      <w:r w:rsidRPr="00B40429">
        <w:rPr>
          <w:rFonts w:ascii="Bookman Old Style" w:hAnsi="Bookman Old Style"/>
          <w:b/>
          <w:bCs/>
          <w:color w:val="000000"/>
          <w:sz w:val="20"/>
          <w:szCs w:val="20"/>
        </w:rPr>
        <w:t>II. Fill in the blanks type questions</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 xml:space="preserve">1. An eccentric load </w:t>
      </w:r>
      <w:r w:rsidRPr="00B40429">
        <w:rPr>
          <w:rFonts w:ascii="Bookman Old Style" w:hAnsi="Bookman Old Style"/>
          <w:i/>
          <w:iCs/>
          <w:color w:val="000000"/>
          <w:sz w:val="20"/>
          <w:szCs w:val="20"/>
        </w:rPr>
        <w:t>‘P’</w:t>
      </w:r>
      <w:r w:rsidRPr="00B40429">
        <w:rPr>
          <w:rFonts w:ascii="Bookman Old Style" w:hAnsi="Bookman Old Style"/>
          <w:color w:val="000000"/>
          <w:sz w:val="20"/>
          <w:szCs w:val="20"/>
        </w:rPr>
        <w:t xml:space="preserve"> may be replaced by an axial load ____________</w:t>
      </w:r>
      <w:r w:rsidRPr="00B40429">
        <w:rPr>
          <w:rFonts w:ascii="Bookman Old Style" w:hAnsi="Bookman Old Style"/>
          <w:color w:val="000000"/>
          <w:sz w:val="20"/>
          <w:szCs w:val="20"/>
        </w:rPr>
        <w:tab/>
        <w:t xml:space="preserve">and a moment __________ where </w:t>
      </w:r>
      <w:r w:rsidRPr="00B40429">
        <w:rPr>
          <w:rFonts w:ascii="Bookman Old Style" w:hAnsi="Bookman Old Style"/>
          <w:i/>
          <w:iCs/>
          <w:color w:val="000000"/>
          <w:sz w:val="20"/>
          <w:szCs w:val="20"/>
        </w:rPr>
        <w:t>‘e’</w:t>
      </w:r>
      <w:r w:rsidRPr="00B40429">
        <w:rPr>
          <w:rFonts w:ascii="Bookman Old Style" w:hAnsi="Bookman Old Style"/>
          <w:iCs/>
          <w:color w:val="000000"/>
          <w:sz w:val="20"/>
          <w:szCs w:val="20"/>
        </w:rPr>
        <w:t xml:space="preserve"> </w:t>
      </w:r>
      <w:r w:rsidRPr="00B40429">
        <w:rPr>
          <w:rFonts w:ascii="Bookman Old Style" w:hAnsi="Bookman Old Style"/>
          <w:color w:val="000000"/>
          <w:sz w:val="20"/>
          <w:szCs w:val="20"/>
        </w:rPr>
        <w:t>is eccentricity.</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2. If eccentric load is within __________ of base there will not be any tension at base level.</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3. If wind pressure is ‘</w:t>
      </w:r>
      <w:r w:rsidRPr="00B40429">
        <w:rPr>
          <w:rFonts w:ascii="Bookman Old Style" w:hAnsi="Bookman Old Style"/>
          <w:i/>
          <w:color w:val="000000"/>
          <w:sz w:val="20"/>
          <w:szCs w:val="20"/>
        </w:rPr>
        <w:t>p</w:t>
      </w:r>
      <w:r w:rsidRPr="00B40429">
        <w:rPr>
          <w:rFonts w:ascii="Bookman Old Style" w:hAnsi="Bookman Old Style"/>
          <w:color w:val="000000"/>
          <w:sz w:val="20"/>
          <w:szCs w:val="20"/>
        </w:rPr>
        <w:t xml:space="preserve">’ horizontal, the moment at the base per unit length of a wall of height </w:t>
      </w:r>
      <w:r w:rsidRPr="00B40429">
        <w:rPr>
          <w:rFonts w:ascii="Bookman Old Style" w:hAnsi="Bookman Old Style"/>
          <w:i/>
          <w:iCs/>
          <w:color w:val="000000"/>
          <w:sz w:val="20"/>
          <w:szCs w:val="20"/>
        </w:rPr>
        <w:t>h</w:t>
      </w:r>
      <w:r w:rsidRPr="00B40429">
        <w:rPr>
          <w:rFonts w:ascii="Bookman Old Style" w:hAnsi="Bookman Old Style"/>
          <w:color w:val="000000"/>
          <w:sz w:val="20"/>
          <w:szCs w:val="20"/>
        </w:rPr>
        <w:t xml:space="preserve"> is __________.</w:t>
      </w:r>
    </w:p>
    <w:p w:rsidR="0089659E" w:rsidRPr="00B40429" w:rsidRDefault="0089659E" w:rsidP="00E8061B">
      <w:pPr>
        <w:spacing w:line="276" w:lineRule="auto"/>
        <w:contextualSpacing/>
        <w:jc w:val="both"/>
        <w:rPr>
          <w:rFonts w:ascii="Bookman Old Style" w:hAnsi="Bookman Old Style"/>
          <w:bCs/>
          <w:color w:val="000000"/>
          <w:sz w:val="20"/>
          <w:szCs w:val="20"/>
        </w:rPr>
      </w:pP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b/>
          <w:bCs/>
          <w:color w:val="000000"/>
          <w:sz w:val="20"/>
          <w:szCs w:val="20"/>
          <w:u w:val="single"/>
        </w:rPr>
        <w:t>ANSWER</w:t>
      </w:r>
      <w:r w:rsidRPr="00B40429">
        <w:rPr>
          <w:rFonts w:ascii="Bookman Old Style" w:hAnsi="Bookman Old Style"/>
          <w:b/>
          <w:bCs/>
          <w:color w:val="000000"/>
          <w:sz w:val="20"/>
          <w:szCs w:val="20"/>
        </w:rPr>
        <w:t xml:space="preserve"> </w:t>
      </w:r>
      <w:r w:rsidRPr="00B40429">
        <w:rPr>
          <w:rFonts w:ascii="Bookman Old Style" w:hAnsi="Bookman Old Style"/>
          <w:b/>
          <w:bCs/>
          <w:color w:val="000000"/>
          <w:sz w:val="20"/>
          <w:szCs w:val="20"/>
        </w:rPr>
        <w:tab/>
      </w:r>
      <w:r w:rsidRPr="00B40429">
        <w:rPr>
          <w:rFonts w:ascii="Bookman Old Style" w:hAnsi="Bookman Old Style"/>
          <w:b/>
          <w:bCs/>
          <w:color w:val="000000"/>
          <w:sz w:val="20"/>
          <w:szCs w:val="20"/>
        </w:rPr>
        <w:tab/>
      </w:r>
      <w:r w:rsidRPr="00B40429">
        <w:rPr>
          <w:rFonts w:ascii="Bookman Old Style" w:hAnsi="Bookman Old Style"/>
          <w:b/>
          <w:bCs/>
          <w:color w:val="000000"/>
          <w:sz w:val="20"/>
          <w:szCs w:val="20"/>
        </w:rPr>
        <w:tab/>
      </w:r>
    </w:p>
    <w:p w:rsidR="0089659E" w:rsidRPr="00B40429" w:rsidRDefault="0089659E" w:rsidP="00E8061B">
      <w:pPr>
        <w:spacing w:line="276" w:lineRule="auto"/>
        <w:contextualSpacing/>
        <w:jc w:val="both"/>
        <w:rPr>
          <w:rFonts w:ascii="Bookman Old Style" w:hAnsi="Bookman Old Style"/>
          <w:color w:val="000000"/>
          <w:spacing w:val="40"/>
          <w:sz w:val="20"/>
          <w:szCs w:val="20"/>
        </w:rPr>
      </w:pPr>
      <w:r w:rsidRPr="00B40429">
        <w:rPr>
          <w:rFonts w:ascii="Bookman Old Style" w:hAnsi="Bookman Old Style"/>
          <w:color w:val="000000"/>
          <w:spacing w:val="40"/>
          <w:sz w:val="20"/>
          <w:szCs w:val="20"/>
        </w:rPr>
        <w:t xml:space="preserve">1. </w:t>
      </w:r>
      <w:proofErr w:type="gramStart"/>
      <w:r w:rsidRPr="00B40429">
        <w:rPr>
          <w:rFonts w:ascii="Bookman Old Style" w:hAnsi="Bookman Old Style"/>
          <w:i/>
          <w:color w:val="000000"/>
          <w:spacing w:val="40"/>
          <w:sz w:val="20"/>
          <w:szCs w:val="20"/>
        </w:rPr>
        <w:t>P</w:t>
      </w:r>
      <w:r w:rsidRPr="00B40429">
        <w:rPr>
          <w:rFonts w:ascii="Bookman Old Style" w:hAnsi="Bookman Old Style"/>
          <w:color w:val="000000"/>
          <w:spacing w:val="40"/>
          <w:sz w:val="20"/>
          <w:szCs w:val="20"/>
        </w:rPr>
        <w:t>,</w:t>
      </w:r>
      <w:r w:rsidRPr="00B40429">
        <w:rPr>
          <w:rFonts w:ascii="Bookman Old Style" w:hAnsi="Bookman Old Style"/>
          <w:i/>
          <w:color w:val="000000"/>
          <w:spacing w:val="40"/>
          <w:sz w:val="20"/>
          <w:szCs w:val="20"/>
        </w:rPr>
        <w:t>P</w:t>
      </w:r>
      <w:proofErr w:type="gramEnd"/>
      <w:r w:rsidRPr="00B40429">
        <w:rPr>
          <w:rFonts w:ascii="Bookman Old Style" w:hAnsi="Bookman Old Style"/>
          <w:i/>
          <w:color w:val="000000"/>
          <w:spacing w:val="40"/>
          <w:sz w:val="20"/>
          <w:szCs w:val="20"/>
        </w:rPr>
        <w:t>×e</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2. Middle one third</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pacing w:val="-20"/>
          <w:sz w:val="20"/>
          <w:szCs w:val="20"/>
        </w:rPr>
        <w:t xml:space="preserve">3.  </w:t>
      </w:r>
      <w:r w:rsidRPr="00B40429">
        <w:rPr>
          <w:rFonts w:ascii="Bookman Old Style" w:hAnsi="Bookman Old Style"/>
          <w:i/>
          <w:color w:val="000000"/>
          <w:spacing w:val="-20"/>
          <w:sz w:val="20"/>
          <w:szCs w:val="20"/>
        </w:rPr>
        <w:t>p</w:t>
      </w:r>
      <w:r w:rsidRPr="00B40429">
        <w:rPr>
          <w:rFonts w:ascii="Bookman Old Style" w:hAnsi="Bookman Old Style"/>
          <w:color w:val="000000"/>
          <w:spacing w:val="-20"/>
          <w:sz w:val="20"/>
          <w:szCs w:val="20"/>
        </w:rPr>
        <w:t xml:space="preserve"> </w:t>
      </w:r>
      <w:r w:rsidRPr="00B40429">
        <w:rPr>
          <w:rFonts w:ascii="Bookman Old Style" w:hAnsi="Bookman Old Style"/>
          <w:i/>
          <w:color w:val="000000"/>
          <w:spacing w:val="40"/>
          <w:sz w:val="20"/>
          <w:szCs w:val="20"/>
        </w:rPr>
        <w:t>×h</w:t>
      </w:r>
      <w:r w:rsidRPr="00B40429">
        <w:rPr>
          <w:rFonts w:ascii="Bookman Old Style" w:hAnsi="Bookman Old Style"/>
          <w:color w:val="000000"/>
          <w:spacing w:val="40"/>
          <w:sz w:val="20"/>
          <w:szCs w:val="20"/>
          <w:vertAlign w:val="superscript"/>
        </w:rPr>
        <w:t>2</w:t>
      </w:r>
      <w:r w:rsidRPr="00B40429">
        <w:rPr>
          <w:rFonts w:ascii="Bookman Old Style" w:hAnsi="Bookman Old Style"/>
          <w:color w:val="000000"/>
          <w:spacing w:val="40"/>
          <w:sz w:val="20"/>
          <w:szCs w:val="20"/>
        </w:rPr>
        <w:t>/2</w:t>
      </w:r>
    </w:p>
    <w:p w:rsidR="0089659E" w:rsidRPr="00B40429" w:rsidRDefault="0089659E" w:rsidP="00E8061B">
      <w:pPr>
        <w:spacing w:line="276" w:lineRule="auto"/>
        <w:contextualSpacing/>
        <w:jc w:val="both"/>
        <w:rPr>
          <w:rFonts w:ascii="Bookman Old Style" w:hAnsi="Bookman Old Style"/>
          <w:b/>
          <w:bCs/>
          <w:color w:val="000000"/>
          <w:sz w:val="20"/>
          <w:szCs w:val="20"/>
        </w:rPr>
      </w:pPr>
    </w:p>
    <w:p w:rsidR="0089659E" w:rsidRPr="00B40429" w:rsidRDefault="0089659E" w:rsidP="00E8061B">
      <w:pPr>
        <w:spacing w:line="276" w:lineRule="auto"/>
        <w:contextualSpacing/>
        <w:jc w:val="both"/>
        <w:rPr>
          <w:rFonts w:ascii="Bookman Old Style" w:hAnsi="Bookman Old Style"/>
          <w:b/>
          <w:bCs/>
          <w:color w:val="000000"/>
          <w:sz w:val="20"/>
          <w:szCs w:val="20"/>
        </w:rPr>
      </w:pPr>
      <w:r w:rsidRPr="00B40429">
        <w:rPr>
          <w:rFonts w:ascii="Bookman Old Style" w:hAnsi="Bookman Old Style"/>
          <w:b/>
          <w:bCs/>
          <w:color w:val="000000"/>
          <w:sz w:val="20"/>
          <w:szCs w:val="20"/>
        </w:rPr>
        <w:t>III. True or False type questions</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1. If eccentric load on a column is within middle one third portion, there is no tension at any point in the column.</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2. Due to self weight, the direct pressure on a column is </w:t>
      </w:r>
      <w:r w:rsidRPr="00B40429">
        <w:rPr>
          <w:rFonts w:ascii="Bookman Old Style" w:hAnsi="Bookman Old Style"/>
          <w:i/>
          <w:color w:val="000000"/>
          <w:sz w:val="20"/>
          <w:szCs w:val="20"/>
        </w:rPr>
        <w:t>γH</w:t>
      </w:r>
      <w:r w:rsidRPr="00B40429">
        <w:rPr>
          <w:rFonts w:ascii="Bookman Old Style" w:hAnsi="Bookman Old Style"/>
          <w:color w:val="000000"/>
          <w:sz w:val="20"/>
          <w:szCs w:val="20"/>
        </w:rPr>
        <w:t xml:space="preserve"> where </w:t>
      </w:r>
      <w:r w:rsidRPr="00B40429">
        <w:rPr>
          <w:rFonts w:ascii="Bookman Old Style" w:hAnsi="Bookman Old Style"/>
          <w:i/>
          <w:color w:val="000000"/>
          <w:sz w:val="20"/>
          <w:szCs w:val="20"/>
        </w:rPr>
        <w:t>γ</w:t>
      </w:r>
      <w:r w:rsidRPr="00B40429">
        <w:rPr>
          <w:rFonts w:ascii="Bookman Old Style" w:hAnsi="Bookman Old Style"/>
          <w:color w:val="000000"/>
          <w:sz w:val="20"/>
          <w:szCs w:val="20"/>
        </w:rPr>
        <w:t xml:space="preserve"> is unit weight of the material of column and </w:t>
      </w:r>
      <w:r w:rsidRPr="00B40429">
        <w:rPr>
          <w:rFonts w:ascii="Bookman Old Style" w:hAnsi="Bookman Old Style"/>
          <w:i/>
          <w:color w:val="000000"/>
          <w:sz w:val="20"/>
          <w:szCs w:val="20"/>
        </w:rPr>
        <w:t>H</w:t>
      </w:r>
      <w:r w:rsidRPr="00B40429">
        <w:rPr>
          <w:rFonts w:ascii="Bookman Old Style" w:hAnsi="Bookman Old Style"/>
          <w:color w:val="000000"/>
          <w:sz w:val="20"/>
          <w:szCs w:val="20"/>
        </w:rPr>
        <w:t xml:space="preserve"> is the height of the column of uniform cross-section.</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3. Due to horizontal wind pressure ‘</w:t>
      </w:r>
      <w:r w:rsidRPr="00B40429">
        <w:rPr>
          <w:rFonts w:ascii="Bookman Old Style" w:hAnsi="Bookman Old Style"/>
          <w:i/>
          <w:color w:val="000000"/>
          <w:sz w:val="20"/>
          <w:szCs w:val="20"/>
        </w:rPr>
        <w:t>p</w:t>
      </w:r>
      <w:r w:rsidRPr="00B40429">
        <w:rPr>
          <w:rFonts w:ascii="Bookman Old Style" w:hAnsi="Bookman Old Style"/>
          <w:color w:val="000000"/>
          <w:sz w:val="20"/>
          <w:szCs w:val="20"/>
        </w:rPr>
        <w:t xml:space="preserve">’, the maximum bending stress induced in a wall of width </w:t>
      </w:r>
      <w:r w:rsidRPr="00B40429">
        <w:rPr>
          <w:rFonts w:ascii="Bookman Old Style" w:hAnsi="Bookman Old Style"/>
          <w:i/>
          <w:iCs/>
          <w:color w:val="000000"/>
          <w:sz w:val="20"/>
          <w:szCs w:val="20"/>
        </w:rPr>
        <w:t>b</w:t>
      </w:r>
      <w:r w:rsidRPr="00B40429">
        <w:rPr>
          <w:rFonts w:ascii="Bookman Old Style" w:hAnsi="Bookman Old Style"/>
          <w:color w:val="000000"/>
          <w:sz w:val="20"/>
          <w:szCs w:val="20"/>
        </w:rPr>
        <w:t xml:space="preserve"> is </w:t>
      </w:r>
      <w:r w:rsidRPr="00B40429">
        <w:rPr>
          <w:rFonts w:ascii="Bookman Old Style" w:hAnsi="Bookman Old Style"/>
          <w:position w:val="-22"/>
          <w:sz w:val="20"/>
          <w:szCs w:val="20"/>
        </w:rPr>
        <w:object w:dxaOrig="580" w:dyaOrig="620">
          <v:shape id="_x0000_i1185" type="#_x0000_t75" style="width:29.25pt;height:30.75pt" o:ole="">
            <v:imagedata r:id="rId277" o:title=""/>
          </v:shape>
          <o:OLEObject Type="Embed" ProgID="Equation.DSMT4" ShapeID="_x0000_i1185" DrawAspect="Content" ObjectID="_1636898442" r:id="rId278"/>
        </w:object>
      </w:r>
      <w:r w:rsidRPr="00B40429">
        <w:rPr>
          <w:rFonts w:ascii="Bookman Old Style" w:hAnsi="Bookman Old Style"/>
          <w:color w:val="000000"/>
          <w:sz w:val="20"/>
          <w:szCs w:val="20"/>
        </w:rPr>
        <w:t xml:space="preserve"> where </w:t>
      </w:r>
      <w:r w:rsidRPr="00B40429">
        <w:rPr>
          <w:rFonts w:ascii="Bookman Old Style" w:hAnsi="Bookman Old Style"/>
          <w:i/>
          <w:iCs/>
          <w:color w:val="000000"/>
          <w:sz w:val="20"/>
          <w:szCs w:val="20"/>
        </w:rPr>
        <w:t>h</w:t>
      </w:r>
      <w:r w:rsidRPr="00B40429">
        <w:rPr>
          <w:rFonts w:ascii="Bookman Old Style" w:hAnsi="Bookman Old Style"/>
          <w:color w:val="000000"/>
          <w:sz w:val="20"/>
          <w:szCs w:val="20"/>
        </w:rPr>
        <w:tab/>
        <w:t>is height of wall.</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b/>
          <w:bCs/>
          <w:color w:val="000000"/>
          <w:sz w:val="20"/>
          <w:szCs w:val="20"/>
          <w:u w:val="single"/>
        </w:rPr>
        <w:t>ANSWERS</w:t>
      </w:r>
      <w:r w:rsidRPr="00B40429">
        <w:rPr>
          <w:rFonts w:ascii="Bookman Old Style" w:hAnsi="Bookman Old Style"/>
          <w:b/>
          <w:bCs/>
          <w:color w:val="000000"/>
          <w:sz w:val="20"/>
          <w:szCs w:val="20"/>
        </w:rPr>
        <w:tab/>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1. True</w:t>
      </w:r>
      <w:r w:rsidRPr="00B40429">
        <w:rPr>
          <w:rFonts w:ascii="Bookman Old Style" w:hAnsi="Bookman Old Style"/>
          <w:color w:val="000000"/>
          <w:sz w:val="20"/>
          <w:szCs w:val="20"/>
        </w:rPr>
        <w:tab/>
      </w:r>
      <w:r w:rsidRPr="00B40429">
        <w:rPr>
          <w:rFonts w:ascii="Bookman Old Style" w:hAnsi="Bookman Old Style"/>
          <w:color w:val="000000"/>
          <w:sz w:val="20"/>
          <w:szCs w:val="20"/>
        </w:rPr>
        <w:tab/>
      </w:r>
      <w:r w:rsidRPr="00B40429">
        <w:rPr>
          <w:rFonts w:ascii="Bookman Old Style" w:hAnsi="Bookman Old Style"/>
          <w:color w:val="000000"/>
          <w:sz w:val="20"/>
          <w:szCs w:val="20"/>
        </w:rPr>
        <w:tab/>
        <w:t>2. True</w:t>
      </w:r>
      <w:r w:rsidRPr="00B40429">
        <w:rPr>
          <w:rFonts w:ascii="Bookman Old Style" w:hAnsi="Bookman Old Style"/>
          <w:color w:val="000000"/>
          <w:sz w:val="20"/>
          <w:szCs w:val="20"/>
        </w:rPr>
        <w:tab/>
      </w:r>
      <w:r w:rsidRPr="00B40429">
        <w:rPr>
          <w:rFonts w:ascii="Bookman Old Style" w:hAnsi="Bookman Old Style"/>
          <w:color w:val="000000"/>
          <w:sz w:val="20"/>
          <w:szCs w:val="20"/>
        </w:rPr>
        <w:tab/>
      </w:r>
      <w:r w:rsidRPr="00B40429">
        <w:rPr>
          <w:rFonts w:ascii="Bookman Old Style" w:hAnsi="Bookman Old Style"/>
          <w:color w:val="000000"/>
          <w:sz w:val="20"/>
          <w:szCs w:val="20"/>
        </w:rPr>
        <w:tab/>
        <w:t>3. False</w:t>
      </w:r>
    </w:p>
    <w:p w:rsidR="0089659E" w:rsidRPr="00B40429" w:rsidRDefault="0089659E" w:rsidP="00E8061B">
      <w:pPr>
        <w:spacing w:line="276" w:lineRule="auto"/>
        <w:contextualSpacing/>
        <w:jc w:val="both"/>
        <w:rPr>
          <w:rFonts w:ascii="Bookman Old Style" w:hAnsi="Bookman Old Style"/>
          <w:b/>
          <w:bCs/>
          <w:color w:val="000000"/>
          <w:sz w:val="20"/>
          <w:szCs w:val="20"/>
        </w:rPr>
      </w:pPr>
    </w:p>
    <w:p w:rsidR="0089659E" w:rsidRPr="00B40429" w:rsidRDefault="0089659E" w:rsidP="00E8061B">
      <w:pPr>
        <w:spacing w:line="276" w:lineRule="auto"/>
        <w:contextualSpacing/>
        <w:jc w:val="both"/>
        <w:rPr>
          <w:rFonts w:ascii="Bookman Old Style" w:hAnsi="Bookman Old Style"/>
          <w:b/>
          <w:bCs/>
          <w:color w:val="000000"/>
          <w:sz w:val="20"/>
          <w:szCs w:val="20"/>
        </w:rPr>
      </w:pPr>
      <w:r w:rsidRPr="00B40429">
        <w:rPr>
          <w:rFonts w:ascii="Bookman Old Style" w:hAnsi="Bookman Old Style"/>
          <w:b/>
          <w:bCs/>
          <w:color w:val="000000"/>
          <w:sz w:val="20"/>
          <w:szCs w:val="20"/>
        </w:rPr>
        <w:t>IV. Multiple choice questions.</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1. In a wall subjected to at eccentric load, stress produced is always compressive, if the load is in</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a. Outer one third portion</w:t>
      </w:r>
      <w:r w:rsidRPr="00B40429">
        <w:rPr>
          <w:rFonts w:ascii="Bookman Old Style" w:hAnsi="Bookman Old Style"/>
          <w:color w:val="000000"/>
          <w:sz w:val="20"/>
          <w:szCs w:val="20"/>
        </w:rPr>
        <w:tab/>
        <w:t>b.</w:t>
      </w:r>
      <w:r w:rsidRPr="00B40429">
        <w:rPr>
          <w:rFonts w:ascii="Bookman Old Style" w:hAnsi="Bookman Old Style"/>
          <w:color w:val="000000"/>
          <w:sz w:val="20"/>
          <w:szCs w:val="20"/>
        </w:rPr>
        <w:tab/>
        <w:t>Middle one third portion</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c. Inner one third portion</w:t>
      </w:r>
      <w:r w:rsidRPr="00B40429">
        <w:rPr>
          <w:rFonts w:ascii="Bookman Old Style" w:hAnsi="Bookman Old Style"/>
          <w:color w:val="000000"/>
          <w:sz w:val="20"/>
          <w:szCs w:val="20"/>
        </w:rPr>
        <w:tab/>
        <w:t>d.</w:t>
      </w:r>
      <w:r w:rsidRPr="00B40429">
        <w:rPr>
          <w:rFonts w:ascii="Bookman Old Style" w:hAnsi="Bookman Old Style"/>
          <w:color w:val="000000"/>
          <w:sz w:val="20"/>
          <w:szCs w:val="20"/>
        </w:rPr>
        <w:tab/>
        <w:t>None of the above</w:t>
      </w:r>
    </w:p>
    <w:p w:rsidR="0089659E" w:rsidRPr="00B40429" w:rsidRDefault="0089659E" w:rsidP="00E8061B">
      <w:pPr>
        <w:spacing w:line="276" w:lineRule="auto"/>
        <w:contextualSpacing/>
        <w:jc w:val="both"/>
        <w:rPr>
          <w:rFonts w:ascii="Bookman Old Style" w:hAnsi="Bookman Old Style"/>
          <w:b/>
          <w:color w:val="000000"/>
          <w:sz w:val="20"/>
          <w:szCs w:val="20"/>
        </w:rPr>
      </w:pP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2. The bending moment at the base due to horizontal wind pressure </w:t>
      </w:r>
      <w:r w:rsidRPr="00B40429">
        <w:rPr>
          <w:rFonts w:ascii="Bookman Old Style" w:hAnsi="Bookman Old Style"/>
          <w:i/>
          <w:color w:val="000000"/>
          <w:spacing w:val="40"/>
          <w:sz w:val="20"/>
          <w:szCs w:val="20"/>
        </w:rPr>
        <w:t>p</w:t>
      </w:r>
      <w:r w:rsidRPr="00B40429">
        <w:rPr>
          <w:rFonts w:ascii="Bookman Old Style" w:hAnsi="Bookman Old Style"/>
          <w:color w:val="000000"/>
          <w:sz w:val="20"/>
          <w:szCs w:val="20"/>
        </w:rPr>
        <w:t xml:space="preserve">on </w:t>
      </w:r>
      <w:r w:rsidRPr="00B40429">
        <w:rPr>
          <w:rFonts w:ascii="Bookman Old Style" w:hAnsi="Bookman Old Style"/>
          <w:color w:val="000000"/>
          <w:spacing w:val="40"/>
          <w:sz w:val="20"/>
          <w:szCs w:val="20"/>
        </w:rPr>
        <w:t>a</w:t>
      </w:r>
      <w:r w:rsidRPr="00B40429">
        <w:rPr>
          <w:rFonts w:ascii="Bookman Old Style" w:hAnsi="Bookman Old Style"/>
          <w:color w:val="000000"/>
          <w:sz w:val="20"/>
          <w:szCs w:val="20"/>
        </w:rPr>
        <w:t xml:space="preserve"> wall per unit length is</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 xml:space="preserve">(a) </w:t>
      </w:r>
      <w:r w:rsidRPr="00B40429">
        <w:rPr>
          <w:rFonts w:ascii="Bookman Old Style" w:hAnsi="Bookman Old Style"/>
          <w:position w:val="-22"/>
          <w:sz w:val="20"/>
          <w:szCs w:val="20"/>
        </w:rPr>
        <w:object w:dxaOrig="360" w:dyaOrig="580">
          <v:shape id="_x0000_i1186" type="#_x0000_t75" style="width:18pt;height:29.25pt" o:ole="">
            <v:imagedata r:id="rId279" o:title=""/>
          </v:shape>
          <o:OLEObject Type="Embed" ProgID="Equation.DSMT4" ShapeID="_x0000_i1186" DrawAspect="Content" ObjectID="_1636898443" r:id="rId280"/>
        </w:object>
      </w:r>
      <w:r w:rsidRPr="00B40429">
        <w:rPr>
          <w:rFonts w:ascii="Bookman Old Style" w:hAnsi="Bookman Old Style"/>
          <w:sz w:val="20"/>
          <w:szCs w:val="20"/>
        </w:rPr>
        <w:tab/>
      </w:r>
      <w:r w:rsidRPr="00B40429">
        <w:rPr>
          <w:rFonts w:ascii="Bookman Old Style" w:hAnsi="Bookman Old Style"/>
          <w:sz w:val="20"/>
          <w:szCs w:val="20"/>
        </w:rPr>
        <w:tab/>
        <w:t xml:space="preserve">(b) </w:t>
      </w:r>
      <w:r w:rsidRPr="00B40429">
        <w:rPr>
          <w:rFonts w:ascii="Bookman Old Style" w:hAnsi="Bookman Old Style"/>
          <w:position w:val="-22"/>
          <w:sz w:val="20"/>
          <w:szCs w:val="20"/>
        </w:rPr>
        <w:object w:dxaOrig="460" w:dyaOrig="620">
          <v:shape id="_x0000_i1187" type="#_x0000_t75" style="width:23.25pt;height:30.75pt" o:ole="">
            <v:imagedata r:id="rId281" o:title=""/>
          </v:shape>
          <o:OLEObject Type="Embed" ProgID="Equation.DSMT4" ShapeID="_x0000_i1187" DrawAspect="Content" ObjectID="_1636898444" r:id="rId282"/>
        </w:object>
      </w:r>
      <w:r w:rsidRPr="00B40429">
        <w:rPr>
          <w:rFonts w:ascii="Bookman Old Style" w:hAnsi="Bookman Old Style"/>
          <w:sz w:val="20"/>
          <w:szCs w:val="20"/>
        </w:rPr>
        <w:tab/>
        <w:t>(</w:t>
      </w:r>
      <w:r w:rsidRPr="00B40429">
        <w:rPr>
          <w:rFonts w:ascii="Bookman Old Style" w:hAnsi="Bookman Old Style"/>
          <w:color w:val="000000"/>
          <w:sz w:val="20"/>
          <w:szCs w:val="20"/>
        </w:rPr>
        <w:t xml:space="preserve">c) </w:t>
      </w:r>
      <w:r w:rsidRPr="00B40429">
        <w:rPr>
          <w:rFonts w:ascii="Bookman Old Style" w:hAnsi="Bookman Old Style"/>
          <w:position w:val="-22"/>
          <w:sz w:val="20"/>
          <w:szCs w:val="20"/>
        </w:rPr>
        <w:object w:dxaOrig="380" w:dyaOrig="580">
          <v:shape id="_x0000_i1188" type="#_x0000_t75" style="width:18.75pt;height:29.25pt" o:ole="">
            <v:imagedata r:id="rId283" o:title=""/>
          </v:shape>
          <o:OLEObject Type="Embed" ProgID="Equation.DSMT4" ShapeID="_x0000_i1188" DrawAspect="Content" ObjectID="_1636898445" r:id="rId284"/>
        </w:object>
      </w:r>
      <w:r w:rsidRPr="00B40429">
        <w:rPr>
          <w:rFonts w:ascii="Bookman Old Style" w:hAnsi="Bookman Old Style"/>
          <w:color w:val="000000"/>
          <w:sz w:val="20"/>
          <w:szCs w:val="20"/>
        </w:rPr>
        <w:t xml:space="preserve"> </w:t>
      </w:r>
      <w:r w:rsidRPr="00B40429">
        <w:rPr>
          <w:rFonts w:ascii="Bookman Old Style" w:hAnsi="Bookman Old Style"/>
          <w:color w:val="000000"/>
          <w:sz w:val="20"/>
          <w:szCs w:val="20"/>
        </w:rPr>
        <w:tab/>
        <w:t xml:space="preserve">(d) </w:t>
      </w:r>
      <w:r w:rsidRPr="00B40429">
        <w:rPr>
          <w:rFonts w:ascii="Bookman Old Style" w:hAnsi="Bookman Old Style"/>
          <w:position w:val="-22"/>
          <w:sz w:val="20"/>
          <w:szCs w:val="20"/>
        </w:rPr>
        <w:object w:dxaOrig="460" w:dyaOrig="620">
          <v:shape id="_x0000_i1189" type="#_x0000_t75" style="width:23.25pt;height:30.75pt" o:ole="">
            <v:imagedata r:id="rId285" o:title=""/>
          </v:shape>
          <o:OLEObject Type="Embed" ProgID="Equation.DSMT4" ShapeID="_x0000_i1189" DrawAspect="Content" ObjectID="_1636898446" r:id="rId286"/>
        </w:object>
      </w:r>
      <w:r w:rsidRPr="00B40429">
        <w:rPr>
          <w:rFonts w:ascii="Bookman Old Style" w:hAnsi="Bookman Old Style"/>
          <w:color w:val="000000"/>
          <w:sz w:val="20"/>
          <w:szCs w:val="20"/>
        </w:rPr>
        <w:t>.</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 xml:space="preserve">where </w:t>
      </w:r>
      <w:r w:rsidRPr="00B40429">
        <w:rPr>
          <w:rFonts w:ascii="Bookman Old Style" w:hAnsi="Bookman Old Style"/>
          <w:i/>
          <w:iCs/>
          <w:color w:val="000000"/>
          <w:sz w:val="20"/>
          <w:szCs w:val="20"/>
        </w:rPr>
        <w:t>h</w:t>
      </w:r>
      <w:r w:rsidRPr="00B40429">
        <w:rPr>
          <w:rFonts w:ascii="Bookman Old Style" w:hAnsi="Bookman Old Style"/>
          <w:color w:val="000000"/>
          <w:sz w:val="20"/>
          <w:szCs w:val="20"/>
        </w:rPr>
        <w:t xml:space="preserve"> is height of wall and </w:t>
      </w:r>
      <w:r w:rsidRPr="00B40429">
        <w:rPr>
          <w:rFonts w:ascii="Bookman Old Style" w:hAnsi="Bookman Old Style"/>
          <w:i/>
          <w:color w:val="000000"/>
          <w:sz w:val="20"/>
          <w:szCs w:val="20"/>
        </w:rPr>
        <w:t>Z</w:t>
      </w:r>
      <w:r w:rsidRPr="00B40429">
        <w:rPr>
          <w:rFonts w:ascii="Bookman Old Style" w:hAnsi="Bookman Old Style"/>
          <w:color w:val="000000"/>
          <w:sz w:val="20"/>
          <w:szCs w:val="20"/>
        </w:rPr>
        <w:t xml:space="preserve"> is modulus of section.</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3. The bending stress at the base of the wall of height </w:t>
      </w:r>
      <w:r w:rsidRPr="00B40429">
        <w:rPr>
          <w:rFonts w:ascii="Bookman Old Style" w:hAnsi="Bookman Old Style"/>
          <w:i/>
          <w:iCs/>
          <w:color w:val="000000"/>
          <w:sz w:val="20"/>
          <w:szCs w:val="20"/>
        </w:rPr>
        <w:t>h</w:t>
      </w:r>
      <w:r w:rsidRPr="00B40429">
        <w:rPr>
          <w:rFonts w:ascii="Bookman Old Style" w:hAnsi="Bookman Old Style"/>
          <w:color w:val="000000"/>
          <w:sz w:val="20"/>
          <w:szCs w:val="20"/>
        </w:rPr>
        <w:t xml:space="preserve"> and thickness </w:t>
      </w:r>
      <w:r w:rsidRPr="00B40429">
        <w:rPr>
          <w:rFonts w:ascii="Bookman Old Style" w:hAnsi="Bookman Old Style"/>
          <w:i/>
          <w:iCs/>
          <w:color w:val="000000"/>
          <w:sz w:val="20"/>
          <w:szCs w:val="20"/>
        </w:rPr>
        <w:t>b,</w:t>
      </w:r>
      <w:r w:rsidRPr="00B40429">
        <w:rPr>
          <w:rFonts w:ascii="Bookman Old Style" w:hAnsi="Bookman Old Style"/>
          <w:color w:val="000000"/>
          <w:sz w:val="20"/>
          <w:szCs w:val="20"/>
        </w:rPr>
        <w:t xml:space="preserve"> due to horizontal wind pressure </w:t>
      </w:r>
      <w:r w:rsidRPr="00B40429">
        <w:rPr>
          <w:rFonts w:ascii="Bookman Old Style" w:hAnsi="Bookman Old Style"/>
          <w:i/>
          <w:iCs/>
          <w:color w:val="000000"/>
          <w:sz w:val="20"/>
          <w:szCs w:val="20"/>
        </w:rPr>
        <w:t>p</w:t>
      </w:r>
      <w:r w:rsidRPr="00B40429">
        <w:rPr>
          <w:rFonts w:ascii="Bookman Old Style" w:hAnsi="Bookman Old Style"/>
          <w:iCs/>
          <w:color w:val="000000"/>
          <w:sz w:val="20"/>
          <w:szCs w:val="20"/>
        </w:rPr>
        <w:t xml:space="preserve"> (a) </w:t>
      </w:r>
      <w:r w:rsidRPr="00B40429">
        <w:rPr>
          <w:rFonts w:ascii="Bookman Old Style" w:hAnsi="Bookman Old Style"/>
          <w:position w:val="-22"/>
          <w:sz w:val="20"/>
          <w:szCs w:val="20"/>
        </w:rPr>
        <w:object w:dxaOrig="480" w:dyaOrig="580">
          <v:shape id="_x0000_i1190" type="#_x0000_t75" style="width:24pt;height:29.25pt" o:ole="">
            <v:imagedata r:id="rId287" o:title=""/>
          </v:shape>
          <o:OLEObject Type="Embed" ProgID="Equation.DSMT4" ShapeID="_x0000_i1190" DrawAspect="Content" ObjectID="_1636898447" r:id="rId288"/>
        </w:object>
      </w:r>
      <w:r w:rsidRPr="00B40429">
        <w:rPr>
          <w:rFonts w:ascii="Bookman Old Style" w:hAnsi="Bookman Old Style"/>
          <w:sz w:val="20"/>
          <w:szCs w:val="20"/>
        </w:rPr>
        <w:tab/>
        <w:t xml:space="preserve">(b) </w:t>
      </w:r>
      <w:r w:rsidRPr="00B40429">
        <w:rPr>
          <w:rFonts w:ascii="Bookman Old Style" w:hAnsi="Bookman Old Style"/>
          <w:position w:val="-22"/>
          <w:sz w:val="20"/>
          <w:szCs w:val="20"/>
        </w:rPr>
        <w:object w:dxaOrig="580" w:dyaOrig="620">
          <v:shape id="_x0000_i1191" type="#_x0000_t75" style="width:29.25pt;height:30.75pt" o:ole="">
            <v:imagedata r:id="rId289" o:title=""/>
          </v:shape>
          <o:OLEObject Type="Embed" ProgID="Equation.DSMT4" ShapeID="_x0000_i1191" DrawAspect="Content" ObjectID="_1636898448" r:id="rId290"/>
        </w:object>
      </w:r>
      <w:r w:rsidRPr="00B40429">
        <w:rPr>
          <w:rFonts w:ascii="Bookman Old Style" w:hAnsi="Bookman Old Style"/>
          <w:sz w:val="20"/>
          <w:szCs w:val="20"/>
        </w:rPr>
        <w:tab/>
        <w:t xml:space="preserve">(c) </w:t>
      </w:r>
      <w:r w:rsidRPr="00B40429">
        <w:rPr>
          <w:rFonts w:ascii="Bookman Old Style" w:hAnsi="Bookman Old Style"/>
          <w:position w:val="-22"/>
          <w:sz w:val="20"/>
          <w:szCs w:val="20"/>
        </w:rPr>
        <w:object w:dxaOrig="360" w:dyaOrig="580">
          <v:shape id="_x0000_i1192" type="#_x0000_t75" style="width:18pt;height:29.25pt" o:ole="">
            <v:imagedata r:id="rId291" o:title=""/>
          </v:shape>
          <o:OLEObject Type="Embed" ProgID="Equation.DSMT4" ShapeID="_x0000_i1192" DrawAspect="Content" ObjectID="_1636898449" r:id="rId292"/>
        </w:object>
      </w:r>
      <w:r w:rsidRPr="00B40429">
        <w:rPr>
          <w:rFonts w:ascii="Bookman Old Style" w:hAnsi="Bookman Old Style"/>
          <w:sz w:val="20"/>
          <w:szCs w:val="20"/>
        </w:rPr>
        <w:tab/>
      </w:r>
      <w:r w:rsidRPr="00B40429">
        <w:rPr>
          <w:rFonts w:ascii="Bookman Old Style" w:hAnsi="Bookman Old Style"/>
          <w:sz w:val="20"/>
          <w:szCs w:val="20"/>
        </w:rPr>
        <w:tab/>
        <w:t xml:space="preserve">(d) </w:t>
      </w:r>
      <w:r w:rsidRPr="00B40429">
        <w:rPr>
          <w:rFonts w:ascii="Bookman Old Style" w:hAnsi="Bookman Old Style"/>
          <w:position w:val="-22"/>
          <w:sz w:val="20"/>
          <w:szCs w:val="20"/>
        </w:rPr>
        <w:object w:dxaOrig="460" w:dyaOrig="620">
          <v:shape id="_x0000_i1193" type="#_x0000_t75" style="width:23.25pt;height:30.75pt" o:ole="">
            <v:imagedata r:id="rId293" o:title=""/>
          </v:shape>
          <o:OLEObject Type="Embed" ProgID="Equation.DSMT4" ShapeID="_x0000_i1193" DrawAspect="Content" ObjectID="_1636898450" r:id="rId294"/>
        </w:object>
      </w:r>
    </w:p>
    <w:p w:rsidR="0089659E" w:rsidRPr="00B40429" w:rsidRDefault="0089659E" w:rsidP="00E8061B">
      <w:pPr>
        <w:spacing w:line="276" w:lineRule="auto"/>
        <w:contextualSpacing/>
        <w:jc w:val="both"/>
        <w:rPr>
          <w:rFonts w:ascii="Bookman Old Style" w:hAnsi="Bookman Old Style"/>
          <w:sz w:val="20"/>
          <w:szCs w:val="20"/>
          <w:lang w:eastAsia="en-IN"/>
        </w:rPr>
      </w:pP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where </w:t>
      </w:r>
      <w:r w:rsidRPr="00B40429">
        <w:rPr>
          <w:rFonts w:ascii="Bookman Old Style" w:hAnsi="Bookman Old Style"/>
          <w:i/>
          <w:iCs/>
          <w:color w:val="000000"/>
          <w:sz w:val="20"/>
          <w:szCs w:val="20"/>
        </w:rPr>
        <w:t>b</w:t>
      </w:r>
      <w:r w:rsidRPr="00B40429">
        <w:rPr>
          <w:rFonts w:ascii="Bookman Old Style" w:hAnsi="Bookman Old Style"/>
          <w:color w:val="000000"/>
          <w:sz w:val="20"/>
          <w:szCs w:val="20"/>
        </w:rPr>
        <w:t xml:space="preserve"> is thickness, </w:t>
      </w:r>
      <w:r w:rsidRPr="00B40429">
        <w:rPr>
          <w:rFonts w:ascii="Bookman Old Style" w:hAnsi="Bookman Old Style"/>
          <w:i/>
          <w:iCs/>
          <w:color w:val="000000"/>
          <w:sz w:val="20"/>
          <w:szCs w:val="20"/>
        </w:rPr>
        <w:t>h</w:t>
      </w:r>
      <w:r w:rsidRPr="00B40429">
        <w:rPr>
          <w:rFonts w:ascii="Bookman Old Style" w:hAnsi="Bookman Old Style"/>
          <w:color w:val="000000"/>
          <w:sz w:val="20"/>
          <w:szCs w:val="20"/>
        </w:rPr>
        <w:t xml:space="preserve"> is height and Z is modulus of section per unit length of wall. </w:t>
      </w: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s="Franklin Gothic Heavy"/>
          <w:color w:val="000000"/>
          <w:sz w:val="20"/>
          <w:szCs w:val="20"/>
        </w:rPr>
        <w:t>ANSWERS</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1 – b</w:t>
      </w:r>
      <w:r w:rsidRPr="00B40429">
        <w:rPr>
          <w:rFonts w:ascii="Bookman Old Style" w:hAnsi="Bookman Old Style"/>
          <w:color w:val="000000"/>
          <w:sz w:val="20"/>
          <w:szCs w:val="20"/>
        </w:rPr>
        <w:tab/>
      </w:r>
      <w:r w:rsidRPr="00B40429">
        <w:rPr>
          <w:rFonts w:ascii="Bookman Old Style" w:hAnsi="Bookman Old Style"/>
          <w:color w:val="000000"/>
          <w:sz w:val="20"/>
          <w:szCs w:val="20"/>
        </w:rPr>
        <w:tab/>
        <w:t>2 – b</w:t>
      </w:r>
      <w:r w:rsidRPr="00B40429">
        <w:rPr>
          <w:rFonts w:ascii="Bookman Old Style" w:hAnsi="Bookman Old Style"/>
          <w:color w:val="000000"/>
          <w:sz w:val="20"/>
          <w:szCs w:val="20"/>
        </w:rPr>
        <w:tab/>
      </w:r>
      <w:r w:rsidRPr="00B40429">
        <w:rPr>
          <w:rFonts w:ascii="Bookman Old Style" w:hAnsi="Bookman Old Style"/>
          <w:color w:val="000000"/>
          <w:sz w:val="20"/>
          <w:szCs w:val="20"/>
        </w:rPr>
        <w:tab/>
        <w:t xml:space="preserve">3 – b </w:t>
      </w:r>
    </w:p>
    <w:p w:rsidR="0089659E" w:rsidRPr="00B40429" w:rsidRDefault="0089659E" w:rsidP="00E8061B">
      <w:pPr>
        <w:spacing w:line="276" w:lineRule="auto"/>
        <w:contextualSpacing/>
        <w:jc w:val="both"/>
        <w:rPr>
          <w:rFonts w:ascii="Bookman Old Style" w:hAnsi="Bookman Old Style"/>
          <w:b/>
          <w:color w:val="000000"/>
          <w:sz w:val="20"/>
          <w:szCs w:val="20"/>
        </w:rPr>
      </w:pPr>
    </w:p>
    <w:p w:rsidR="0089659E" w:rsidRPr="00B40429" w:rsidRDefault="0089659E" w:rsidP="00E8061B">
      <w:pPr>
        <w:spacing w:line="276" w:lineRule="auto"/>
        <w:contextualSpacing/>
        <w:jc w:val="both"/>
        <w:rPr>
          <w:rFonts w:ascii="Bookman Old Style" w:hAnsi="Bookman Old Style"/>
          <w:b/>
          <w:color w:val="000000"/>
          <w:sz w:val="20"/>
          <w:szCs w:val="20"/>
        </w:rPr>
      </w:pPr>
    </w:p>
    <w:p w:rsidR="0089659E" w:rsidRPr="00B40429" w:rsidRDefault="0089659E" w:rsidP="00E8061B">
      <w:pPr>
        <w:spacing w:line="276" w:lineRule="auto"/>
        <w:contextualSpacing/>
        <w:jc w:val="both"/>
        <w:rPr>
          <w:rFonts w:ascii="Bookman Old Style" w:hAnsi="Bookman Old Style"/>
          <w:b/>
          <w:color w:val="000000"/>
          <w:sz w:val="20"/>
          <w:szCs w:val="20"/>
        </w:rPr>
      </w:pPr>
    </w:p>
    <w:p w:rsidR="0089659E" w:rsidRPr="00B40429" w:rsidRDefault="0089659E" w:rsidP="00E8061B">
      <w:pPr>
        <w:spacing w:line="276" w:lineRule="auto"/>
        <w:contextualSpacing/>
        <w:jc w:val="both"/>
        <w:rPr>
          <w:rFonts w:ascii="Bookman Old Style" w:hAnsi="Bookman Old Style"/>
          <w:b/>
          <w:color w:val="000000"/>
          <w:sz w:val="20"/>
          <w:szCs w:val="20"/>
        </w:rPr>
      </w:pPr>
    </w:p>
    <w:p w:rsidR="0089659E" w:rsidRPr="00B40429" w:rsidRDefault="0089659E" w:rsidP="00E8061B">
      <w:pPr>
        <w:spacing w:line="276" w:lineRule="auto"/>
        <w:contextualSpacing/>
        <w:jc w:val="both"/>
        <w:rPr>
          <w:rFonts w:ascii="Bookman Old Style" w:hAnsi="Bookman Old Style"/>
          <w:b/>
          <w:color w:val="000000"/>
          <w:sz w:val="20"/>
          <w:szCs w:val="20"/>
        </w:rPr>
      </w:pPr>
    </w:p>
    <w:p w:rsidR="0089659E" w:rsidRPr="00B40429" w:rsidRDefault="0089659E" w:rsidP="00E8061B">
      <w:pPr>
        <w:spacing w:line="276" w:lineRule="auto"/>
        <w:contextualSpacing/>
        <w:jc w:val="both"/>
        <w:rPr>
          <w:rFonts w:ascii="Bookman Old Style" w:hAnsi="Bookman Old Style"/>
          <w:b/>
          <w:color w:val="000000"/>
          <w:sz w:val="20"/>
          <w:szCs w:val="20"/>
        </w:rPr>
      </w:pPr>
    </w:p>
    <w:p w:rsidR="0089659E" w:rsidRPr="00B40429" w:rsidRDefault="0089659E" w:rsidP="00E8061B">
      <w:pPr>
        <w:spacing w:line="276" w:lineRule="auto"/>
        <w:contextualSpacing/>
        <w:jc w:val="both"/>
        <w:rPr>
          <w:rFonts w:ascii="Bookman Old Style" w:hAnsi="Bookman Old Style" w:cs="Arial"/>
          <w:b/>
          <w:color w:val="000000"/>
          <w:sz w:val="20"/>
          <w:szCs w:val="20"/>
        </w:rPr>
      </w:pPr>
    </w:p>
    <w:p w:rsidR="0089659E" w:rsidRPr="00B40429" w:rsidRDefault="0089659E" w:rsidP="00E8061B">
      <w:pPr>
        <w:spacing w:line="276" w:lineRule="auto"/>
        <w:contextualSpacing/>
        <w:jc w:val="both"/>
        <w:rPr>
          <w:rFonts w:ascii="Bookman Old Style" w:hAnsi="Bookman Old Style" w:cs="Arial"/>
          <w:b/>
          <w:color w:val="000000"/>
          <w:sz w:val="20"/>
          <w:szCs w:val="20"/>
        </w:rPr>
      </w:pPr>
    </w:p>
    <w:p w:rsidR="0089659E" w:rsidRPr="00B40429" w:rsidRDefault="0089659E" w:rsidP="00E8061B">
      <w:pPr>
        <w:spacing w:line="276" w:lineRule="auto"/>
        <w:contextualSpacing/>
        <w:jc w:val="both"/>
        <w:rPr>
          <w:rFonts w:ascii="Bookman Old Style" w:hAnsi="Bookman Old Style" w:cs="Arial"/>
          <w:b/>
          <w:color w:val="000000"/>
          <w:sz w:val="20"/>
          <w:szCs w:val="20"/>
        </w:rPr>
      </w:pPr>
    </w:p>
    <w:p w:rsidR="0089659E" w:rsidRPr="00B40429" w:rsidRDefault="0089659E" w:rsidP="00E8061B">
      <w:pPr>
        <w:spacing w:line="276" w:lineRule="auto"/>
        <w:contextualSpacing/>
        <w:jc w:val="both"/>
        <w:rPr>
          <w:rFonts w:ascii="Bookman Old Style" w:hAnsi="Bookman Old Style" w:cs="Arial"/>
          <w:b/>
          <w:color w:val="000000"/>
          <w:sz w:val="20"/>
          <w:szCs w:val="20"/>
        </w:rPr>
      </w:pPr>
      <w:r w:rsidRPr="00B40429">
        <w:rPr>
          <w:rFonts w:ascii="Bookman Old Style" w:hAnsi="Bookman Old Style" w:cs="Arial"/>
          <w:b/>
          <w:color w:val="000000"/>
          <w:sz w:val="20"/>
          <w:szCs w:val="20"/>
        </w:rPr>
        <w:t>Chapter 7</w:t>
      </w: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after="120" w:line="276" w:lineRule="auto"/>
        <w:contextualSpacing/>
        <w:jc w:val="both"/>
        <w:rPr>
          <w:rFonts w:ascii="Bookman Old Style" w:hAnsi="Bookman Old Style"/>
          <w:b/>
          <w:bCs/>
          <w:color w:val="000000"/>
          <w:sz w:val="20"/>
          <w:szCs w:val="20"/>
        </w:rPr>
      </w:pPr>
      <w:r w:rsidRPr="00B40429">
        <w:rPr>
          <w:rFonts w:ascii="Bookman Old Style" w:hAnsi="Bookman Old Style"/>
          <w:b/>
          <w:bCs/>
          <w:color w:val="000000"/>
          <w:sz w:val="20"/>
          <w:szCs w:val="20"/>
        </w:rPr>
        <w:t>PROBLEMS FOR EXERCISE</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 xml:space="preserve">1. For the beam loaded as shown in Fig below, determine the deflection at loaded points and at mid span. Also show that the ratio of mid span deflection to deflection </w:t>
      </w:r>
      <w:r w:rsidRPr="00B40429">
        <w:rPr>
          <w:rFonts w:ascii="Bookman Old Style" w:hAnsi="Bookman Old Style"/>
          <w:bCs/>
          <w:color w:val="000000"/>
          <w:sz w:val="20"/>
          <w:szCs w:val="20"/>
        </w:rPr>
        <w:t xml:space="preserve">at </w:t>
      </w:r>
      <w:r w:rsidRPr="00B40429">
        <w:rPr>
          <w:rFonts w:ascii="Bookman Old Style" w:hAnsi="Bookman Old Style"/>
          <w:color w:val="000000"/>
          <w:sz w:val="20"/>
          <w:szCs w:val="20"/>
        </w:rPr>
        <w:t xml:space="preserve">loaded point is 1.375. </w:t>
      </w:r>
      <w:r w:rsidRPr="00B40429">
        <w:rPr>
          <w:rFonts w:ascii="Bookman Old Style" w:hAnsi="Bookman Old Style"/>
          <w:i/>
          <w:iCs/>
          <w:color w:val="000000"/>
          <w:sz w:val="20"/>
          <w:szCs w:val="20"/>
        </w:rPr>
        <w:t>EI</w:t>
      </w:r>
      <w:r w:rsidRPr="00B40429">
        <w:rPr>
          <w:rFonts w:ascii="Bookman Old Style" w:hAnsi="Bookman Old Style"/>
          <w:color w:val="000000"/>
          <w:sz w:val="20"/>
          <w:szCs w:val="20"/>
        </w:rPr>
        <w:t xml:space="preserve"> is constant throughout.</w:t>
      </w:r>
      <w:r w:rsidRPr="00B40429">
        <w:rPr>
          <w:rFonts w:ascii="Bookman Old Style" w:hAnsi="Bookman Old Style"/>
          <w:color w:val="000000"/>
          <w:sz w:val="20"/>
          <w:szCs w:val="20"/>
        </w:rPr>
        <w:tab/>
      </w:r>
      <w:r w:rsidRPr="00B40429">
        <w:rPr>
          <w:rFonts w:ascii="Bookman Old Style" w:hAnsi="Bookman Old Style"/>
          <w:color w:val="000000"/>
          <w:sz w:val="20"/>
          <w:szCs w:val="20"/>
        </w:rPr>
        <w:tab/>
      </w:r>
      <w:r w:rsidRPr="00B40429">
        <w:rPr>
          <w:rFonts w:ascii="Bookman Old Style" w:hAnsi="Bookman Old Style"/>
          <w:color w:val="000000"/>
          <w:sz w:val="20"/>
          <w:szCs w:val="20"/>
        </w:rPr>
        <w:tab/>
        <w:t xml:space="preserve">[Ans.: </w:t>
      </w:r>
      <w:r w:rsidRPr="00B40429">
        <w:rPr>
          <w:rFonts w:ascii="Bookman Old Style" w:hAnsi="Bookman Old Style"/>
          <w:position w:val="-22"/>
          <w:sz w:val="20"/>
          <w:szCs w:val="20"/>
        </w:rPr>
        <w:object w:dxaOrig="580" w:dyaOrig="620">
          <v:shape id="_x0000_i1194" type="#_x0000_t75" style="width:29.25pt;height:30.75pt" o:ole="">
            <v:imagedata r:id="rId295" o:title=""/>
          </v:shape>
          <o:OLEObject Type="Embed" ProgID="Equation.DSMT4" ShapeID="_x0000_i1194" DrawAspect="Content" ObjectID="_1636898451" r:id="rId296"/>
        </w:object>
      </w:r>
      <w:r w:rsidRPr="00B40429">
        <w:rPr>
          <w:rFonts w:ascii="Bookman Old Style" w:hAnsi="Bookman Old Style"/>
          <w:sz w:val="20"/>
          <w:szCs w:val="20"/>
        </w:rPr>
        <w:t xml:space="preserve">, </w:t>
      </w:r>
      <w:r w:rsidRPr="00B40429">
        <w:rPr>
          <w:rFonts w:ascii="Bookman Old Style" w:hAnsi="Bookman Old Style"/>
          <w:position w:val="-22"/>
          <w:sz w:val="20"/>
          <w:szCs w:val="20"/>
        </w:rPr>
        <w:object w:dxaOrig="680" w:dyaOrig="620">
          <v:shape id="_x0000_i1195" type="#_x0000_t75" style="width:33.75pt;height:30.75pt" o:ole="">
            <v:imagedata r:id="rId297" o:title=""/>
          </v:shape>
          <o:OLEObject Type="Embed" ProgID="Equation.DSMT4" ShapeID="_x0000_i1195" DrawAspect="Content" ObjectID="_1636898452" r:id="rId298"/>
        </w:object>
      </w:r>
      <w:r w:rsidRPr="00B40429">
        <w:rPr>
          <w:rFonts w:ascii="Bookman Old Style" w:hAnsi="Bookman Old Style"/>
          <w:sz w:val="20"/>
          <w:szCs w:val="20"/>
        </w:rPr>
        <w:t xml:space="preserve"> ]</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sz w:val="20"/>
          <w:szCs w:val="20"/>
        </w:rPr>
        <w:pict>
          <v:shape id="_x0000_i1196" type="#_x0000_t75" style="width:176.25pt;height:66pt">
            <v:imagedata r:id="rId299" o:title="Chap 70001a"/>
          </v:shape>
        </w:pict>
      </w:r>
    </w:p>
    <w:p w:rsidR="0089659E" w:rsidRPr="00B40429" w:rsidRDefault="0089659E" w:rsidP="00E8061B">
      <w:pPr>
        <w:spacing w:line="276" w:lineRule="auto"/>
        <w:contextualSpacing/>
        <w:jc w:val="both"/>
        <w:rPr>
          <w:rFonts w:ascii="Bookman Old Style" w:hAnsi="Bookman Old Style"/>
          <w:sz w:val="20"/>
          <w:szCs w:val="20"/>
          <w:lang w:eastAsia="en-IN"/>
        </w:rPr>
      </w:pPr>
    </w:p>
    <w:p w:rsidR="0089659E" w:rsidRPr="00B40429" w:rsidRDefault="0089659E" w:rsidP="00E8061B">
      <w:pPr>
        <w:spacing w:line="276" w:lineRule="auto"/>
        <w:contextualSpacing/>
        <w:jc w:val="both"/>
        <w:rPr>
          <w:rFonts w:ascii="Bookman Old Style" w:hAnsi="Bookman Old Style"/>
          <w:bCs/>
          <w:color w:val="000000"/>
          <w:sz w:val="20"/>
          <w:szCs w:val="20"/>
        </w:rPr>
      </w:pPr>
      <w:r w:rsidRPr="00B40429">
        <w:rPr>
          <w:rFonts w:ascii="Bookman Old Style" w:hAnsi="Bookman Old Style"/>
          <w:bCs/>
          <w:color w:val="000000"/>
          <w:sz w:val="20"/>
          <w:szCs w:val="20"/>
        </w:rPr>
        <w:t xml:space="preserve">2. Determine </w:t>
      </w:r>
      <w:r w:rsidRPr="00B40429">
        <w:rPr>
          <w:rFonts w:ascii="Bookman Old Style" w:hAnsi="Bookman Old Style"/>
          <w:color w:val="000000"/>
          <w:sz w:val="20"/>
          <w:szCs w:val="20"/>
        </w:rPr>
        <w:t xml:space="preserve">the </w:t>
      </w:r>
      <w:r w:rsidRPr="00B40429">
        <w:rPr>
          <w:rFonts w:ascii="Bookman Old Style" w:hAnsi="Bookman Old Style"/>
          <w:bCs/>
          <w:color w:val="000000"/>
          <w:sz w:val="20"/>
          <w:szCs w:val="20"/>
        </w:rPr>
        <w:t xml:space="preserve">deflection at point </w:t>
      </w:r>
      <w:r w:rsidRPr="00B40429">
        <w:rPr>
          <w:rFonts w:ascii="Bookman Old Style" w:hAnsi="Bookman Old Style"/>
          <w:i/>
          <w:iCs/>
          <w:color w:val="000000"/>
          <w:spacing w:val="-10"/>
          <w:sz w:val="20"/>
          <w:szCs w:val="20"/>
        </w:rPr>
        <w:t>B</w:t>
      </w:r>
      <w:r w:rsidRPr="00B40429">
        <w:rPr>
          <w:rFonts w:ascii="Bookman Old Style" w:hAnsi="Bookman Old Style"/>
          <w:bCs/>
          <w:color w:val="000000"/>
          <w:sz w:val="20"/>
          <w:szCs w:val="20"/>
        </w:rPr>
        <w:t xml:space="preserve"> in the beam shown in Fig. below. </w:t>
      </w:r>
      <w:r w:rsidRPr="00B40429">
        <w:rPr>
          <w:rFonts w:ascii="Bookman Old Style" w:hAnsi="Bookman Old Style"/>
          <w:color w:val="000000"/>
          <w:sz w:val="20"/>
          <w:szCs w:val="20"/>
        </w:rPr>
        <w:t xml:space="preserve">Take </w:t>
      </w:r>
      <w:r w:rsidRPr="00B40429">
        <w:rPr>
          <w:rFonts w:ascii="Bookman Old Style" w:hAnsi="Bookman Old Style"/>
          <w:i/>
          <w:iCs/>
          <w:color w:val="000000"/>
          <w:sz w:val="20"/>
          <w:szCs w:val="20"/>
        </w:rPr>
        <w:t xml:space="preserve">E </w:t>
      </w:r>
      <w:r w:rsidRPr="00B40429">
        <w:rPr>
          <w:rFonts w:ascii="Bookman Old Style" w:hAnsi="Bookman Old Style"/>
          <w:color w:val="000000"/>
          <w:sz w:val="20"/>
          <w:szCs w:val="20"/>
        </w:rPr>
        <w:t>= 200kN/mm</w:t>
      </w:r>
      <w:r w:rsidRPr="00B40429">
        <w:rPr>
          <w:rFonts w:ascii="Bookman Old Style" w:hAnsi="Bookman Old Style"/>
          <w:color w:val="000000"/>
          <w:sz w:val="20"/>
          <w:szCs w:val="20"/>
          <w:vertAlign w:val="superscript"/>
        </w:rPr>
        <w:t>2</w:t>
      </w:r>
      <w:r w:rsidRPr="00B40429">
        <w:rPr>
          <w:rFonts w:ascii="Bookman Old Style" w:hAnsi="Bookman Old Style"/>
          <w:color w:val="000000"/>
          <w:sz w:val="20"/>
          <w:szCs w:val="20"/>
        </w:rPr>
        <w:t xml:space="preserve"> </w:t>
      </w:r>
      <w:r w:rsidRPr="00B40429">
        <w:rPr>
          <w:rFonts w:ascii="Bookman Old Style" w:hAnsi="Bookman Old Style"/>
          <w:bCs/>
          <w:color w:val="000000"/>
          <w:spacing w:val="-10"/>
          <w:sz w:val="20"/>
          <w:szCs w:val="20"/>
        </w:rPr>
        <w:t xml:space="preserve">and </w:t>
      </w:r>
      <w:r w:rsidRPr="00B40429">
        <w:rPr>
          <w:rFonts w:ascii="Bookman Old Style" w:hAnsi="Bookman Old Style"/>
          <w:bCs/>
          <w:i/>
          <w:color w:val="000000"/>
          <w:spacing w:val="-10"/>
          <w:sz w:val="20"/>
          <w:szCs w:val="20"/>
        </w:rPr>
        <w:t>I =</w:t>
      </w:r>
      <w:r w:rsidRPr="00B40429">
        <w:rPr>
          <w:rFonts w:ascii="Bookman Old Style" w:hAnsi="Bookman Old Style"/>
          <w:bCs/>
          <w:color w:val="000000"/>
          <w:spacing w:val="-10"/>
          <w:sz w:val="20"/>
          <w:szCs w:val="20"/>
        </w:rPr>
        <w:t xml:space="preserve"> 200 × 10</w:t>
      </w:r>
      <w:r w:rsidRPr="00B40429">
        <w:rPr>
          <w:rFonts w:ascii="Bookman Old Style" w:hAnsi="Bookman Old Style"/>
          <w:bCs/>
          <w:color w:val="000000"/>
          <w:spacing w:val="-10"/>
          <w:sz w:val="20"/>
          <w:szCs w:val="20"/>
          <w:vertAlign w:val="superscript"/>
        </w:rPr>
        <w:t>6</w:t>
      </w:r>
      <w:r w:rsidRPr="00B40429">
        <w:rPr>
          <w:rFonts w:ascii="Bookman Old Style" w:hAnsi="Bookman Old Style"/>
          <w:bCs/>
          <w:color w:val="000000"/>
          <w:spacing w:val="-10"/>
          <w:sz w:val="20"/>
          <w:szCs w:val="20"/>
        </w:rPr>
        <w:t xml:space="preserve"> mm</w:t>
      </w:r>
      <w:r w:rsidRPr="00B40429">
        <w:rPr>
          <w:rFonts w:ascii="Bookman Old Style" w:hAnsi="Bookman Old Style"/>
          <w:bCs/>
          <w:color w:val="000000"/>
          <w:spacing w:val="-10"/>
          <w:sz w:val="20"/>
          <w:szCs w:val="20"/>
          <w:vertAlign w:val="superscript"/>
        </w:rPr>
        <w:t>4</w:t>
      </w:r>
      <w:r w:rsidRPr="00B40429">
        <w:rPr>
          <w:rFonts w:ascii="Bookman Old Style" w:hAnsi="Bookman Old Style"/>
          <w:bCs/>
          <w:color w:val="000000"/>
          <w:spacing w:val="-10"/>
          <w:sz w:val="20"/>
          <w:szCs w:val="20"/>
        </w:rPr>
        <w:t>.</w:t>
      </w:r>
      <w:r w:rsidRPr="00B40429">
        <w:rPr>
          <w:rFonts w:ascii="Bookman Old Style" w:hAnsi="Bookman Old Style"/>
          <w:bCs/>
          <w:color w:val="000000"/>
          <w:spacing w:val="-10"/>
          <w:sz w:val="20"/>
          <w:szCs w:val="20"/>
        </w:rPr>
        <w:tab/>
      </w:r>
      <w:r w:rsidRPr="00B40429">
        <w:rPr>
          <w:rFonts w:ascii="Bookman Old Style" w:hAnsi="Bookman Old Style"/>
          <w:bCs/>
          <w:color w:val="000000"/>
          <w:spacing w:val="-10"/>
          <w:sz w:val="20"/>
          <w:szCs w:val="20"/>
        </w:rPr>
        <w:tab/>
      </w:r>
      <w:r w:rsidRPr="00B40429">
        <w:rPr>
          <w:rFonts w:ascii="Bookman Old Style" w:hAnsi="Bookman Old Style"/>
          <w:bCs/>
          <w:color w:val="000000"/>
          <w:spacing w:val="-10"/>
          <w:sz w:val="20"/>
          <w:szCs w:val="20"/>
        </w:rPr>
        <w:tab/>
      </w:r>
      <w:r w:rsidRPr="00B40429">
        <w:rPr>
          <w:rFonts w:ascii="Bookman Old Style" w:hAnsi="Bookman Old Style"/>
          <w:bCs/>
          <w:color w:val="000000"/>
          <w:spacing w:val="-10"/>
          <w:sz w:val="20"/>
          <w:szCs w:val="20"/>
        </w:rPr>
        <w:tab/>
        <w:t xml:space="preserve">[Ans.: </w:t>
      </w:r>
      <w:r w:rsidRPr="00B40429">
        <w:rPr>
          <w:rFonts w:ascii="Bookman Old Style" w:hAnsi="Bookman Old Style"/>
          <w:bCs/>
          <w:i/>
          <w:color w:val="000000"/>
          <w:spacing w:val="-10"/>
          <w:sz w:val="20"/>
          <w:szCs w:val="20"/>
        </w:rPr>
        <w:t>y</w:t>
      </w:r>
      <w:r w:rsidRPr="00B40429">
        <w:rPr>
          <w:rFonts w:ascii="Bookman Old Style" w:hAnsi="Bookman Old Style"/>
          <w:bCs/>
          <w:i/>
          <w:color w:val="000000"/>
          <w:spacing w:val="-10"/>
          <w:sz w:val="20"/>
          <w:szCs w:val="20"/>
          <w:vertAlign w:val="subscript"/>
        </w:rPr>
        <w:t>B</w:t>
      </w:r>
      <w:r w:rsidRPr="00B40429">
        <w:rPr>
          <w:rFonts w:ascii="Bookman Old Style" w:hAnsi="Bookman Old Style"/>
          <w:bCs/>
          <w:color w:val="000000"/>
          <w:spacing w:val="-10"/>
          <w:sz w:val="20"/>
          <w:szCs w:val="20"/>
        </w:rPr>
        <w:t xml:space="preserve"> = 41.25 mm]</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sz w:val="20"/>
          <w:szCs w:val="20"/>
        </w:rPr>
        <w:pict>
          <v:shape id="_x0000_i1197" type="#_x0000_t75" style="width:176.25pt;height:61.5pt">
            <v:imagedata r:id="rId300" o:title="Chap 70001b"/>
          </v:shape>
        </w:pict>
      </w:r>
    </w:p>
    <w:p w:rsidR="0089659E" w:rsidRPr="00B40429" w:rsidRDefault="0089659E" w:rsidP="00E8061B">
      <w:pPr>
        <w:spacing w:after="60"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 xml:space="preserve">3. A beam of 3 m span is loaded as shown in Fig below. Calculate the deflection at and </w:t>
      </w:r>
      <w:r w:rsidRPr="00B40429">
        <w:rPr>
          <w:rFonts w:ascii="Bookman Old Style" w:hAnsi="Bookman Old Style"/>
          <w:i/>
          <w:iCs/>
          <w:color w:val="000000"/>
          <w:sz w:val="20"/>
          <w:szCs w:val="20"/>
        </w:rPr>
        <w:t>Q</w:t>
      </w:r>
      <w:r w:rsidRPr="00B40429">
        <w:rPr>
          <w:rFonts w:ascii="Bookman Old Style" w:hAnsi="Bookman Old Style"/>
          <w:color w:val="000000"/>
          <w:sz w:val="20"/>
          <w:szCs w:val="20"/>
        </w:rPr>
        <w:t xml:space="preserve"> and slope at </w:t>
      </w:r>
      <w:r w:rsidRPr="00B40429">
        <w:rPr>
          <w:rFonts w:ascii="Bookman Old Style" w:hAnsi="Bookman Old Style"/>
          <w:i/>
          <w:iCs/>
          <w:color w:val="000000"/>
          <w:sz w:val="20"/>
          <w:szCs w:val="20"/>
        </w:rPr>
        <w:t>A.</w:t>
      </w:r>
      <w:r w:rsidRPr="00B40429">
        <w:rPr>
          <w:rFonts w:ascii="Bookman Old Style" w:hAnsi="Bookman Old Style"/>
          <w:color w:val="000000"/>
          <w:sz w:val="20"/>
          <w:szCs w:val="20"/>
        </w:rPr>
        <w:t xml:space="preserve"> Take the value of </w:t>
      </w:r>
      <w:r w:rsidRPr="00B40429">
        <w:rPr>
          <w:rFonts w:ascii="Bookman Old Style" w:hAnsi="Bookman Old Style"/>
          <w:i/>
          <w:iCs/>
          <w:color w:val="000000"/>
          <w:sz w:val="20"/>
          <w:szCs w:val="20"/>
        </w:rPr>
        <w:t>EI</w:t>
      </w:r>
      <w:r w:rsidRPr="00B40429">
        <w:rPr>
          <w:rFonts w:ascii="Bookman Old Style" w:hAnsi="Bookman Old Style"/>
          <w:color w:val="000000"/>
          <w:sz w:val="20"/>
          <w:szCs w:val="20"/>
        </w:rPr>
        <w:t xml:space="preserve"> = 840 kN-m</w:t>
      </w:r>
      <w:r w:rsidRPr="00B40429">
        <w:rPr>
          <w:rFonts w:ascii="Bookman Old Style" w:hAnsi="Bookman Old Style"/>
          <w:color w:val="000000"/>
          <w:sz w:val="20"/>
          <w:szCs w:val="20"/>
          <w:vertAlign w:val="superscript"/>
        </w:rPr>
        <w:t>2</w:t>
      </w:r>
      <w:r w:rsidRPr="00B40429">
        <w:rPr>
          <w:rFonts w:ascii="Bookman Old Style" w:hAnsi="Bookman Old Style"/>
          <w:color w:val="000000"/>
          <w:sz w:val="20"/>
          <w:szCs w:val="20"/>
        </w:rPr>
        <w:t>. (Ans) [</w:t>
      </w:r>
      <w:r w:rsidRPr="00B40429">
        <w:rPr>
          <w:rFonts w:ascii="Bookman Old Style" w:hAnsi="Bookman Old Style"/>
          <w:i/>
          <w:iCs/>
          <w:color w:val="000000"/>
          <w:sz w:val="20"/>
          <w:szCs w:val="20"/>
        </w:rPr>
        <w:t>y</w:t>
      </w:r>
      <w:r w:rsidRPr="00B40429">
        <w:rPr>
          <w:rFonts w:ascii="Bookman Old Style" w:hAnsi="Bookman Old Style"/>
          <w:i/>
          <w:iCs/>
          <w:color w:val="000000"/>
          <w:sz w:val="20"/>
          <w:szCs w:val="20"/>
          <w:vertAlign w:val="subscript"/>
        </w:rPr>
        <w:t>P</w:t>
      </w:r>
      <w:r w:rsidRPr="00B40429">
        <w:rPr>
          <w:rFonts w:ascii="Bookman Old Style" w:hAnsi="Bookman Old Style"/>
          <w:color w:val="000000"/>
          <w:sz w:val="20"/>
          <w:szCs w:val="20"/>
        </w:rPr>
        <w:t xml:space="preserve"> = 12.555 mm, </w:t>
      </w:r>
      <w:r w:rsidRPr="00B40429">
        <w:rPr>
          <w:rFonts w:ascii="Bookman Old Style" w:hAnsi="Bookman Old Style"/>
          <w:i/>
          <w:iCs/>
          <w:color w:val="000000"/>
          <w:sz w:val="20"/>
          <w:szCs w:val="20"/>
        </w:rPr>
        <w:t>y</w:t>
      </w:r>
      <w:r w:rsidRPr="00B40429">
        <w:rPr>
          <w:rFonts w:ascii="Bookman Old Style" w:hAnsi="Bookman Old Style"/>
          <w:i/>
          <w:iCs/>
          <w:color w:val="000000"/>
          <w:sz w:val="20"/>
          <w:szCs w:val="20"/>
          <w:vertAlign w:val="subscript"/>
        </w:rPr>
        <w:t>Q</w:t>
      </w:r>
      <w:r w:rsidRPr="00B40429">
        <w:rPr>
          <w:rFonts w:ascii="Bookman Old Style" w:hAnsi="Bookman Old Style"/>
          <w:i/>
          <w:iCs/>
          <w:color w:val="000000"/>
          <w:sz w:val="20"/>
          <w:szCs w:val="20"/>
        </w:rPr>
        <w:t xml:space="preserve"> =</w:t>
      </w:r>
      <w:r w:rsidRPr="00B40429">
        <w:rPr>
          <w:rFonts w:ascii="Bookman Old Style" w:hAnsi="Bookman Old Style"/>
          <w:color w:val="000000"/>
          <w:sz w:val="20"/>
          <w:szCs w:val="20"/>
        </w:rPr>
        <w:t xml:space="preserve"> 5.015 mm, </w:t>
      </w:r>
      <w:r w:rsidRPr="00B40429">
        <w:rPr>
          <w:rFonts w:ascii="Bookman Old Style" w:hAnsi="Bookman Old Style"/>
          <w:i/>
          <w:iCs/>
          <w:color w:val="000000"/>
          <w:sz w:val="20"/>
          <w:szCs w:val="20"/>
        </w:rPr>
        <w:t>θ</w:t>
      </w:r>
      <w:r w:rsidRPr="00B40429">
        <w:rPr>
          <w:rFonts w:ascii="Bookman Old Style" w:hAnsi="Bookman Old Style"/>
          <w:i/>
          <w:iCs/>
          <w:color w:val="000000"/>
          <w:sz w:val="20"/>
          <w:szCs w:val="20"/>
          <w:vertAlign w:val="subscript"/>
        </w:rPr>
        <w:t>A</w:t>
      </w:r>
      <w:r w:rsidRPr="00B40429">
        <w:rPr>
          <w:rFonts w:ascii="Bookman Old Style" w:hAnsi="Bookman Old Style"/>
          <w:color w:val="000000"/>
          <w:sz w:val="20"/>
          <w:szCs w:val="20"/>
        </w:rPr>
        <w:t xml:space="preserve"> = 0.015 rad]</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sz w:val="20"/>
          <w:szCs w:val="20"/>
        </w:rPr>
        <w:pict>
          <v:shape id="_x0000_i1198" type="#_x0000_t75" style="width:171.75pt;height:63pt">
            <v:imagedata r:id="rId301" o:title="Chap 70001b"/>
          </v:shape>
        </w:pic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4. Determine the maximum deflection and its location in the beam shown in Fig. below. The beam has a rectangular cross section 50 mm wide and 100 mm deep. </w:t>
      </w:r>
      <w:r w:rsidR="006C672A">
        <w:rPr>
          <w:rFonts w:ascii="Bookman Old Style" w:hAnsi="Bookman Old Style"/>
          <w:color w:val="000000"/>
          <w:sz w:val="20"/>
          <w:szCs w:val="20"/>
        </w:rPr>
        <w:t>Take</w:t>
      </w:r>
      <w:r w:rsidRPr="00B40429">
        <w:rPr>
          <w:rFonts w:ascii="Bookman Old Style" w:hAnsi="Bookman Old Style"/>
          <w:color w:val="000000"/>
          <w:sz w:val="20"/>
          <w:szCs w:val="20"/>
        </w:rPr>
        <w:t xml:space="preserve"> </w:t>
      </w:r>
      <w:r w:rsidRPr="00B40429">
        <w:rPr>
          <w:rFonts w:ascii="Bookman Old Style" w:hAnsi="Bookman Old Style"/>
          <w:i/>
          <w:iCs/>
          <w:color w:val="000000"/>
          <w:sz w:val="20"/>
          <w:szCs w:val="20"/>
        </w:rPr>
        <w:t>E</w:t>
      </w:r>
      <w:r w:rsidRPr="00B40429">
        <w:rPr>
          <w:rFonts w:ascii="Bookman Old Style" w:hAnsi="Bookman Old Style"/>
          <w:color w:val="000000"/>
          <w:sz w:val="20"/>
          <w:szCs w:val="20"/>
        </w:rPr>
        <w:t xml:space="preserve"> = 200 kN/mm</w:t>
      </w:r>
      <w:r w:rsidRPr="00B40429">
        <w:rPr>
          <w:rFonts w:ascii="Bookman Old Style" w:hAnsi="Bookman Old Style"/>
          <w:color w:val="000000"/>
          <w:sz w:val="20"/>
          <w:szCs w:val="20"/>
          <w:vertAlign w:val="superscript"/>
        </w:rPr>
        <w:t>2</w:t>
      </w:r>
      <w:r w:rsidRPr="00B40429">
        <w:rPr>
          <w:rFonts w:ascii="Bookman Old Style" w:hAnsi="Bookman Old Style"/>
          <w:color w:val="000000"/>
          <w:sz w:val="20"/>
          <w:szCs w:val="20"/>
        </w:rPr>
        <w:t>.</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(Ans) [</w:t>
      </w:r>
      <w:r w:rsidRPr="00B40429">
        <w:rPr>
          <w:rFonts w:ascii="Bookman Old Style" w:hAnsi="Bookman Old Style"/>
          <w:i/>
          <w:color w:val="000000"/>
          <w:sz w:val="20"/>
          <w:szCs w:val="20"/>
        </w:rPr>
        <w:t>y</w:t>
      </w:r>
      <w:r w:rsidRPr="00B40429">
        <w:rPr>
          <w:rFonts w:ascii="Bookman Old Style" w:hAnsi="Bookman Old Style"/>
          <w:color w:val="000000"/>
          <w:sz w:val="20"/>
          <w:szCs w:val="20"/>
          <w:vertAlign w:val="subscript"/>
        </w:rPr>
        <w:t>max</w:t>
      </w:r>
      <w:r w:rsidRPr="00B40429">
        <w:rPr>
          <w:rFonts w:ascii="Bookman Old Style" w:hAnsi="Bookman Old Style"/>
          <w:color w:val="000000"/>
          <w:sz w:val="20"/>
          <w:szCs w:val="20"/>
        </w:rPr>
        <w:t xml:space="preserve"> =20.16 mm at 1.84 m from </w:t>
      </w:r>
      <w:r w:rsidRPr="00B40429">
        <w:rPr>
          <w:rFonts w:ascii="Bookman Old Style" w:hAnsi="Bookman Old Style"/>
          <w:i/>
          <w:color w:val="000000"/>
          <w:sz w:val="20"/>
          <w:szCs w:val="20"/>
        </w:rPr>
        <w:t>A</w:t>
      </w:r>
      <w:r w:rsidRPr="00B40429">
        <w:rPr>
          <w:rFonts w:ascii="Bookman Old Style" w:hAnsi="Bookman Old Style"/>
          <w:color w:val="000000"/>
          <w:sz w:val="20"/>
          <w:szCs w:val="20"/>
        </w:rPr>
        <w:t>]</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sz w:val="20"/>
          <w:szCs w:val="20"/>
        </w:rPr>
        <w:pict>
          <v:shape id="_x0000_i1199" type="#_x0000_t75" style="width:166.5pt;height:53.25pt">
            <v:imagedata r:id="rId302" o:title="Chap 70001b"/>
          </v:shape>
        </w:pict>
      </w:r>
    </w:p>
    <w:p w:rsidR="0089659E" w:rsidRPr="00E373C4" w:rsidRDefault="0089659E" w:rsidP="00E8061B">
      <w:pPr>
        <w:spacing w:line="276" w:lineRule="auto"/>
        <w:contextualSpacing/>
        <w:jc w:val="both"/>
        <w:rPr>
          <w:rFonts w:ascii="Bookman Old Style" w:hAnsi="Bookman Old Style"/>
          <w:sz w:val="20"/>
          <w:szCs w:val="20"/>
          <w:highlight w:val="yellow"/>
          <w:lang w:eastAsia="en-IN"/>
        </w:rPr>
      </w:pPr>
      <w:r w:rsidRPr="00E373C4">
        <w:rPr>
          <w:rFonts w:ascii="Bookman Old Style" w:hAnsi="Bookman Old Style"/>
          <w:color w:val="000000"/>
          <w:sz w:val="20"/>
          <w:szCs w:val="20"/>
          <w:highlight w:val="yellow"/>
        </w:rPr>
        <w:t xml:space="preserve">5. Find the slope and deflection at the free end of the cantilever shown in Fig. below. Take </w:t>
      </w:r>
      <w:r w:rsidRPr="00E373C4">
        <w:rPr>
          <w:rFonts w:ascii="Bookman Old Style" w:hAnsi="Bookman Old Style"/>
          <w:i/>
          <w:iCs/>
          <w:color w:val="000000"/>
          <w:sz w:val="20"/>
          <w:szCs w:val="20"/>
          <w:highlight w:val="yellow"/>
        </w:rPr>
        <w:t>E</w:t>
      </w:r>
      <w:r w:rsidRPr="00E373C4">
        <w:rPr>
          <w:rFonts w:ascii="Bookman Old Style" w:hAnsi="Bookman Old Style"/>
          <w:color w:val="000000"/>
          <w:sz w:val="20"/>
          <w:szCs w:val="20"/>
          <w:highlight w:val="yellow"/>
        </w:rPr>
        <w:t xml:space="preserve"> = 200 kN/mm</w:t>
      </w:r>
      <w:r w:rsidRPr="00E373C4">
        <w:rPr>
          <w:rFonts w:ascii="Bookman Old Style" w:hAnsi="Bookman Old Style"/>
          <w:color w:val="000000"/>
          <w:sz w:val="20"/>
          <w:szCs w:val="20"/>
          <w:highlight w:val="yellow"/>
          <w:vertAlign w:val="superscript"/>
        </w:rPr>
        <w:t>2</w:t>
      </w:r>
      <w:r w:rsidRPr="00E373C4">
        <w:rPr>
          <w:rFonts w:ascii="Bookman Old Style" w:hAnsi="Bookman Old Style"/>
          <w:color w:val="000000"/>
          <w:sz w:val="20"/>
          <w:szCs w:val="20"/>
          <w:highlight w:val="yellow"/>
        </w:rPr>
        <w:t xml:space="preserve">, </w:t>
      </w:r>
      <w:r w:rsidRPr="00E373C4">
        <w:rPr>
          <w:rFonts w:ascii="Bookman Old Style" w:hAnsi="Bookman Old Style"/>
          <w:i/>
          <w:color w:val="000000"/>
          <w:sz w:val="20"/>
          <w:szCs w:val="20"/>
          <w:highlight w:val="yellow"/>
        </w:rPr>
        <w:t>I</w:t>
      </w:r>
      <w:r w:rsidRPr="00E373C4">
        <w:rPr>
          <w:rFonts w:ascii="Bookman Old Style" w:hAnsi="Bookman Old Style"/>
          <w:color w:val="000000"/>
          <w:sz w:val="20"/>
          <w:szCs w:val="20"/>
          <w:highlight w:val="yellow"/>
        </w:rPr>
        <w:t xml:space="preserve"> = 40 </w:t>
      </w:r>
      <w:r w:rsidRPr="00E373C4">
        <w:rPr>
          <w:rFonts w:ascii="Bookman Old Style" w:hAnsi="Bookman Old Style"/>
          <w:bCs/>
          <w:color w:val="000000"/>
          <w:spacing w:val="-10"/>
          <w:sz w:val="20"/>
          <w:szCs w:val="20"/>
          <w:highlight w:val="yellow"/>
        </w:rPr>
        <w:t>×</w:t>
      </w:r>
      <w:r w:rsidRPr="00E373C4">
        <w:rPr>
          <w:rFonts w:ascii="Bookman Old Style" w:hAnsi="Bookman Old Style"/>
          <w:color w:val="000000"/>
          <w:sz w:val="20"/>
          <w:szCs w:val="20"/>
          <w:highlight w:val="yellow"/>
        </w:rPr>
        <w:t xml:space="preserve"> 10</w:t>
      </w:r>
      <w:r w:rsidRPr="00E373C4">
        <w:rPr>
          <w:rFonts w:ascii="Bookman Old Style" w:hAnsi="Bookman Old Style"/>
          <w:color w:val="000000"/>
          <w:sz w:val="20"/>
          <w:szCs w:val="20"/>
          <w:highlight w:val="yellow"/>
          <w:vertAlign w:val="superscript"/>
        </w:rPr>
        <w:t>6</w:t>
      </w:r>
      <w:r w:rsidRPr="00E373C4">
        <w:rPr>
          <w:rFonts w:ascii="Bookman Old Style" w:hAnsi="Bookman Old Style"/>
          <w:color w:val="000000"/>
          <w:sz w:val="20"/>
          <w:szCs w:val="20"/>
          <w:highlight w:val="yellow"/>
        </w:rPr>
        <w:t xml:space="preserve"> mm</w:t>
      </w:r>
      <w:r w:rsidRPr="00E373C4">
        <w:rPr>
          <w:rFonts w:ascii="Bookman Old Style" w:hAnsi="Bookman Old Style"/>
          <w:color w:val="000000"/>
          <w:sz w:val="20"/>
          <w:szCs w:val="20"/>
          <w:highlight w:val="yellow"/>
          <w:vertAlign w:val="superscript"/>
        </w:rPr>
        <w:t>4</w:t>
      </w:r>
      <w:r w:rsidRPr="00E373C4">
        <w:rPr>
          <w:rFonts w:ascii="Bookman Old Style" w:hAnsi="Bookman Old Style"/>
          <w:color w:val="000000"/>
          <w:sz w:val="20"/>
          <w:szCs w:val="20"/>
          <w:highlight w:val="yellow"/>
        </w:rPr>
        <w:t>.</w:t>
      </w:r>
      <w:r w:rsidRPr="00E373C4">
        <w:rPr>
          <w:rFonts w:ascii="Bookman Old Style" w:hAnsi="Bookman Old Style"/>
          <w:color w:val="000000"/>
          <w:sz w:val="20"/>
          <w:szCs w:val="20"/>
          <w:highlight w:val="yellow"/>
        </w:rPr>
        <w:tab/>
      </w:r>
      <w:r w:rsidRPr="00E373C4">
        <w:rPr>
          <w:rFonts w:ascii="Bookman Old Style" w:hAnsi="Bookman Old Style"/>
          <w:color w:val="000000"/>
          <w:sz w:val="20"/>
          <w:szCs w:val="20"/>
          <w:highlight w:val="yellow"/>
        </w:rPr>
        <w:tab/>
        <w:t xml:space="preserve">(Ans) [Slope = 0.0275 </w:t>
      </w:r>
      <w:r w:rsidRPr="00E373C4">
        <w:rPr>
          <w:rFonts w:ascii="Bookman Old Style" w:hAnsi="Bookman Old Style"/>
          <w:bCs/>
          <w:color w:val="000000"/>
          <w:spacing w:val="-10"/>
          <w:sz w:val="20"/>
          <w:szCs w:val="20"/>
          <w:highlight w:val="yellow"/>
        </w:rPr>
        <w:t>×</w:t>
      </w:r>
      <w:r w:rsidRPr="00E373C4">
        <w:rPr>
          <w:rFonts w:ascii="Bookman Old Style" w:hAnsi="Bookman Old Style"/>
          <w:color w:val="000000"/>
          <w:sz w:val="20"/>
          <w:szCs w:val="20"/>
          <w:highlight w:val="yellow"/>
        </w:rPr>
        <w:t xml:space="preserve"> 10</w:t>
      </w:r>
      <w:r w:rsidRPr="00E373C4">
        <w:rPr>
          <w:rFonts w:ascii="Bookman Old Style" w:hAnsi="Bookman Old Style"/>
          <w:color w:val="000000"/>
          <w:sz w:val="20"/>
          <w:szCs w:val="20"/>
          <w:highlight w:val="yellow"/>
          <w:vertAlign w:val="superscript"/>
        </w:rPr>
        <w:t>– 3</w:t>
      </w:r>
      <w:r w:rsidRPr="00E373C4">
        <w:rPr>
          <w:rFonts w:ascii="Bookman Old Style" w:hAnsi="Bookman Old Style"/>
          <w:color w:val="000000"/>
          <w:sz w:val="20"/>
          <w:szCs w:val="20"/>
          <w:highlight w:val="yellow"/>
        </w:rPr>
        <w:t xml:space="preserve"> rad., Deflection = 100.83 mm]</w:t>
      </w:r>
    </w:p>
    <w:p w:rsidR="0089659E" w:rsidRPr="00B40429" w:rsidRDefault="0089659E" w:rsidP="00E8061B">
      <w:pPr>
        <w:spacing w:line="276" w:lineRule="auto"/>
        <w:contextualSpacing/>
        <w:jc w:val="both"/>
        <w:rPr>
          <w:rFonts w:ascii="Bookman Old Style" w:hAnsi="Bookman Old Style"/>
          <w:sz w:val="20"/>
          <w:szCs w:val="20"/>
          <w:lang w:eastAsia="en-IN"/>
        </w:rPr>
      </w:pPr>
      <w:r w:rsidRPr="00E373C4">
        <w:rPr>
          <w:rFonts w:ascii="Bookman Old Style" w:hAnsi="Bookman Old Style"/>
          <w:sz w:val="20"/>
          <w:szCs w:val="20"/>
          <w:highlight w:val="yellow"/>
        </w:rPr>
        <w:pict>
          <v:shape id="_x0000_i1200" type="#_x0000_t75" style="width:231.75pt;height:54.75pt">
            <v:imagedata r:id="rId303" o:title="Chap 70001b"/>
          </v:shape>
        </w:pic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6. Find the slope and deflection at the free end of the cantilever shown in Fig. below. Take </w:t>
      </w:r>
      <w:r w:rsidRPr="00B40429">
        <w:rPr>
          <w:rFonts w:ascii="Bookman Old Style" w:hAnsi="Bookman Old Style"/>
          <w:i/>
          <w:iCs/>
          <w:color w:val="000000"/>
          <w:sz w:val="20"/>
          <w:szCs w:val="20"/>
        </w:rPr>
        <w:t>EI</w:t>
      </w:r>
      <w:r w:rsidRPr="00B40429">
        <w:rPr>
          <w:rFonts w:ascii="Bookman Old Style" w:hAnsi="Bookman Old Style"/>
          <w:color w:val="000000"/>
          <w:sz w:val="20"/>
          <w:szCs w:val="20"/>
        </w:rPr>
        <w:t xml:space="preserve"> = 1 × 10</w:t>
      </w:r>
      <w:r w:rsidRPr="00B40429">
        <w:rPr>
          <w:rFonts w:ascii="Bookman Old Style" w:hAnsi="Bookman Old Style"/>
          <w:color w:val="000000"/>
          <w:sz w:val="20"/>
          <w:szCs w:val="20"/>
          <w:vertAlign w:val="superscript"/>
        </w:rPr>
        <w:t>10</w:t>
      </w:r>
      <w:r w:rsidRPr="00B40429">
        <w:rPr>
          <w:rFonts w:ascii="Bookman Old Style" w:hAnsi="Bookman Old Style"/>
          <w:color w:val="000000"/>
          <w:sz w:val="20"/>
          <w:szCs w:val="20"/>
        </w:rPr>
        <w:t xml:space="preserve"> kN-mm</w:t>
      </w:r>
      <w:r w:rsidRPr="00B40429">
        <w:rPr>
          <w:rFonts w:ascii="Bookman Old Style" w:hAnsi="Bookman Old Style"/>
          <w:color w:val="000000"/>
          <w:sz w:val="20"/>
          <w:szCs w:val="20"/>
          <w:vertAlign w:val="superscript"/>
        </w:rPr>
        <w:t>2</w:t>
      </w:r>
      <w:r w:rsidRPr="00B40429">
        <w:rPr>
          <w:rFonts w:ascii="Bookman Old Style" w:hAnsi="Bookman Old Style"/>
          <w:color w:val="000000"/>
          <w:sz w:val="20"/>
          <w:szCs w:val="20"/>
        </w:rPr>
        <w:t xml:space="preserve"> (Ans) [Slope = 4.4 </w:t>
      </w:r>
      <w:r w:rsidRPr="00B40429">
        <w:rPr>
          <w:rFonts w:ascii="Bookman Old Style" w:hAnsi="Bookman Old Style"/>
          <w:bCs/>
          <w:color w:val="000000"/>
          <w:spacing w:val="-10"/>
          <w:sz w:val="20"/>
          <w:szCs w:val="20"/>
        </w:rPr>
        <w:t>×</w:t>
      </w:r>
      <w:r w:rsidRPr="00B40429">
        <w:rPr>
          <w:rFonts w:ascii="Bookman Old Style" w:hAnsi="Bookman Old Style"/>
          <w:color w:val="000000"/>
          <w:sz w:val="20"/>
          <w:szCs w:val="20"/>
        </w:rPr>
        <w:t xml:space="preserve"> 10</w:t>
      </w:r>
      <w:r w:rsidRPr="00B40429">
        <w:rPr>
          <w:rFonts w:ascii="Bookman Old Style" w:hAnsi="Bookman Old Style"/>
          <w:color w:val="000000"/>
          <w:sz w:val="20"/>
          <w:szCs w:val="20"/>
          <w:vertAlign w:val="superscript"/>
        </w:rPr>
        <w:t>– 3</w:t>
      </w:r>
      <w:r w:rsidRPr="00B40429">
        <w:rPr>
          <w:rFonts w:ascii="Bookman Old Style" w:hAnsi="Bookman Old Style"/>
          <w:color w:val="000000"/>
          <w:sz w:val="20"/>
          <w:szCs w:val="20"/>
        </w:rPr>
        <w:t xml:space="preserve"> rad., Deflection = 16.038 mm]</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sz w:val="20"/>
          <w:szCs w:val="20"/>
        </w:rPr>
        <w:pict>
          <v:shape id="_x0000_i1201" type="#_x0000_t75" style="width:225pt;height:57pt">
            <v:imagedata r:id="rId304" o:title="Chap 70001b"/>
          </v:shape>
        </w:pic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7. Determine the deflection at the free end in the cantilever shown below using moment area theorem.</w:t>
      </w:r>
    </w:p>
    <w:p w:rsidR="0089659E" w:rsidRPr="00B40429" w:rsidRDefault="0089659E" w:rsidP="00E8061B">
      <w:pPr>
        <w:spacing w:line="276" w:lineRule="auto"/>
        <w:contextualSpacing/>
        <w:jc w:val="both"/>
        <w:rPr>
          <w:rFonts w:ascii="Bookman Old Style" w:hAnsi="Bookman Old Style" w:cs="Arial"/>
          <w:b/>
          <w:color w:val="000000"/>
          <w:sz w:val="20"/>
          <w:szCs w:val="20"/>
        </w:rPr>
      </w:pPr>
      <w:r w:rsidRPr="00B40429">
        <w:rPr>
          <w:rFonts w:ascii="Bookman Old Style" w:hAnsi="Bookman Old Style"/>
          <w:sz w:val="20"/>
          <w:szCs w:val="20"/>
        </w:rPr>
        <w:pict>
          <v:shape id="_x0000_i1202" type="#_x0000_t75" style="width:228.75pt;height:69.75pt">
            <v:imagedata r:id="rId305" o:title="Chap 70004"/>
          </v:shape>
        </w:pic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 </w:t>
      </w:r>
      <w:r w:rsidRPr="00B40429">
        <w:rPr>
          <w:rFonts w:ascii="Bookman Old Style" w:hAnsi="Bookman Old Style"/>
          <w:color w:val="000000"/>
          <w:sz w:val="20"/>
          <w:szCs w:val="20"/>
        </w:rPr>
        <w:tab/>
      </w:r>
      <w:r w:rsidRPr="00B40429">
        <w:rPr>
          <w:rFonts w:ascii="Bookman Old Style" w:hAnsi="Bookman Old Style"/>
          <w:color w:val="000000"/>
          <w:sz w:val="20"/>
          <w:szCs w:val="20"/>
        </w:rPr>
        <w:tab/>
      </w:r>
      <w:r w:rsidRPr="00B40429">
        <w:rPr>
          <w:rFonts w:ascii="Bookman Old Style" w:hAnsi="Bookman Old Style"/>
          <w:color w:val="000000"/>
          <w:sz w:val="20"/>
          <w:szCs w:val="20"/>
        </w:rPr>
        <w:tab/>
      </w:r>
      <w:r w:rsidRPr="00B40429">
        <w:rPr>
          <w:rFonts w:ascii="Bookman Old Style" w:hAnsi="Bookman Old Style"/>
          <w:color w:val="000000"/>
          <w:sz w:val="20"/>
          <w:szCs w:val="20"/>
        </w:rPr>
        <w:tab/>
      </w:r>
      <w:r w:rsidRPr="00B40429">
        <w:rPr>
          <w:rFonts w:ascii="Bookman Old Style" w:hAnsi="Bookman Old Style"/>
          <w:color w:val="000000"/>
          <w:sz w:val="20"/>
          <w:szCs w:val="20"/>
        </w:rPr>
        <w:tab/>
      </w:r>
      <w:r w:rsidRPr="00B40429">
        <w:rPr>
          <w:rFonts w:ascii="Bookman Old Style" w:hAnsi="Bookman Old Style"/>
          <w:color w:val="000000"/>
          <w:sz w:val="20"/>
          <w:szCs w:val="20"/>
        </w:rPr>
        <w:tab/>
      </w:r>
      <w:r w:rsidRPr="00B40429">
        <w:rPr>
          <w:rFonts w:ascii="Bookman Old Style" w:hAnsi="Bookman Old Style"/>
          <w:i/>
          <w:color w:val="000000"/>
          <w:sz w:val="20"/>
          <w:szCs w:val="20"/>
        </w:rPr>
        <w:t>Ans.:</w:t>
      </w:r>
      <w:r w:rsidRPr="00B40429">
        <w:rPr>
          <w:rFonts w:ascii="Bookman Old Style" w:hAnsi="Bookman Old Style"/>
          <w:color w:val="000000"/>
          <w:sz w:val="20"/>
          <w:szCs w:val="20"/>
        </w:rPr>
        <w:t xml:space="preserve"> </w:t>
      </w:r>
      <w:r w:rsidRPr="00B40429">
        <w:rPr>
          <w:rFonts w:ascii="Bookman Old Style" w:hAnsi="Bookman Old Style"/>
          <w:position w:val="-22"/>
          <w:sz w:val="20"/>
          <w:szCs w:val="20"/>
        </w:rPr>
        <w:object w:dxaOrig="1740" w:dyaOrig="620">
          <v:shape id="_x0000_i1203" type="#_x0000_t75" style="width:87pt;height:30.75pt" o:ole="">
            <v:imagedata r:id="rId306" o:title=""/>
          </v:shape>
          <o:OLEObject Type="Embed" ProgID="Equation.DSMT4" ShapeID="_x0000_i1203" DrawAspect="Content" ObjectID="_1636898453" r:id="rId307"/>
        </w:objec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8. Using moment area method, determine the deflection at free end of the beam shown in Fig. below.</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sz w:val="20"/>
          <w:szCs w:val="20"/>
        </w:rPr>
        <w:pict>
          <v:shape id="_x0000_i1204" type="#_x0000_t75" style="width:206.25pt;height:69.75pt">
            <v:imagedata r:id="rId308" o:title="Chap 70004"/>
          </v:shape>
        </w:pic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 xml:space="preserve">Ans: </w:t>
      </w:r>
      <w:r w:rsidRPr="00B40429">
        <w:rPr>
          <w:rFonts w:ascii="Bookman Old Style" w:hAnsi="Bookman Old Style"/>
          <w:position w:val="-22"/>
          <w:sz w:val="20"/>
          <w:szCs w:val="20"/>
        </w:rPr>
        <w:object w:dxaOrig="2120" w:dyaOrig="620">
          <v:shape id="_x0000_i1205" type="#_x0000_t75" style="width:105.75pt;height:30.75pt" o:ole="">
            <v:imagedata r:id="rId309" o:title=""/>
          </v:shape>
          <o:OLEObject Type="Embed" ProgID="Equation.DSMT4" ShapeID="_x0000_i1205" DrawAspect="Content" ObjectID="_1636898454" r:id="rId310"/>
        </w:objec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9. Determine the mid-span deflection of the beam shown in Fig. below. Use moment area method</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sz w:val="20"/>
          <w:szCs w:val="20"/>
        </w:rPr>
        <w:pict>
          <v:shape id="_x0000_i1206" type="#_x0000_t75" style="width:198pt;height:62.25pt">
            <v:imagedata r:id="rId311" o:title="Chap 70004"/>
          </v:shape>
        </w:pict>
      </w:r>
      <w:r w:rsidRPr="00B40429">
        <w:rPr>
          <w:rFonts w:ascii="Bookman Old Style" w:hAnsi="Bookman Old Style"/>
          <w:sz w:val="20"/>
          <w:szCs w:val="20"/>
        </w:rPr>
        <w:t xml:space="preserve">               </w:t>
      </w:r>
      <w:r w:rsidRPr="00B40429">
        <w:rPr>
          <w:rFonts w:ascii="Bookman Old Style" w:hAnsi="Bookman Old Style"/>
          <w:color w:val="000000"/>
          <w:sz w:val="20"/>
          <w:szCs w:val="20"/>
        </w:rPr>
        <w:t xml:space="preserve">Ans: </w:t>
      </w:r>
      <w:r w:rsidRPr="00B40429">
        <w:rPr>
          <w:rFonts w:ascii="Bookman Old Style" w:hAnsi="Bookman Old Style"/>
          <w:position w:val="-22"/>
          <w:sz w:val="20"/>
          <w:szCs w:val="20"/>
        </w:rPr>
        <w:object w:dxaOrig="580" w:dyaOrig="620">
          <v:shape id="_x0000_i1207" type="#_x0000_t75" style="width:29.25pt;height:30.75pt" o:ole="">
            <v:imagedata r:id="rId312" o:title=""/>
          </v:shape>
          <o:OLEObject Type="Embed" ProgID="Equation.DSMT4" ShapeID="_x0000_i1207" DrawAspect="Content" ObjectID="_1636898455" r:id="rId313"/>
        </w:objec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10. Using moment area theorem, determine the slope and deflection at free end of a cantilever of span </w:t>
      </w:r>
      <w:r w:rsidRPr="00B40429">
        <w:rPr>
          <w:rFonts w:ascii="Bookman Old Style" w:hAnsi="Bookman Old Style"/>
          <w:i/>
          <w:color w:val="000000"/>
          <w:sz w:val="20"/>
          <w:szCs w:val="20"/>
        </w:rPr>
        <w:t>L</w:t>
      </w:r>
      <w:r w:rsidRPr="00B40429">
        <w:rPr>
          <w:rFonts w:ascii="Bookman Old Style" w:hAnsi="Bookman Old Style"/>
          <w:color w:val="000000"/>
          <w:sz w:val="20"/>
          <w:szCs w:val="20"/>
        </w:rPr>
        <w:t xml:space="preserve"> subject to external moment </w:t>
      </w:r>
      <w:r w:rsidRPr="00B40429">
        <w:rPr>
          <w:rFonts w:ascii="Bookman Old Style" w:hAnsi="Bookman Old Style"/>
          <w:i/>
          <w:color w:val="000000"/>
          <w:sz w:val="20"/>
          <w:szCs w:val="20"/>
        </w:rPr>
        <w:t xml:space="preserve">M </w:t>
      </w:r>
      <w:r w:rsidRPr="00B40429">
        <w:rPr>
          <w:rFonts w:ascii="Bookman Old Style" w:hAnsi="Bookman Old Style"/>
          <w:color w:val="000000"/>
          <w:sz w:val="20"/>
          <w:szCs w:val="20"/>
        </w:rPr>
        <w:t>at the free end.</w:t>
      </w:r>
      <w:r w:rsidRPr="00B40429">
        <w:rPr>
          <w:rFonts w:ascii="Bookman Old Style" w:hAnsi="Bookman Old Style"/>
          <w:color w:val="000000"/>
          <w:sz w:val="20"/>
          <w:szCs w:val="20"/>
        </w:rPr>
        <w:tab/>
      </w:r>
      <w:r w:rsidRPr="00B40429">
        <w:rPr>
          <w:rFonts w:ascii="Bookman Old Style" w:hAnsi="Bookman Old Style"/>
          <w:color w:val="000000"/>
          <w:sz w:val="20"/>
          <w:szCs w:val="20"/>
        </w:rPr>
        <w:tab/>
        <w:t xml:space="preserve">[Ans. </w:t>
      </w:r>
      <w:r w:rsidRPr="00B40429">
        <w:rPr>
          <w:rFonts w:ascii="Bookman Old Style" w:hAnsi="Bookman Old Style"/>
          <w:position w:val="-22"/>
          <w:sz w:val="20"/>
          <w:szCs w:val="20"/>
        </w:rPr>
        <w:object w:dxaOrig="420" w:dyaOrig="580">
          <v:shape id="_x0000_i1208" type="#_x0000_t75" style="width:21pt;height:29.25pt" o:ole="">
            <v:imagedata r:id="rId314" o:title=""/>
          </v:shape>
          <o:OLEObject Type="Embed" ProgID="Equation.DSMT4" ShapeID="_x0000_i1208" DrawAspect="Content" ObjectID="_1636898456" r:id="rId315"/>
        </w:object>
      </w:r>
      <w:r w:rsidRPr="00B40429">
        <w:rPr>
          <w:rFonts w:ascii="Bookman Old Style" w:hAnsi="Bookman Old Style"/>
          <w:sz w:val="20"/>
          <w:szCs w:val="20"/>
        </w:rPr>
        <w:t xml:space="preserve"> clockwise; </w:t>
      </w:r>
      <w:r w:rsidRPr="00B40429">
        <w:rPr>
          <w:rFonts w:ascii="Bookman Old Style" w:hAnsi="Bookman Old Style"/>
          <w:position w:val="-22"/>
          <w:sz w:val="20"/>
          <w:szCs w:val="20"/>
        </w:rPr>
        <w:object w:dxaOrig="499" w:dyaOrig="620">
          <v:shape id="_x0000_i1209" type="#_x0000_t75" style="width:24.75pt;height:30.75pt" o:ole="">
            <v:imagedata r:id="rId316" o:title=""/>
          </v:shape>
          <o:OLEObject Type="Embed" ProgID="Equation.DSMT4" ShapeID="_x0000_i1209" DrawAspect="Content" ObjectID="_1636898457" r:id="rId317"/>
        </w:object>
      </w:r>
      <w:r w:rsidRPr="00B40429">
        <w:rPr>
          <w:rFonts w:ascii="Bookman Old Style" w:hAnsi="Bookman Old Style"/>
          <w:sz w:val="20"/>
          <w:szCs w:val="20"/>
        </w:rPr>
        <w:t>downward]</w:t>
      </w:r>
    </w:p>
    <w:p w:rsidR="0089659E" w:rsidRPr="00B40429" w:rsidRDefault="0089659E" w:rsidP="00E8061B">
      <w:pPr>
        <w:spacing w:line="276" w:lineRule="auto"/>
        <w:contextualSpacing/>
        <w:jc w:val="both"/>
        <w:rPr>
          <w:rFonts w:ascii="Bookman Old Style" w:hAnsi="Bookman Old Style" w:cs="Arial"/>
          <w:b/>
          <w:color w:val="000000"/>
          <w:sz w:val="20"/>
          <w:szCs w:val="20"/>
        </w:rPr>
      </w:pPr>
    </w:p>
    <w:p w:rsidR="0089659E" w:rsidRPr="00B40429" w:rsidRDefault="0089659E" w:rsidP="00E8061B">
      <w:pPr>
        <w:spacing w:after="120" w:line="276" w:lineRule="auto"/>
        <w:contextualSpacing/>
        <w:jc w:val="both"/>
        <w:rPr>
          <w:rFonts w:ascii="Bookman Old Style" w:hAnsi="Bookman Old Style"/>
          <w:b/>
          <w:bCs/>
          <w:color w:val="000000"/>
          <w:sz w:val="20"/>
          <w:szCs w:val="20"/>
        </w:rPr>
      </w:pPr>
      <w:r w:rsidRPr="00B40429">
        <w:rPr>
          <w:rFonts w:ascii="Bookman Old Style" w:hAnsi="Bookman Old Style"/>
          <w:b/>
          <w:bCs/>
          <w:color w:val="000000"/>
          <w:sz w:val="20"/>
          <w:szCs w:val="20"/>
        </w:rPr>
        <w:t>I. Descriptive type questions.</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1. State the relationship between slope, deflection and radius of curvature.</w:t>
      </w:r>
    </w:p>
    <w:p w:rsidR="0089659E" w:rsidRPr="00B40429" w:rsidRDefault="0089659E" w:rsidP="00E8061B">
      <w:pPr>
        <w:spacing w:line="276" w:lineRule="auto"/>
        <w:contextualSpacing/>
        <w:jc w:val="both"/>
        <w:rPr>
          <w:rFonts w:ascii="Bookman Old Style" w:hAnsi="Bookman Old Style"/>
          <w:spacing w:val="4"/>
          <w:sz w:val="20"/>
          <w:szCs w:val="20"/>
        </w:rPr>
      </w:pPr>
      <w:r w:rsidRPr="00B40429">
        <w:rPr>
          <w:rFonts w:ascii="Bookman Old Style" w:hAnsi="Bookman Old Style"/>
          <w:noProof/>
          <w:sz w:val="20"/>
          <w:szCs w:val="20"/>
        </w:rPr>
        <w:t xml:space="preserve">2. Prove that the differential equation of elastic curve is </w:t>
      </w:r>
      <w:r w:rsidRPr="00B40429">
        <w:rPr>
          <w:rFonts w:ascii="Bookman Old Style" w:hAnsi="Bookman Old Style"/>
          <w:i/>
          <w:noProof/>
          <w:sz w:val="20"/>
          <w:szCs w:val="20"/>
        </w:rPr>
        <w:t>EI</w:t>
      </w:r>
      <w:r w:rsidRPr="00B40429">
        <w:rPr>
          <w:rFonts w:ascii="Bookman Old Style" w:hAnsi="Bookman Old Style"/>
          <w:noProof/>
          <w:sz w:val="20"/>
          <w:szCs w:val="20"/>
        </w:rPr>
        <w:t>(</w:t>
      </w:r>
      <w:r w:rsidRPr="00B40429">
        <w:rPr>
          <w:rFonts w:ascii="Bookman Old Style" w:hAnsi="Bookman Old Style"/>
          <w:i/>
          <w:noProof/>
          <w:sz w:val="20"/>
          <w:szCs w:val="20"/>
        </w:rPr>
        <w:t>d</w:t>
      </w:r>
      <w:r w:rsidRPr="00B40429">
        <w:rPr>
          <w:rFonts w:ascii="Bookman Old Style" w:hAnsi="Bookman Old Style"/>
          <w:noProof/>
          <w:sz w:val="20"/>
          <w:szCs w:val="20"/>
          <w:vertAlign w:val="superscript"/>
        </w:rPr>
        <w:t>2</w:t>
      </w:r>
      <w:r w:rsidRPr="00B40429">
        <w:rPr>
          <w:rFonts w:ascii="Bookman Old Style" w:hAnsi="Bookman Old Style"/>
          <w:i/>
          <w:noProof/>
          <w:sz w:val="20"/>
          <w:szCs w:val="20"/>
        </w:rPr>
        <w:t>y / dx</w:t>
      </w:r>
      <w:r w:rsidRPr="00B40429">
        <w:rPr>
          <w:rFonts w:ascii="Bookman Old Style" w:hAnsi="Bookman Old Style"/>
          <w:noProof/>
          <w:sz w:val="20"/>
          <w:szCs w:val="20"/>
          <w:vertAlign w:val="superscript"/>
        </w:rPr>
        <w:t>2</w:t>
      </w:r>
      <w:r w:rsidRPr="00B40429">
        <w:rPr>
          <w:rFonts w:ascii="Bookman Old Style" w:hAnsi="Bookman Old Style"/>
          <w:noProof/>
          <w:sz w:val="20"/>
          <w:szCs w:val="20"/>
        </w:rPr>
        <w:t>)</w:t>
      </w:r>
      <w:r w:rsidRPr="00B40429">
        <w:rPr>
          <w:rFonts w:ascii="Bookman Old Style" w:hAnsi="Bookman Old Style"/>
          <w:i/>
          <w:noProof/>
          <w:sz w:val="20"/>
          <w:szCs w:val="20"/>
        </w:rPr>
        <w:t xml:space="preserve"> = M.</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noProof/>
          <w:sz w:val="20"/>
          <w:szCs w:val="20"/>
        </w:rPr>
        <w:t>3. Deduce the equation of slope and deflection of a cantilever of length ‘</w:t>
      </w:r>
      <w:r w:rsidRPr="00B40429">
        <w:rPr>
          <w:rFonts w:ascii="Bookman Old Style" w:hAnsi="Bookman Old Style"/>
          <w:i/>
          <w:noProof/>
          <w:sz w:val="20"/>
          <w:szCs w:val="20"/>
        </w:rPr>
        <w:t>l</w:t>
      </w:r>
      <w:r w:rsidRPr="00B40429">
        <w:rPr>
          <w:rFonts w:ascii="Bookman Old Style" w:hAnsi="Bookman Old Style"/>
          <w:noProof/>
          <w:sz w:val="20"/>
          <w:szCs w:val="20"/>
        </w:rPr>
        <w:t xml:space="preserve">’ which carries an </w:t>
      </w:r>
      <w:r w:rsidRPr="00B40429">
        <w:rPr>
          <w:rFonts w:ascii="Bookman Old Style" w:hAnsi="Bookman Old Style"/>
          <w:i/>
          <w:noProof/>
          <w:sz w:val="20"/>
          <w:szCs w:val="20"/>
        </w:rPr>
        <w:t>u.d.l.</w:t>
      </w:r>
      <w:r w:rsidRPr="00B40429">
        <w:rPr>
          <w:rFonts w:ascii="Bookman Old Style" w:hAnsi="Bookman Old Style"/>
          <w:noProof/>
          <w:sz w:val="20"/>
          <w:szCs w:val="20"/>
        </w:rPr>
        <w:t xml:space="preserve"> of ‘</w:t>
      </w:r>
      <w:r w:rsidRPr="00B40429">
        <w:rPr>
          <w:rFonts w:ascii="Bookman Old Style" w:hAnsi="Bookman Old Style"/>
          <w:i/>
          <w:noProof/>
          <w:sz w:val="20"/>
          <w:szCs w:val="20"/>
        </w:rPr>
        <w:t>w</w:t>
      </w:r>
      <w:r w:rsidRPr="00B40429">
        <w:rPr>
          <w:rFonts w:ascii="Bookman Old Style" w:hAnsi="Bookman Old Style"/>
          <w:noProof/>
          <w:sz w:val="20"/>
          <w:szCs w:val="20"/>
        </w:rPr>
        <w:t>’ per unit length over the entire span. Also find the magnitude and position of maximum deflection and maximum slope.</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4. State the boundary conditions at the following points in terms of defection and slope:</w:t>
      </w:r>
    </w:p>
    <w:p w:rsidR="0089659E" w:rsidRPr="00B40429" w:rsidRDefault="0089659E" w:rsidP="00E8061B">
      <w:pPr>
        <w:numPr>
          <w:ilvl w:val="0"/>
          <w:numId w:val="34"/>
        </w:num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Simply supported end.</w:t>
      </w:r>
    </w:p>
    <w:p w:rsidR="0089659E" w:rsidRPr="00B40429" w:rsidRDefault="0089659E" w:rsidP="00E8061B">
      <w:pPr>
        <w:numPr>
          <w:ilvl w:val="0"/>
          <w:numId w:val="34"/>
        </w:num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Fixed end.</w:t>
      </w:r>
    </w:p>
    <w:p w:rsidR="0089659E" w:rsidRPr="00B40429" w:rsidRDefault="0089659E" w:rsidP="00E8061B">
      <w:pPr>
        <w:numPr>
          <w:ilvl w:val="0"/>
          <w:numId w:val="34"/>
        </w:num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Point of symmetry.</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5. Find the deflection at free end of a typical cantilever subject to</w:t>
      </w:r>
    </w:p>
    <w:p w:rsidR="0089659E" w:rsidRPr="00B40429" w:rsidRDefault="0089659E" w:rsidP="00E8061B">
      <w:pPr>
        <w:numPr>
          <w:ilvl w:val="0"/>
          <w:numId w:val="35"/>
        </w:num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Moment </w:t>
      </w:r>
      <w:r w:rsidRPr="00B40429">
        <w:rPr>
          <w:rFonts w:ascii="Bookman Old Style" w:hAnsi="Bookman Old Style"/>
          <w:i/>
          <w:color w:val="000000"/>
          <w:sz w:val="20"/>
          <w:szCs w:val="20"/>
        </w:rPr>
        <w:t>M</w:t>
      </w:r>
      <w:r w:rsidRPr="00B40429">
        <w:rPr>
          <w:rFonts w:ascii="Bookman Old Style" w:hAnsi="Bookman Old Style"/>
          <w:color w:val="000000"/>
          <w:sz w:val="20"/>
          <w:szCs w:val="20"/>
        </w:rPr>
        <w:t xml:space="preserve"> at free end.</w:t>
      </w:r>
    </w:p>
    <w:p w:rsidR="0089659E" w:rsidRPr="00B40429" w:rsidRDefault="0089659E" w:rsidP="00E8061B">
      <w:pPr>
        <w:numPr>
          <w:ilvl w:val="0"/>
          <w:numId w:val="35"/>
        </w:num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Concentrated load </w:t>
      </w:r>
      <w:r w:rsidRPr="00B40429">
        <w:rPr>
          <w:rFonts w:ascii="Bookman Old Style" w:hAnsi="Bookman Old Style"/>
          <w:i/>
          <w:iCs/>
          <w:color w:val="000000"/>
          <w:spacing w:val="100"/>
          <w:sz w:val="20"/>
          <w:szCs w:val="20"/>
        </w:rPr>
        <w:t>w</w:t>
      </w:r>
      <w:r w:rsidRPr="00B40429">
        <w:rPr>
          <w:rFonts w:ascii="Bookman Old Style" w:hAnsi="Bookman Old Style"/>
          <w:color w:val="000000"/>
          <w:sz w:val="20"/>
          <w:szCs w:val="20"/>
        </w:rPr>
        <w:t xml:space="preserve"> at free end.</w:t>
      </w:r>
    </w:p>
    <w:p w:rsidR="0089659E" w:rsidRPr="00B40429" w:rsidRDefault="0089659E" w:rsidP="00E8061B">
      <w:pPr>
        <w:numPr>
          <w:ilvl w:val="0"/>
          <w:numId w:val="35"/>
        </w:num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UDL over entire span.</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6. Determine the expressions for defection at mid span and rotation at end in a simply supported beam of span </w:t>
      </w:r>
      <w:proofErr w:type="gramStart"/>
      <w:r w:rsidRPr="00B40429">
        <w:rPr>
          <w:rFonts w:ascii="Bookman Old Style" w:hAnsi="Bookman Old Style"/>
          <w:i/>
          <w:iCs/>
          <w:color w:val="000000"/>
          <w:spacing w:val="100"/>
          <w:sz w:val="20"/>
          <w:szCs w:val="20"/>
        </w:rPr>
        <w:t>L</w:t>
      </w:r>
      <w:r w:rsidRPr="00B40429">
        <w:rPr>
          <w:rFonts w:ascii="Bookman Old Style" w:hAnsi="Bookman Old Style"/>
          <w:iCs/>
          <w:color w:val="000000"/>
          <w:spacing w:val="100"/>
          <w:sz w:val="20"/>
          <w:szCs w:val="20"/>
        </w:rPr>
        <w:t>,</w:t>
      </w:r>
      <w:r w:rsidRPr="00B40429">
        <w:rPr>
          <w:rFonts w:ascii="Bookman Old Style" w:hAnsi="Bookman Old Style"/>
          <w:color w:val="000000"/>
          <w:sz w:val="20"/>
          <w:szCs w:val="20"/>
        </w:rPr>
        <w:t>subjected</w:t>
      </w:r>
      <w:proofErr w:type="gramEnd"/>
      <w:r w:rsidRPr="00B40429">
        <w:rPr>
          <w:rFonts w:ascii="Bookman Old Style" w:hAnsi="Bookman Old Style"/>
          <w:color w:val="000000"/>
          <w:sz w:val="20"/>
          <w:szCs w:val="20"/>
        </w:rPr>
        <w:t xml:space="preserve"> to</w:t>
      </w:r>
    </w:p>
    <w:p w:rsidR="0089659E" w:rsidRPr="00B40429" w:rsidRDefault="0089659E" w:rsidP="00E8061B">
      <w:pPr>
        <w:numPr>
          <w:ilvl w:val="0"/>
          <w:numId w:val="36"/>
        </w:num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Concentrated load </w:t>
      </w:r>
      <w:r w:rsidRPr="00B40429">
        <w:rPr>
          <w:rFonts w:ascii="Bookman Old Style" w:hAnsi="Bookman Old Style"/>
          <w:i/>
          <w:iCs/>
          <w:color w:val="000000"/>
          <w:spacing w:val="100"/>
          <w:sz w:val="20"/>
          <w:szCs w:val="20"/>
        </w:rPr>
        <w:t>W</w:t>
      </w:r>
      <w:r w:rsidRPr="00B40429">
        <w:rPr>
          <w:rFonts w:ascii="Bookman Old Style" w:hAnsi="Bookman Old Style"/>
          <w:color w:val="000000"/>
          <w:sz w:val="20"/>
          <w:szCs w:val="20"/>
        </w:rPr>
        <w:t>at mid span.</w:t>
      </w:r>
    </w:p>
    <w:p w:rsidR="0089659E" w:rsidRPr="00B40429" w:rsidRDefault="0089659E" w:rsidP="00E8061B">
      <w:pPr>
        <w:numPr>
          <w:ilvl w:val="0"/>
          <w:numId w:val="36"/>
        </w:num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UDL over entire span.</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7. A cantilever beam of span </w:t>
      </w:r>
      <w:r w:rsidRPr="00B40429">
        <w:rPr>
          <w:rFonts w:ascii="Bookman Old Style" w:hAnsi="Bookman Old Style"/>
          <w:i/>
          <w:iCs/>
          <w:color w:val="000000"/>
          <w:spacing w:val="100"/>
          <w:sz w:val="20"/>
          <w:szCs w:val="20"/>
        </w:rPr>
        <w:t>L</w:t>
      </w:r>
      <w:r w:rsidRPr="00B40429">
        <w:rPr>
          <w:rFonts w:ascii="Bookman Old Style" w:hAnsi="Bookman Old Style"/>
          <w:color w:val="000000"/>
          <w:sz w:val="20"/>
          <w:szCs w:val="20"/>
        </w:rPr>
        <w:t xml:space="preserve">is subjected to a concentrated load </w:t>
      </w:r>
      <w:r w:rsidRPr="00B40429">
        <w:rPr>
          <w:rFonts w:ascii="Bookman Old Style" w:hAnsi="Bookman Old Style"/>
          <w:i/>
          <w:iCs/>
          <w:color w:val="000000"/>
          <w:spacing w:val="100"/>
          <w:sz w:val="20"/>
          <w:szCs w:val="20"/>
        </w:rPr>
        <w:t>w</w:t>
      </w:r>
      <w:r w:rsidRPr="00B40429">
        <w:rPr>
          <w:rFonts w:ascii="Bookman Old Style" w:hAnsi="Bookman Old Style"/>
          <w:color w:val="000000"/>
          <w:sz w:val="20"/>
          <w:szCs w:val="20"/>
        </w:rPr>
        <w:t>at a distance ‘</w:t>
      </w:r>
      <w:r w:rsidRPr="00B40429">
        <w:rPr>
          <w:rFonts w:ascii="Bookman Old Style" w:hAnsi="Bookman Old Style"/>
          <w:i/>
          <w:color w:val="000000"/>
          <w:sz w:val="20"/>
          <w:szCs w:val="20"/>
        </w:rPr>
        <w:t>a</w:t>
      </w:r>
      <w:r w:rsidRPr="00B40429">
        <w:rPr>
          <w:rFonts w:ascii="Bookman Old Style" w:hAnsi="Bookman Old Style"/>
          <w:color w:val="000000"/>
          <w:sz w:val="20"/>
          <w:szCs w:val="20"/>
        </w:rPr>
        <w:t>’ from fixed end. Find the deflection at free end.</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8. State and explain moment area theorem 1. </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9. State and explain moment area theorem 2.</w:t>
      </w: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b/>
          <w:bCs/>
          <w:color w:val="000000"/>
          <w:sz w:val="20"/>
          <w:szCs w:val="20"/>
        </w:rPr>
      </w:pPr>
      <w:r w:rsidRPr="00B40429">
        <w:rPr>
          <w:rFonts w:ascii="Bookman Old Style" w:hAnsi="Bookman Old Style"/>
          <w:b/>
          <w:bCs/>
          <w:color w:val="000000"/>
          <w:sz w:val="20"/>
          <w:szCs w:val="20"/>
        </w:rPr>
        <w:t>II. Fill in the blanks type questions</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1. If </w:t>
      </w:r>
      <w:r w:rsidRPr="00B40429">
        <w:rPr>
          <w:rFonts w:ascii="Bookman Old Style" w:hAnsi="Bookman Old Style"/>
          <w:i/>
          <w:iCs/>
          <w:color w:val="000000"/>
          <w:spacing w:val="100"/>
          <w:sz w:val="20"/>
          <w:szCs w:val="20"/>
        </w:rPr>
        <w:t>y</w:t>
      </w:r>
      <w:r w:rsidRPr="00B40429">
        <w:rPr>
          <w:rFonts w:ascii="Bookman Old Style" w:hAnsi="Bookman Old Style"/>
          <w:color w:val="000000"/>
          <w:sz w:val="20"/>
          <w:szCs w:val="20"/>
        </w:rPr>
        <w:t xml:space="preserve">is the deflection at distance </w:t>
      </w:r>
      <w:r w:rsidRPr="00B40429">
        <w:rPr>
          <w:rFonts w:ascii="Bookman Old Style" w:hAnsi="Bookman Old Style"/>
          <w:i/>
          <w:iCs/>
          <w:color w:val="000000"/>
          <w:spacing w:val="100"/>
          <w:sz w:val="20"/>
          <w:szCs w:val="20"/>
        </w:rPr>
        <w:t>x</w:t>
      </w:r>
      <w:r w:rsidRPr="00B40429">
        <w:rPr>
          <w:rFonts w:ascii="Bookman Old Style" w:hAnsi="Bookman Old Style"/>
          <w:color w:val="000000"/>
          <w:sz w:val="20"/>
          <w:szCs w:val="20"/>
        </w:rPr>
        <w:t xml:space="preserve">from a support, the radius of curvature is given </w:t>
      </w:r>
      <w:r w:rsidRPr="00B40429">
        <w:rPr>
          <w:rFonts w:ascii="Bookman Old Style" w:hAnsi="Bookman Old Style"/>
          <w:bCs/>
          <w:color w:val="000000"/>
          <w:sz w:val="20"/>
          <w:szCs w:val="20"/>
        </w:rPr>
        <w:t>by _________.</w:t>
      </w:r>
      <w:r w:rsidRPr="00B40429">
        <w:rPr>
          <w:rFonts w:ascii="Bookman Old Style" w:hAnsi="Bookman Old Style"/>
          <w:b/>
          <w:bCs/>
          <w:color w:val="000000"/>
          <w:sz w:val="20"/>
          <w:szCs w:val="20"/>
        </w:rPr>
        <w:tab/>
      </w:r>
    </w:p>
    <w:p w:rsidR="0089659E" w:rsidRPr="00B40429" w:rsidRDefault="0089659E" w:rsidP="00E8061B">
      <w:pPr>
        <w:spacing w:line="276" w:lineRule="auto"/>
        <w:contextualSpacing/>
        <w:jc w:val="both"/>
        <w:rPr>
          <w:rFonts w:ascii="Bookman Old Style" w:hAnsi="Bookman Old Style"/>
          <w:color w:val="000000"/>
          <w:sz w:val="20"/>
          <w:szCs w:val="20"/>
        </w:rPr>
      </w:pPr>
      <w:r w:rsidRPr="00E373C4">
        <w:rPr>
          <w:rFonts w:ascii="Bookman Old Style" w:hAnsi="Bookman Old Style"/>
          <w:color w:val="000000"/>
          <w:sz w:val="20"/>
          <w:szCs w:val="20"/>
          <w:highlight w:val="yellow"/>
        </w:rPr>
        <w:t xml:space="preserve">2. If </w:t>
      </w:r>
      <w:r w:rsidRPr="00E373C4">
        <w:rPr>
          <w:rFonts w:ascii="Bookman Old Style" w:hAnsi="Bookman Old Style"/>
          <w:i/>
          <w:iCs/>
          <w:color w:val="000000"/>
          <w:sz w:val="20"/>
          <w:szCs w:val="20"/>
          <w:highlight w:val="yellow"/>
        </w:rPr>
        <w:t>EI</w:t>
      </w:r>
      <w:r w:rsidRPr="00E373C4">
        <w:rPr>
          <w:rFonts w:ascii="Bookman Old Style" w:hAnsi="Bookman Old Style"/>
          <w:color w:val="000000"/>
          <w:sz w:val="20"/>
          <w:szCs w:val="20"/>
          <w:highlight w:val="yellow"/>
        </w:rPr>
        <w:t xml:space="preserve"> is flexural rigidity of beam, </w:t>
      </w:r>
      <w:r w:rsidRPr="00E373C4">
        <w:rPr>
          <w:rFonts w:ascii="Bookman Old Style" w:hAnsi="Bookman Old Style"/>
          <w:i/>
          <w:iCs/>
          <w:color w:val="000000"/>
          <w:spacing w:val="100"/>
          <w:sz w:val="20"/>
          <w:szCs w:val="20"/>
          <w:highlight w:val="yellow"/>
        </w:rPr>
        <w:t>M</w:t>
      </w:r>
      <w:r w:rsidRPr="00E373C4">
        <w:rPr>
          <w:rFonts w:ascii="Bookman Old Style" w:hAnsi="Bookman Old Style"/>
          <w:color w:val="000000"/>
          <w:sz w:val="20"/>
          <w:szCs w:val="20"/>
          <w:highlight w:val="yellow"/>
        </w:rPr>
        <w:t xml:space="preserve"> is sagging moment then </w:t>
      </w:r>
      <w:r w:rsidRPr="00E373C4">
        <w:rPr>
          <w:rFonts w:ascii="Bookman Old Style" w:hAnsi="Bookman Old Style"/>
          <w:position w:val="-24"/>
          <w:sz w:val="20"/>
          <w:szCs w:val="20"/>
          <w:highlight w:val="yellow"/>
        </w:rPr>
        <w:object w:dxaOrig="1260" w:dyaOrig="660">
          <v:shape id="_x0000_i1210" type="#_x0000_t75" style="width:63pt;height:33pt" o:ole="">
            <v:imagedata r:id="rId318" o:title=""/>
          </v:shape>
          <o:OLEObject Type="Embed" ProgID="Equation.DSMT4" ShapeID="_x0000_i1210" DrawAspect="Content" ObjectID="_1636898458" r:id="rId319"/>
        </w:object>
      </w:r>
      <w:r w:rsidRPr="00E373C4">
        <w:rPr>
          <w:rFonts w:ascii="Bookman Old Style" w:hAnsi="Bookman Old Style"/>
          <w:i/>
          <w:iCs/>
          <w:color w:val="000000"/>
          <w:spacing w:val="100"/>
          <w:sz w:val="20"/>
          <w:szCs w:val="20"/>
          <w:highlight w:val="yellow"/>
        </w:rPr>
        <w:t>,</w:t>
      </w:r>
      <w:r w:rsidRPr="00E373C4">
        <w:rPr>
          <w:rFonts w:ascii="Bookman Old Style" w:hAnsi="Bookman Old Style"/>
          <w:color w:val="000000"/>
          <w:sz w:val="20"/>
          <w:szCs w:val="20"/>
          <w:highlight w:val="yellow"/>
        </w:rPr>
        <w:t xml:space="preserve">the </w:t>
      </w:r>
      <w:r w:rsidRPr="00E373C4">
        <w:rPr>
          <w:rFonts w:ascii="Bookman Old Style" w:hAnsi="Bookman Old Style"/>
          <w:i/>
          <w:iCs/>
          <w:color w:val="000000"/>
          <w:spacing w:val="100"/>
          <w:sz w:val="20"/>
          <w:szCs w:val="20"/>
          <w:highlight w:val="yellow"/>
        </w:rPr>
        <w:t>y</w:t>
      </w:r>
      <w:r w:rsidRPr="00E373C4">
        <w:rPr>
          <w:rFonts w:ascii="Bookman Old Style" w:hAnsi="Bookman Old Style"/>
          <w:color w:val="000000"/>
          <w:sz w:val="20"/>
          <w:szCs w:val="20"/>
          <w:highlight w:val="yellow"/>
        </w:rPr>
        <w:t>value obtained is___________ deflection.</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3. </w:t>
      </w:r>
      <w:r w:rsidRPr="00B40429">
        <w:rPr>
          <w:rFonts w:ascii="Bookman Old Style" w:hAnsi="Bookman Old Style"/>
          <w:bCs/>
          <w:color w:val="000000"/>
          <w:sz w:val="20"/>
          <w:szCs w:val="20"/>
        </w:rPr>
        <w:t>The</w:t>
      </w:r>
      <w:r w:rsidRPr="00B40429">
        <w:rPr>
          <w:rFonts w:ascii="Bookman Old Style" w:hAnsi="Bookman Old Style"/>
          <w:b/>
          <w:bCs/>
          <w:color w:val="000000"/>
          <w:sz w:val="20"/>
          <w:szCs w:val="20"/>
        </w:rPr>
        <w:t xml:space="preserve"> </w:t>
      </w:r>
      <w:r w:rsidRPr="00B40429">
        <w:rPr>
          <w:rFonts w:ascii="Bookman Old Style" w:hAnsi="Bookman Old Style"/>
          <w:color w:val="000000"/>
          <w:sz w:val="20"/>
          <w:szCs w:val="20"/>
        </w:rPr>
        <w:t xml:space="preserve">deflection at free end in a cantilever of span </w:t>
      </w:r>
      <w:proofErr w:type="gramStart"/>
      <w:r w:rsidRPr="00B40429">
        <w:rPr>
          <w:rFonts w:ascii="Bookman Old Style" w:hAnsi="Bookman Old Style"/>
          <w:i/>
          <w:iCs/>
          <w:color w:val="000000"/>
          <w:spacing w:val="100"/>
          <w:sz w:val="20"/>
          <w:szCs w:val="20"/>
        </w:rPr>
        <w:t>L,</w:t>
      </w:r>
      <w:r w:rsidRPr="00B40429">
        <w:rPr>
          <w:rFonts w:ascii="Bookman Old Style" w:hAnsi="Bookman Old Style"/>
          <w:color w:val="000000"/>
          <w:sz w:val="20"/>
          <w:szCs w:val="20"/>
        </w:rPr>
        <w:t>flexural</w:t>
      </w:r>
      <w:proofErr w:type="gramEnd"/>
      <w:r w:rsidRPr="00B40429">
        <w:rPr>
          <w:rFonts w:ascii="Bookman Old Style" w:hAnsi="Bookman Old Style"/>
          <w:color w:val="000000"/>
          <w:sz w:val="20"/>
          <w:szCs w:val="20"/>
        </w:rPr>
        <w:t xml:space="preserve"> rigidity </w:t>
      </w:r>
      <w:r w:rsidRPr="00B40429">
        <w:rPr>
          <w:rFonts w:ascii="Bookman Old Style" w:hAnsi="Bookman Old Style"/>
          <w:i/>
          <w:iCs/>
          <w:color w:val="000000"/>
          <w:sz w:val="20"/>
          <w:szCs w:val="20"/>
        </w:rPr>
        <w:t>EI</w:t>
      </w:r>
      <w:r w:rsidRPr="00B40429">
        <w:rPr>
          <w:rFonts w:ascii="Bookman Old Style" w:hAnsi="Bookman Old Style"/>
          <w:i/>
          <w:iCs/>
          <w:color w:val="000000"/>
          <w:spacing w:val="100"/>
          <w:sz w:val="20"/>
          <w:szCs w:val="20"/>
        </w:rPr>
        <w:t>,</w:t>
      </w:r>
      <w:r w:rsidRPr="00B40429">
        <w:rPr>
          <w:rFonts w:ascii="Bookman Old Style" w:hAnsi="Bookman Old Style"/>
          <w:color w:val="000000"/>
          <w:sz w:val="20"/>
          <w:szCs w:val="20"/>
        </w:rPr>
        <w:t xml:space="preserve"> subject to concentrated load </w:t>
      </w:r>
      <w:r w:rsidRPr="00B40429">
        <w:rPr>
          <w:rFonts w:ascii="Bookman Old Style" w:hAnsi="Bookman Old Style"/>
          <w:i/>
          <w:iCs/>
          <w:color w:val="000000"/>
          <w:spacing w:val="100"/>
          <w:sz w:val="20"/>
          <w:szCs w:val="20"/>
        </w:rPr>
        <w:t>W</w:t>
      </w:r>
      <w:r w:rsidRPr="00B40429">
        <w:rPr>
          <w:rFonts w:ascii="Bookman Old Style" w:hAnsi="Bookman Old Style"/>
          <w:color w:val="000000"/>
          <w:sz w:val="20"/>
          <w:szCs w:val="20"/>
        </w:rPr>
        <w:t>at free end is</w:t>
      </w:r>
      <w:r w:rsidRPr="00B40429">
        <w:rPr>
          <w:rFonts w:ascii="Bookman Old Style" w:hAnsi="Bookman Old Style"/>
          <w:bCs/>
          <w:color w:val="000000"/>
          <w:sz w:val="20"/>
          <w:szCs w:val="20"/>
        </w:rPr>
        <w:t xml:space="preserve"> _________.</w:t>
      </w:r>
      <w:r w:rsidRPr="00B40429">
        <w:rPr>
          <w:rFonts w:ascii="Bookman Old Style" w:hAnsi="Bookman Old Style"/>
          <w:color w:val="000000"/>
          <w:sz w:val="20"/>
          <w:szCs w:val="20"/>
        </w:rPr>
        <w:tab/>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4. </w:t>
      </w:r>
      <w:r w:rsidRPr="00B40429">
        <w:rPr>
          <w:rFonts w:ascii="Bookman Old Style" w:hAnsi="Bookman Old Style"/>
          <w:bCs/>
          <w:color w:val="000000"/>
          <w:sz w:val="20"/>
          <w:szCs w:val="20"/>
        </w:rPr>
        <w:t>In</w:t>
      </w:r>
      <w:r w:rsidRPr="00B40429">
        <w:rPr>
          <w:rFonts w:ascii="Bookman Old Style" w:hAnsi="Bookman Old Style"/>
          <w:b/>
          <w:bCs/>
          <w:color w:val="000000"/>
          <w:sz w:val="20"/>
          <w:szCs w:val="20"/>
        </w:rPr>
        <w:t xml:space="preserve"> </w:t>
      </w:r>
      <w:r w:rsidRPr="00B40429">
        <w:rPr>
          <w:rFonts w:ascii="Bookman Old Style" w:hAnsi="Bookman Old Style"/>
          <w:color w:val="000000"/>
          <w:sz w:val="20"/>
          <w:szCs w:val="20"/>
        </w:rPr>
        <w:t xml:space="preserve">the above case if the load is </w:t>
      </w:r>
      <w:r w:rsidRPr="00B40429">
        <w:rPr>
          <w:rFonts w:ascii="Bookman Old Style" w:hAnsi="Bookman Old Style"/>
          <w:i/>
          <w:color w:val="000000"/>
          <w:sz w:val="20"/>
          <w:szCs w:val="20"/>
        </w:rPr>
        <w:t>w</w:t>
      </w:r>
      <w:r w:rsidRPr="00B40429">
        <w:rPr>
          <w:rFonts w:ascii="Bookman Old Style" w:hAnsi="Bookman Old Style"/>
          <w:color w:val="000000"/>
          <w:sz w:val="20"/>
          <w:szCs w:val="20"/>
        </w:rPr>
        <w:t xml:space="preserve">/unit length over entire span, the deflection at </w:t>
      </w:r>
      <w:r w:rsidRPr="00B40429">
        <w:rPr>
          <w:rFonts w:ascii="Bookman Old Style" w:hAnsi="Bookman Old Style"/>
          <w:bCs/>
          <w:color w:val="000000"/>
          <w:sz w:val="20"/>
          <w:szCs w:val="20"/>
        </w:rPr>
        <w:t xml:space="preserve">free </w:t>
      </w:r>
      <w:r w:rsidRPr="00B40429">
        <w:rPr>
          <w:rFonts w:ascii="Bookman Old Style" w:hAnsi="Bookman Old Style"/>
          <w:color w:val="000000"/>
          <w:sz w:val="20"/>
          <w:szCs w:val="20"/>
        </w:rPr>
        <w:t>end is ________ and slope is</w:t>
      </w:r>
      <w:r w:rsidRPr="00B40429">
        <w:rPr>
          <w:rFonts w:ascii="Bookman Old Style" w:hAnsi="Bookman Old Style"/>
          <w:bCs/>
          <w:color w:val="000000"/>
          <w:sz w:val="20"/>
          <w:szCs w:val="20"/>
        </w:rPr>
        <w:t xml:space="preserve"> _________.</w:t>
      </w:r>
      <w:r w:rsidRPr="00B40429">
        <w:rPr>
          <w:rFonts w:ascii="Bookman Old Style" w:hAnsi="Bookman Old Style"/>
          <w:color w:val="000000"/>
          <w:sz w:val="20"/>
          <w:szCs w:val="20"/>
        </w:rPr>
        <w:tab/>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 xml:space="preserve">5. If a simply supported beam of span </w:t>
      </w:r>
      <w:r w:rsidRPr="00B40429">
        <w:rPr>
          <w:rFonts w:ascii="Bookman Old Style" w:hAnsi="Bookman Old Style"/>
          <w:i/>
          <w:iCs/>
          <w:color w:val="000000"/>
          <w:spacing w:val="100"/>
          <w:sz w:val="20"/>
          <w:szCs w:val="20"/>
        </w:rPr>
        <w:t>L</w:t>
      </w:r>
      <w:r w:rsidRPr="00B40429">
        <w:rPr>
          <w:rFonts w:ascii="Bookman Old Style" w:hAnsi="Bookman Old Style"/>
          <w:color w:val="000000"/>
          <w:sz w:val="20"/>
          <w:szCs w:val="20"/>
        </w:rPr>
        <w:t xml:space="preserve">is subjected to a concentrated load </w:t>
      </w:r>
      <w:r w:rsidRPr="00B40429">
        <w:rPr>
          <w:rFonts w:ascii="Bookman Old Style" w:hAnsi="Bookman Old Style"/>
          <w:i/>
          <w:iCs/>
          <w:color w:val="000000"/>
          <w:spacing w:val="100"/>
          <w:sz w:val="20"/>
          <w:szCs w:val="20"/>
        </w:rPr>
        <w:t>w</w:t>
      </w:r>
      <w:r w:rsidRPr="00B40429">
        <w:rPr>
          <w:rFonts w:ascii="Bookman Old Style" w:hAnsi="Bookman Old Style"/>
          <w:color w:val="000000"/>
          <w:sz w:val="20"/>
          <w:szCs w:val="20"/>
        </w:rPr>
        <w:t>at midspan, the deflection at mid-span is __________ and the slope at ends is</w:t>
      </w:r>
      <w:r w:rsidRPr="00B40429">
        <w:rPr>
          <w:rFonts w:ascii="Bookman Old Style" w:hAnsi="Bookman Old Style"/>
          <w:bCs/>
          <w:color w:val="000000"/>
          <w:sz w:val="20"/>
          <w:szCs w:val="20"/>
        </w:rPr>
        <w:t xml:space="preserve"> _________.</w:t>
      </w:r>
      <w:r w:rsidRPr="00B40429">
        <w:rPr>
          <w:rFonts w:ascii="Bookman Old Style" w:hAnsi="Bookman Old Style"/>
          <w:color w:val="000000"/>
          <w:sz w:val="20"/>
          <w:szCs w:val="20"/>
        </w:rPr>
        <w:t xml:space="preserve">  </w:t>
      </w:r>
      <w:r w:rsidRPr="00B40429">
        <w:rPr>
          <w:rFonts w:ascii="Bookman Old Style" w:hAnsi="Bookman Old Style"/>
          <w:color w:val="000000"/>
          <w:sz w:val="20"/>
          <w:szCs w:val="20"/>
        </w:rPr>
        <w:tab/>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6. The area of </w:t>
      </w:r>
      <w:r w:rsidRPr="00B40429">
        <w:rPr>
          <w:rFonts w:ascii="Bookman Old Style" w:hAnsi="Bookman Old Style"/>
          <w:position w:val="-24"/>
          <w:sz w:val="20"/>
          <w:szCs w:val="20"/>
        </w:rPr>
        <w:object w:dxaOrig="380" w:dyaOrig="620">
          <v:shape id="_x0000_i1211" type="#_x0000_t75" style="width:18.75pt;height:30.75pt" o:ole="">
            <v:imagedata r:id="rId320" o:title=""/>
          </v:shape>
          <o:OLEObject Type="Embed" ProgID="Equation.DSMT4" ShapeID="_x0000_i1211" DrawAspect="Content" ObjectID="_1636898459" r:id="rId321"/>
        </w:object>
      </w:r>
      <w:r w:rsidRPr="00B40429">
        <w:rPr>
          <w:rFonts w:ascii="Bookman Old Style" w:hAnsi="Bookman Old Style"/>
          <w:color w:val="000000"/>
          <w:sz w:val="20"/>
          <w:szCs w:val="20"/>
        </w:rPr>
        <w:t xml:space="preserve"> diagram between two points is equal to </w:t>
      </w:r>
      <w:r w:rsidRPr="00B40429">
        <w:rPr>
          <w:rFonts w:ascii="Bookman Old Style" w:hAnsi="Bookman Old Style"/>
          <w:bCs/>
          <w:color w:val="000000"/>
          <w:sz w:val="20"/>
          <w:szCs w:val="20"/>
        </w:rPr>
        <w:t>_________.</w:t>
      </w:r>
      <w:r w:rsidRPr="00B40429">
        <w:rPr>
          <w:rFonts w:ascii="Bookman Old Style" w:hAnsi="Bookman Old Style"/>
          <w:color w:val="000000"/>
          <w:sz w:val="20"/>
          <w:szCs w:val="20"/>
        </w:rPr>
        <w:t xml:space="preserve">   </w:t>
      </w:r>
      <w:r w:rsidRPr="00B40429">
        <w:rPr>
          <w:rFonts w:ascii="Bookman Old Style" w:hAnsi="Bookman Old Style"/>
          <w:color w:val="000000"/>
          <w:sz w:val="20"/>
          <w:szCs w:val="20"/>
        </w:rPr>
        <w:tab/>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 xml:space="preserve">7. The moment of </w:t>
      </w:r>
      <w:r w:rsidRPr="00B40429">
        <w:rPr>
          <w:rFonts w:ascii="Bookman Old Style" w:hAnsi="Bookman Old Style"/>
          <w:position w:val="-24"/>
          <w:sz w:val="20"/>
          <w:szCs w:val="20"/>
        </w:rPr>
        <w:object w:dxaOrig="380" w:dyaOrig="620">
          <v:shape id="_x0000_i1212" type="#_x0000_t75" style="width:18.75pt;height:30.75pt" o:ole="">
            <v:imagedata r:id="rId322" o:title=""/>
          </v:shape>
          <o:OLEObject Type="Embed" ProgID="Equation.DSMT4" ShapeID="_x0000_i1212" DrawAspect="Content" ObjectID="_1636898460" r:id="rId323"/>
        </w:object>
      </w:r>
      <w:r w:rsidRPr="00B40429">
        <w:rPr>
          <w:rFonts w:ascii="Bookman Old Style" w:hAnsi="Bookman Old Style"/>
          <w:color w:val="000000"/>
          <w:sz w:val="20"/>
          <w:szCs w:val="20"/>
        </w:rPr>
        <w:t>diagram between two points gives the</w:t>
      </w:r>
      <w:r w:rsidRPr="00B40429">
        <w:rPr>
          <w:rFonts w:ascii="Bookman Old Style" w:hAnsi="Bookman Old Style"/>
          <w:bCs/>
          <w:color w:val="000000"/>
          <w:sz w:val="20"/>
          <w:szCs w:val="20"/>
        </w:rPr>
        <w:t xml:space="preserve"> _________ </w:t>
      </w:r>
      <w:r w:rsidRPr="00B40429">
        <w:rPr>
          <w:rFonts w:ascii="Bookman Old Style" w:hAnsi="Bookman Old Style"/>
          <w:color w:val="000000"/>
          <w:sz w:val="20"/>
          <w:szCs w:val="20"/>
        </w:rPr>
        <w:t>between the tangents between those two points.</w:t>
      </w: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b/>
          <w:bCs/>
          <w:color w:val="000000"/>
          <w:sz w:val="20"/>
          <w:szCs w:val="20"/>
          <w:u w:val="single"/>
        </w:rPr>
      </w:pP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b/>
          <w:bCs/>
          <w:color w:val="000000"/>
          <w:sz w:val="20"/>
          <w:szCs w:val="20"/>
          <w:u w:val="single"/>
        </w:rPr>
        <w:t>ANSWERS</w:t>
      </w:r>
      <w:r w:rsidRPr="00B40429">
        <w:rPr>
          <w:rFonts w:ascii="Bookman Old Style" w:hAnsi="Bookman Old Style"/>
          <w:b/>
          <w:bCs/>
          <w:color w:val="000000"/>
          <w:sz w:val="20"/>
          <w:szCs w:val="20"/>
        </w:rPr>
        <w:tab/>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 xml:space="preserve">1. </w:t>
      </w:r>
      <w:r w:rsidRPr="00B40429">
        <w:rPr>
          <w:rFonts w:ascii="Bookman Old Style" w:hAnsi="Bookman Old Style"/>
          <w:position w:val="-56"/>
          <w:sz w:val="20"/>
          <w:szCs w:val="20"/>
        </w:rPr>
        <w:object w:dxaOrig="920" w:dyaOrig="940">
          <v:shape id="_x0000_i1213" type="#_x0000_t75" style="width:45.75pt;height:47.25pt" o:ole="">
            <v:imagedata r:id="rId324" o:title=""/>
          </v:shape>
          <o:OLEObject Type="Embed" ProgID="Equation.DSMT4" ShapeID="_x0000_i1213" DrawAspect="Content" ObjectID="_1636898461" r:id="rId325"/>
        </w:object>
      </w:r>
      <w:r w:rsidRPr="00B40429">
        <w:rPr>
          <w:rFonts w:ascii="Bookman Old Style" w:hAnsi="Bookman Old Style"/>
          <w:sz w:val="20"/>
          <w:szCs w:val="20"/>
        </w:rPr>
        <w:tab/>
      </w:r>
      <w:r w:rsidRPr="00B40429">
        <w:rPr>
          <w:rFonts w:ascii="Bookman Old Style" w:hAnsi="Bookman Old Style"/>
          <w:iCs/>
          <w:color w:val="000000"/>
          <w:spacing w:val="100"/>
          <w:sz w:val="20"/>
          <w:szCs w:val="20"/>
        </w:rPr>
        <w:t>2.</w:t>
      </w:r>
      <w:r w:rsidRPr="00B40429">
        <w:rPr>
          <w:rFonts w:ascii="Bookman Old Style" w:hAnsi="Bookman Old Style"/>
          <w:color w:val="000000"/>
          <w:sz w:val="20"/>
          <w:szCs w:val="20"/>
        </w:rPr>
        <w:t xml:space="preserve"> Upward </w:t>
      </w:r>
      <w:r w:rsidRPr="00B40429">
        <w:rPr>
          <w:rFonts w:ascii="Bookman Old Style" w:hAnsi="Bookman Old Style"/>
          <w:color w:val="000000"/>
          <w:sz w:val="20"/>
          <w:szCs w:val="20"/>
        </w:rPr>
        <w:tab/>
      </w:r>
      <w:r w:rsidRPr="00B40429">
        <w:rPr>
          <w:rFonts w:ascii="Bookman Old Style" w:hAnsi="Bookman Old Style"/>
          <w:color w:val="000000"/>
          <w:sz w:val="20"/>
          <w:szCs w:val="20"/>
        </w:rPr>
        <w:tab/>
        <w:t xml:space="preserve">3. </w:t>
      </w:r>
      <w:r w:rsidRPr="00B40429">
        <w:rPr>
          <w:rFonts w:ascii="Bookman Old Style" w:hAnsi="Bookman Old Style"/>
          <w:position w:val="-22"/>
          <w:sz w:val="20"/>
          <w:szCs w:val="20"/>
        </w:rPr>
        <w:object w:dxaOrig="460" w:dyaOrig="620">
          <v:shape id="_x0000_i1214" type="#_x0000_t75" style="width:23.25pt;height:30.75pt" o:ole="">
            <v:imagedata r:id="rId326" o:title=""/>
          </v:shape>
          <o:OLEObject Type="Embed" ProgID="Equation.DSMT4" ShapeID="_x0000_i1214" DrawAspect="Content" ObjectID="_1636898462" r:id="rId327"/>
        </w:object>
      </w:r>
      <w:r w:rsidRPr="00B40429">
        <w:rPr>
          <w:rFonts w:ascii="Bookman Old Style" w:hAnsi="Bookman Old Style"/>
          <w:sz w:val="20"/>
          <w:szCs w:val="20"/>
        </w:rPr>
        <w:tab/>
      </w:r>
      <w:r w:rsidRPr="00B40429">
        <w:rPr>
          <w:rFonts w:ascii="Bookman Old Style" w:hAnsi="Bookman Old Style"/>
          <w:sz w:val="20"/>
          <w:szCs w:val="20"/>
        </w:rPr>
        <w:tab/>
        <w:t xml:space="preserve">4. </w:t>
      </w:r>
      <w:r w:rsidRPr="00B40429">
        <w:rPr>
          <w:rFonts w:ascii="Bookman Old Style" w:hAnsi="Bookman Old Style"/>
          <w:position w:val="-22"/>
          <w:sz w:val="20"/>
          <w:szCs w:val="20"/>
        </w:rPr>
        <w:object w:dxaOrig="680" w:dyaOrig="620">
          <v:shape id="_x0000_i1215" type="#_x0000_t75" style="width:33.75pt;height:30.75pt" o:ole="">
            <v:imagedata r:id="rId328" o:title=""/>
          </v:shape>
          <o:OLEObject Type="Embed" ProgID="Equation.DSMT4" ShapeID="_x0000_i1215" DrawAspect="Content" ObjectID="_1636898463" r:id="rId329"/>
        </w:object>
      </w:r>
      <w:r w:rsidRPr="00B40429">
        <w:rPr>
          <w:rFonts w:ascii="Bookman Old Style" w:hAnsi="Bookman Old Style"/>
          <w:sz w:val="20"/>
          <w:szCs w:val="20"/>
        </w:rPr>
        <w:t>,</w:t>
      </w:r>
      <w:r w:rsidRPr="00B40429">
        <w:rPr>
          <w:rFonts w:ascii="Bookman Old Style" w:hAnsi="Bookman Old Style"/>
          <w:position w:val="-22"/>
          <w:sz w:val="20"/>
          <w:szCs w:val="20"/>
        </w:rPr>
        <w:object w:dxaOrig="720" w:dyaOrig="620">
          <v:shape id="_x0000_i1216" type="#_x0000_t75" style="width:36pt;height:30.75pt" o:ole="">
            <v:imagedata r:id="rId330" o:title=""/>
          </v:shape>
          <o:OLEObject Type="Embed" ProgID="Equation.DSMT4" ShapeID="_x0000_i1216" DrawAspect="Content" ObjectID="_1636898464" r:id="rId331"/>
        </w:object>
      </w:r>
      <w:r w:rsidRPr="00B40429">
        <w:rPr>
          <w:rFonts w:ascii="Bookman Old Style" w:hAnsi="Bookman Old Style"/>
          <w:sz w:val="20"/>
          <w:szCs w:val="20"/>
        </w:rPr>
        <w:tab/>
        <w:t xml:space="preserve">5. </w:t>
      </w:r>
      <w:r w:rsidRPr="00B40429">
        <w:rPr>
          <w:rFonts w:ascii="Bookman Old Style" w:hAnsi="Bookman Old Style"/>
          <w:position w:val="-22"/>
          <w:sz w:val="20"/>
          <w:szCs w:val="20"/>
        </w:rPr>
        <w:object w:dxaOrig="580" w:dyaOrig="620">
          <v:shape id="_x0000_i1217" type="#_x0000_t75" style="width:29.25pt;height:30.75pt" o:ole="">
            <v:imagedata r:id="rId332" o:title=""/>
          </v:shape>
          <o:OLEObject Type="Embed" ProgID="Equation.DSMT4" ShapeID="_x0000_i1217" DrawAspect="Content" ObjectID="_1636898465" r:id="rId333"/>
        </w:object>
      </w:r>
      <w:r w:rsidRPr="00B40429">
        <w:rPr>
          <w:rFonts w:ascii="Bookman Old Style" w:hAnsi="Bookman Old Style"/>
          <w:sz w:val="20"/>
          <w:szCs w:val="20"/>
        </w:rPr>
        <w:t>,</w:t>
      </w:r>
      <w:r w:rsidRPr="00B40429">
        <w:rPr>
          <w:rFonts w:ascii="Bookman Old Style" w:hAnsi="Bookman Old Style"/>
          <w:position w:val="-22"/>
          <w:sz w:val="20"/>
          <w:szCs w:val="20"/>
        </w:rPr>
        <w:object w:dxaOrig="700" w:dyaOrig="620">
          <v:shape id="_x0000_i1218" type="#_x0000_t75" style="width:35.25pt;height:30.75pt" o:ole="">
            <v:imagedata r:id="rId334" o:title=""/>
          </v:shape>
          <o:OLEObject Type="Embed" ProgID="Equation.DSMT4" ShapeID="_x0000_i1218" DrawAspect="Content" ObjectID="_1636898466" r:id="rId335"/>
        </w:object>
      </w:r>
    </w:p>
    <w:p w:rsidR="0089659E" w:rsidRPr="00B40429" w:rsidRDefault="0089659E" w:rsidP="00E8061B">
      <w:pPr>
        <w:spacing w:line="276" w:lineRule="auto"/>
        <w:contextualSpacing/>
        <w:jc w:val="both"/>
        <w:rPr>
          <w:rFonts w:ascii="Bookman Old Style" w:hAnsi="Bookman Old Style" w:cs="Arial"/>
          <w:b/>
          <w:color w:val="000000"/>
          <w:sz w:val="20"/>
          <w:szCs w:val="20"/>
        </w:rPr>
      </w:pPr>
      <w:r w:rsidRPr="00B40429">
        <w:rPr>
          <w:rFonts w:ascii="Bookman Old Style" w:hAnsi="Bookman Old Style"/>
          <w:color w:val="000000"/>
          <w:sz w:val="20"/>
          <w:szCs w:val="20"/>
        </w:rPr>
        <w:t>6. Change in slope between the tangents</w:t>
      </w:r>
      <w:r w:rsidRPr="00B40429">
        <w:rPr>
          <w:rFonts w:ascii="Bookman Old Style" w:hAnsi="Bookman Old Style"/>
          <w:color w:val="000000"/>
          <w:sz w:val="20"/>
          <w:szCs w:val="20"/>
        </w:rPr>
        <w:tab/>
      </w:r>
      <w:r w:rsidRPr="00B40429">
        <w:rPr>
          <w:rFonts w:ascii="Bookman Old Style" w:hAnsi="Bookman Old Style"/>
          <w:color w:val="000000"/>
          <w:sz w:val="20"/>
          <w:szCs w:val="20"/>
        </w:rPr>
        <w:tab/>
        <w:t>7. Deflection</w:t>
      </w:r>
    </w:p>
    <w:p w:rsidR="0089659E" w:rsidRPr="00B40429" w:rsidRDefault="0089659E" w:rsidP="00E8061B">
      <w:pPr>
        <w:autoSpaceDE w:val="0"/>
        <w:autoSpaceDN w:val="0"/>
        <w:adjustRightInd w:val="0"/>
        <w:spacing w:line="276" w:lineRule="auto"/>
        <w:contextualSpacing/>
        <w:jc w:val="both"/>
        <w:rPr>
          <w:rFonts w:ascii="Bookman Old Style" w:hAnsi="Bookman Old Style"/>
          <w:sz w:val="20"/>
          <w:szCs w:val="20"/>
        </w:rPr>
      </w:pPr>
    </w:p>
    <w:p w:rsidR="0089659E" w:rsidRPr="00B40429" w:rsidRDefault="0089659E" w:rsidP="00E8061B">
      <w:pPr>
        <w:autoSpaceDE w:val="0"/>
        <w:autoSpaceDN w:val="0"/>
        <w:adjustRightInd w:val="0"/>
        <w:spacing w:line="276" w:lineRule="auto"/>
        <w:contextualSpacing/>
        <w:jc w:val="both"/>
        <w:rPr>
          <w:rFonts w:ascii="Bookman Old Style" w:hAnsi="Bookman Old Style"/>
          <w:sz w:val="20"/>
          <w:szCs w:val="20"/>
        </w:rPr>
      </w:pPr>
    </w:p>
    <w:p w:rsidR="0089659E" w:rsidRPr="00B40429" w:rsidRDefault="0089659E" w:rsidP="00E8061B">
      <w:pPr>
        <w:spacing w:line="276" w:lineRule="auto"/>
        <w:contextualSpacing/>
        <w:jc w:val="both"/>
        <w:rPr>
          <w:rFonts w:ascii="Bookman Old Style" w:hAnsi="Bookman Old Style"/>
          <w:b/>
          <w:sz w:val="20"/>
          <w:szCs w:val="20"/>
          <w:lang w:eastAsia="en-IN"/>
        </w:rPr>
      </w:pPr>
      <w:r w:rsidRPr="00B40429">
        <w:rPr>
          <w:rFonts w:ascii="Bookman Old Style" w:hAnsi="Bookman Old Style"/>
          <w:b/>
          <w:color w:val="000000"/>
          <w:sz w:val="20"/>
          <w:szCs w:val="20"/>
        </w:rPr>
        <w:t>III. State whether the following statements arc True or False</w: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 xml:space="preserve">1. If </w:t>
      </w:r>
      <w:r w:rsidRPr="00B40429">
        <w:rPr>
          <w:rFonts w:ascii="Bookman Old Style" w:hAnsi="Bookman Old Style"/>
          <w:i/>
          <w:iCs/>
          <w:color w:val="000000"/>
          <w:sz w:val="20"/>
          <w:szCs w:val="20"/>
        </w:rPr>
        <w:t>M</w:t>
      </w:r>
      <w:r w:rsidRPr="00B40429">
        <w:rPr>
          <w:rFonts w:ascii="Bookman Old Style" w:hAnsi="Bookman Old Style"/>
          <w:color w:val="000000"/>
          <w:sz w:val="20"/>
          <w:szCs w:val="20"/>
        </w:rPr>
        <w:t xml:space="preserve"> is sagging moment, </w:t>
      </w:r>
      <w:r w:rsidRPr="00B40429">
        <w:rPr>
          <w:rFonts w:ascii="Bookman Old Style" w:hAnsi="Bookman Old Style"/>
          <w:i/>
          <w:iCs/>
          <w:color w:val="000000"/>
          <w:sz w:val="20"/>
          <w:szCs w:val="20"/>
        </w:rPr>
        <w:t>y</w:t>
      </w:r>
      <w:r w:rsidRPr="00B40429">
        <w:rPr>
          <w:rFonts w:ascii="Bookman Old Style" w:hAnsi="Bookman Old Style"/>
          <w:color w:val="000000"/>
          <w:sz w:val="20"/>
          <w:szCs w:val="20"/>
        </w:rPr>
        <w:t xml:space="preserve"> is downward deflection, then </w:t>
      </w:r>
      <w:r w:rsidRPr="00B40429">
        <w:rPr>
          <w:rFonts w:ascii="Bookman Old Style" w:hAnsi="Bookman Old Style"/>
          <w:position w:val="-24"/>
          <w:sz w:val="20"/>
          <w:szCs w:val="20"/>
        </w:rPr>
        <w:object w:dxaOrig="1400" w:dyaOrig="660">
          <v:shape id="_x0000_i1219" type="#_x0000_t75" style="width:69.75pt;height:33pt" o:ole="">
            <v:imagedata r:id="rId336" o:title=""/>
          </v:shape>
          <o:OLEObject Type="Embed" ProgID="Equation.DSMT4" ShapeID="_x0000_i1219" DrawAspect="Content" ObjectID="_1636898467" r:id="rId337"/>
        </w:objec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 xml:space="preserve">2. The relationship between defection and the magnitude of shear force is </w:t>
      </w:r>
      <w:r w:rsidRPr="00B40429">
        <w:rPr>
          <w:rFonts w:ascii="Bookman Old Style" w:hAnsi="Bookman Old Style"/>
          <w:position w:val="-24"/>
          <w:sz w:val="20"/>
          <w:szCs w:val="20"/>
        </w:rPr>
        <w:object w:dxaOrig="1180" w:dyaOrig="660">
          <v:shape id="_x0000_i1220" type="#_x0000_t75" style="width:59.25pt;height:33pt" o:ole="">
            <v:imagedata r:id="rId338" o:title=""/>
          </v:shape>
          <o:OLEObject Type="Embed" ProgID="Equation.DSMT4" ShapeID="_x0000_i1220" DrawAspect="Content" ObjectID="_1636898468" r:id="rId339"/>
        </w:objec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3. The relationship between load intensity </w:t>
      </w:r>
      <w:r w:rsidRPr="00B40429">
        <w:rPr>
          <w:rFonts w:ascii="Bookman Old Style" w:hAnsi="Bookman Old Style"/>
          <w:i/>
          <w:iCs/>
          <w:color w:val="000000"/>
          <w:sz w:val="20"/>
          <w:szCs w:val="20"/>
        </w:rPr>
        <w:t>*q*</w:t>
      </w:r>
      <w:r w:rsidRPr="00B40429">
        <w:rPr>
          <w:rFonts w:ascii="Bookman Old Style" w:hAnsi="Bookman Old Style"/>
          <w:color w:val="000000"/>
          <w:sz w:val="20"/>
          <w:szCs w:val="20"/>
        </w:rPr>
        <w:t xml:space="preserve"> and deflection^ is of the form </w:t>
      </w:r>
      <w:r w:rsidRPr="00B40429">
        <w:rPr>
          <w:rFonts w:ascii="Bookman Old Style" w:hAnsi="Bookman Old Style"/>
          <w:position w:val="-24"/>
          <w:sz w:val="20"/>
          <w:szCs w:val="20"/>
        </w:rPr>
        <w:object w:dxaOrig="1140" w:dyaOrig="660">
          <v:shape id="_x0000_i1221" type="#_x0000_t75" style="width:57pt;height:33pt" o:ole="">
            <v:imagedata r:id="rId340" o:title=""/>
          </v:shape>
          <o:OLEObject Type="Embed" ProgID="Equation.DSMT4" ShapeID="_x0000_i1221" DrawAspect="Content" ObjectID="_1636898469" r:id="rId341"/>
        </w:objec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 xml:space="preserve">4. When a cantilever of span </w:t>
      </w:r>
      <w:r w:rsidRPr="00B40429">
        <w:rPr>
          <w:rFonts w:ascii="Bookman Old Style" w:hAnsi="Bookman Old Style"/>
          <w:i/>
          <w:iCs/>
          <w:color w:val="000000"/>
          <w:sz w:val="20"/>
          <w:szCs w:val="20"/>
        </w:rPr>
        <w:t>L</w:t>
      </w:r>
      <w:r w:rsidRPr="00B40429">
        <w:rPr>
          <w:rFonts w:ascii="Bookman Old Style" w:hAnsi="Bookman Old Style"/>
          <w:color w:val="000000"/>
          <w:sz w:val="20"/>
          <w:szCs w:val="20"/>
        </w:rPr>
        <w:t xml:space="preserve"> is subjected to a concentrated load </w:t>
      </w:r>
      <w:r w:rsidRPr="00B40429">
        <w:rPr>
          <w:rFonts w:ascii="Bookman Old Style" w:hAnsi="Bookman Old Style"/>
          <w:i/>
          <w:iCs/>
          <w:color w:val="000000"/>
          <w:sz w:val="20"/>
          <w:szCs w:val="20"/>
        </w:rPr>
        <w:t>w</w:t>
      </w:r>
      <w:r w:rsidRPr="00B40429">
        <w:rPr>
          <w:rFonts w:ascii="Bookman Old Style" w:hAnsi="Bookman Old Style"/>
          <w:color w:val="000000"/>
          <w:sz w:val="20"/>
          <w:szCs w:val="20"/>
        </w:rPr>
        <w:t xml:space="preserve"> at free end, the deflection at free end is </w:t>
      </w:r>
      <w:r w:rsidRPr="00B40429">
        <w:rPr>
          <w:rFonts w:ascii="Bookman Old Style" w:hAnsi="Bookman Old Style"/>
          <w:position w:val="-22"/>
          <w:sz w:val="20"/>
          <w:szCs w:val="20"/>
        </w:rPr>
        <w:object w:dxaOrig="580" w:dyaOrig="620">
          <v:shape id="_x0000_i1222" type="#_x0000_t75" style="width:29.25pt;height:30.75pt" o:ole="">
            <v:imagedata r:id="rId332" o:title=""/>
          </v:shape>
          <o:OLEObject Type="Embed" ProgID="Equation.DSMT4" ShapeID="_x0000_i1222" DrawAspect="Content" ObjectID="_1636898470" r:id="rId342"/>
        </w:object>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 xml:space="preserve">5. When a cantilever of span </w:t>
      </w:r>
      <w:r w:rsidRPr="00B40429">
        <w:rPr>
          <w:rFonts w:ascii="Bookman Old Style" w:hAnsi="Bookman Old Style"/>
          <w:i/>
          <w:iCs/>
          <w:color w:val="000000"/>
          <w:sz w:val="20"/>
          <w:szCs w:val="20"/>
        </w:rPr>
        <w:t>L</w:t>
      </w:r>
      <w:r w:rsidRPr="00B40429">
        <w:rPr>
          <w:rFonts w:ascii="Bookman Old Style" w:hAnsi="Bookman Old Style"/>
          <w:color w:val="000000"/>
          <w:sz w:val="20"/>
          <w:szCs w:val="20"/>
        </w:rPr>
        <w:t xml:space="preserve"> is subjected to UDL over entire span, the maximum deflection is </w:t>
      </w:r>
      <w:r w:rsidRPr="00B40429">
        <w:rPr>
          <w:rFonts w:ascii="Bookman Old Style" w:hAnsi="Bookman Old Style"/>
          <w:position w:val="-22"/>
          <w:sz w:val="20"/>
          <w:szCs w:val="20"/>
        </w:rPr>
        <w:object w:dxaOrig="460" w:dyaOrig="620">
          <v:shape id="_x0000_i1223" type="#_x0000_t75" style="width:23.25pt;height:30.75pt" o:ole="">
            <v:imagedata r:id="rId343" o:title=""/>
          </v:shape>
          <o:OLEObject Type="Embed" ProgID="Equation.DSMT4" ShapeID="_x0000_i1223" DrawAspect="Content" ObjectID="_1636898471" r:id="rId344"/>
        </w:object>
      </w:r>
      <w:r w:rsidRPr="00B40429">
        <w:rPr>
          <w:rFonts w:ascii="Bookman Old Style" w:hAnsi="Bookman Old Style"/>
          <w:color w:val="000000"/>
          <w:sz w:val="20"/>
          <w:szCs w:val="20"/>
        </w:rPr>
        <w:t xml:space="preserve">, downward. </w:t>
      </w:r>
    </w:p>
    <w:p w:rsidR="0089659E" w:rsidRPr="00B40429" w:rsidRDefault="0089659E" w:rsidP="00E8061B">
      <w:pPr>
        <w:spacing w:line="276" w:lineRule="auto"/>
        <w:contextualSpacing/>
        <w:jc w:val="both"/>
        <w:rPr>
          <w:rFonts w:ascii="Bookman Old Style" w:hAnsi="Bookman Old Style"/>
          <w:color w:val="000000"/>
          <w:sz w:val="20"/>
          <w:szCs w:val="20"/>
        </w:rPr>
      </w:pPr>
      <w:r w:rsidRPr="00B40429">
        <w:rPr>
          <w:rFonts w:ascii="Bookman Old Style" w:hAnsi="Bookman Old Style"/>
          <w:color w:val="000000"/>
          <w:sz w:val="20"/>
          <w:szCs w:val="20"/>
        </w:rPr>
        <w:t xml:space="preserve">6. In case of a simply supported beam of span </w:t>
      </w:r>
      <w:r w:rsidRPr="00B40429">
        <w:rPr>
          <w:rFonts w:ascii="Bookman Old Style" w:hAnsi="Bookman Old Style"/>
          <w:i/>
          <w:iCs/>
          <w:color w:val="000000"/>
          <w:sz w:val="20"/>
          <w:szCs w:val="20"/>
        </w:rPr>
        <w:t>L</w:t>
      </w:r>
      <w:r w:rsidRPr="00B40429">
        <w:rPr>
          <w:rFonts w:ascii="Bookman Old Style" w:hAnsi="Bookman Old Style"/>
          <w:color w:val="000000"/>
          <w:sz w:val="20"/>
          <w:szCs w:val="20"/>
        </w:rPr>
        <w:t xml:space="preserve"> subjected to UDL over entire span, maximum deflection is </w:t>
      </w:r>
      <w:r w:rsidRPr="00B40429">
        <w:rPr>
          <w:rFonts w:ascii="Bookman Old Style" w:hAnsi="Bookman Old Style"/>
          <w:position w:val="-22"/>
          <w:sz w:val="20"/>
          <w:szCs w:val="20"/>
        </w:rPr>
        <w:object w:dxaOrig="580" w:dyaOrig="620">
          <v:shape id="_x0000_i1224" type="#_x0000_t75" style="width:29.25pt;height:30.75pt" o:ole="">
            <v:imagedata r:id="rId332" o:title=""/>
          </v:shape>
          <o:OLEObject Type="Embed" ProgID="Equation.DSMT4" ShapeID="_x0000_i1224" DrawAspect="Content" ObjectID="_1636898472" r:id="rId345"/>
        </w:object>
      </w:r>
      <w:r w:rsidRPr="00B40429">
        <w:rPr>
          <w:rFonts w:ascii="Bookman Old Style" w:hAnsi="Bookman Old Style"/>
          <w:sz w:val="20"/>
          <w:szCs w:val="20"/>
        </w:rPr>
        <w:t>.</w:t>
      </w:r>
    </w:p>
    <w:p w:rsidR="0089659E" w:rsidRPr="00B40429" w:rsidRDefault="0089659E" w:rsidP="00E8061B">
      <w:pPr>
        <w:spacing w:line="276" w:lineRule="auto"/>
        <w:contextualSpacing/>
        <w:jc w:val="both"/>
        <w:rPr>
          <w:rFonts w:ascii="Bookman Old Style" w:hAnsi="Bookman Old Style"/>
          <w:sz w:val="20"/>
          <w:szCs w:val="20"/>
          <w:lang w:eastAsia="en-IN"/>
        </w:rPr>
      </w:pP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u w:val="single"/>
        </w:rPr>
        <w:t>ANSWERS</w:t>
      </w:r>
      <w:r w:rsidRPr="00B40429">
        <w:rPr>
          <w:rFonts w:ascii="Bookman Old Style" w:hAnsi="Bookman Old Style"/>
          <w:color w:val="000000"/>
          <w:sz w:val="20"/>
          <w:szCs w:val="20"/>
        </w:rPr>
        <w:tab/>
      </w:r>
      <w:r w:rsidRPr="00B40429">
        <w:rPr>
          <w:rFonts w:ascii="Bookman Old Style" w:hAnsi="Bookman Old Style"/>
          <w:color w:val="000000"/>
          <w:sz w:val="20"/>
          <w:szCs w:val="20"/>
        </w:rPr>
        <w:tab/>
      </w:r>
      <w:r w:rsidRPr="00B40429">
        <w:rPr>
          <w:rFonts w:ascii="Bookman Old Style" w:hAnsi="Bookman Old Style"/>
          <w:color w:val="000000"/>
          <w:sz w:val="20"/>
          <w:szCs w:val="20"/>
        </w:rPr>
        <w:tab/>
      </w:r>
    </w:p>
    <w:p w:rsidR="0089659E" w:rsidRPr="00B40429" w:rsidRDefault="0089659E" w:rsidP="00E8061B">
      <w:pPr>
        <w:spacing w:line="276" w:lineRule="auto"/>
        <w:contextualSpacing/>
        <w:jc w:val="both"/>
        <w:rPr>
          <w:rFonts w:ascii="Bookman Old Style" w:hAnsi="Bookman Old Style"/>
          <w:sz w:val="20"/>
          <w:szCs w:val="20"/>
          <w:lang w:eastAsia="en-IN"/>
        </w:rPr>
      </w:pPr>
      <w:r w:rsidRPr="00B40429">
        <w:rPr>
          <w:rFonts w:ascii="Bookman Old Style" w:hAnsi="Bookman Old Style"/>
          <w:color w:val="000000"/>
          <w:sz w:val="20"/>
          <w:szCs w:val="20"/>
        </w:rPr>
        <w:t>1. True</w:t>
      </w:r>
      <w:r w:rsidRPr="00B40429">
        <w:rPr>
          <w:rFonts w:ascii="Bookman Old Style" w:hAnsi="Bookman Old Style"/>
          <w:color w:val="000000"/>
          <w:sz w:val="20"/>
          <w:szCs w:val="20"/>
        </w:rPr>
        <w:tab/>
      </w:r>
      <w:r w:rsidRPr="00B40429">
        <w:rPr>
          <w:rFonts w:ascii="Bookman Old Style" w:hAnsi="Bookman Old Style"/>
          <w:color w:val="000000"/>
          <w:sz w:val="20"/>
          <w:szCs w:val="20"/>
        </w:rPr>
        <w:tab/>
        <w:t>2. True</w:t>
      </w:r>
      <w:r w:rsidRPr="00B40429">
        <w:rPr>
          <w:rFonts w:ascii="Bookman Old Style" w:hAnsi="Bookman Old Style"/>
          <w:color w:val="000000"/>
          <w:sz w:val="20"/>
          <w:szCs w:val="20"/>
        </w:rPr>
        <w:tab/>
      </w:r>
      <w:r w:rsidRPr="00B40429">
        <w:rPr>
          <w:rFonts w:ascii="Bookman Old Style" w:hAnsi="Bookman Old Style"/>
          <w:color w:val="000000"/>
          <w:sz w:val="20"/>
          <w:szCs w:val="20"/>
        </w:rPr>
        <w:tab/>
        <w:t>3. False</w:t>
      </w:r>
      <w:r w:rsidRPr="00B40429">
        <w:rPr>
          <w:rFonts w:ascii="Bookman Old Style" w:hAnsi="Bookman Old Style"/>
          <w:color w:val="000000"/>
          <w:sz w:val="20"/>
          <w:szCs w:val="20"/>
        </w:rPr>
        <w:tab/>
      </w:r>
      <w:r w:rsidRPr="00B40429">
        <w:rPr>
          <w:rFonts w:ascii="Bookman Old Style" w:hAnsi="Bookman Old Style"/>
          <w:color w:val="000000"/>
          <w:sz w:val="20"/>
          <w:szCs w:val="20"/>
        </w:rPr>
        <w:tab/>
        <w:t>4. False</w:t>
      </w:r>
      <w:r w:rsidRPr="00B40429">
        <w:rPr>
          <w:rFonts w:ascii="Bookman Old Style" w:hAnsi="Bookman Old Style"/>
          <w:color w:val="000000"/>
          <w:sz w:val="20"/>
          <w:szCs w:val="20"/>
        </w:rPr>
        <w:tab/>
      </w:r>
      <w:r w:rsidRPr="00B40429">
        <w:rPr>
          <w:rFonts w:ascii="Bookman Old Style" w:hAnsi="Bookman Old Style"/>
          <w:color w:val="000000"/>
          <w:sz w:val="20"/>
          <w:szCs w:val="20"/>
        </w:rPr>
        <w:tab/>
        <w:t>5. True</w:t>
      </w:r>
      <w:r w:rsidRPr="00B40429">
        <w:rPr>
          <w:rFonts w:ascii="Bookman Old Style" w:hAnsi="Bookman Old Style"/>
          <w:color w:val="000000"/>
          <w:sz w:val="20"/>
          <w:szCs w:val="20"/>
        </w:rPr>
        <w:tab/>
      </w:r>
      <w:r w:rsidRPr="00B40429">
        <w:rPr>
          <w:rFonts w:ascii="Bookman Old Style" w:hAnsi="Bookman Old Style"/>
          <w:color w:val="000000"/>
          <w:sz w:val="20"/>
          <w:szCs w:val="20"/>
        </w:rPr>
        <w:tab/>
        <w:t>6. False</w:t>
      </w:r>
    </w:p>
    <w:p w:rsidR="0089659E" w:rsidRPr="00B40429" w:rsidRDefault="0089659E" w:rsidP="00E8061B">
      <w:pPr>
        <w:spacing w:line="276" w:lineRule="auto"/>
        <w:contextualSpacing/>
        <w:jc w:val="both"/>
        <w:rPr>
          <w:rFonts w:ascii="Bookman Old Style" w:hAnsi="Bookman Old Style"/>
          <w:color w:val="000000"/>
          <w:sz w:val="20"/>
          <w:szCs w:val="20"/>
        </w:rPr>
      </w:pPr>
    </w:p>
    <w:p w:rsidR="0089659E" w:rsidRPr="00B40429" w:rsidRDefault="0089659E" w:rsidP="00E8061B">
      <w:pPr>
        <w:spacing w:line="276" w:lineRule="auto"/>
        <w:contextualSpacing/>
        <w:jc w:val="both"/>
        <w:rPr>
          <w:rFonts w:ascii="Bookman Old Style" w:hAnsi="Bookman Old Style"/>
          <w:b/>
          <w:sz w:val="20"/>
          <w:szCs w:val="20"/>
          <w:lang w:eastAsia="en-IN"/>
        </w:rPr>
      </w:pPr>
      <w:r w:rsidRPr="00B40429">
        <w:rPr>
          <w:rFonts w:ascii="Bookman Old Style" w:hAnsi="Bookman Old Style"/>
          <w:b/>
          <w:color w:val="000000"/>
          <w:sz w:val="20"/>
          <w:szCs w:val="20"/>
        </w:rPr>
        <w:t>IV. Multiple choice questions</w:t>
      </w:r>
    </w:p>
    <w:p w:rsidR="0089659E" w:rsidRPr="00B40429" w:rsidRDefault="0089659E" w:rsidP="00E8061B">
      <w:pPr>
        <w:autoSpaceDE w:val="0"/>
        <w:autoSpaceDN w:val="0"/>
        <w:adjustRightInd w:val="0"/>
        <w:spacing w:line="276" w:lineRule="auto"/>
        <w:contextualSpacing/>
        <w:jc w:val="both"/>
        <w:rPr>
          <w:rFonts w:ascii="Bookman Old Style" w:hAnsi="Bookman Old Style"/>
          <w:sz w:val="20"/>
          <w:szCs w:val="20"/>
        </w:rPr>
      </w:pPr>
    </w:p>
    <w:p w:rsidR="0089659E" w:rsidRPr="00B40429" w:rsidRDefault="0089659E" w:rsidP="00E8061B">
      <w:pPr>
        <w:spacing w:line="276" w:lineRule="auto"/>
        <w:contextualSpacing/>
        <w:jc w:val="both"/>
        <w:rPr>
          <w:rFonts w:ascii="Bookman Old Style" w:hAnsi="Bookman Old Style"/>
          <w:sz w:val="20"/>
          <w:szCs w:val="20"/>
        </w:rPr>
      </w:pPr>
      <w:r w:rsidRPr="00B40429">
        <w:rPr>
          <w:rFonts w:ascii="Bookman Old Style" w:hAnsi="Bookman Old Style" w:cs="Century Schoolbook"/>
          <w:sz w:val="20"/>
          <w:szCs w:val="20"/>
        </w:rPr>
        <w:t>1. The expression</w:t>
      </w:r>
      <w:r w:rsidRPr="00B40429">
        <w:rPr>
          <w:rFonts w:ascii="Bookman Old Style" w:hAnsi="Bookman Old Style" w:cs="MS Reference Sans Serif"/>
          <w:iCs/>
          <w:spacing w:val="20"/>
          <w:sz w:val="20"/>
          <w:szCs w:val="20"/>
        </w:rPr>
        <w:t xml:space="preserve"> </w:t>
      </w:r>
      <w:r w:rsidRPr="00B40429">
        <w:rPr>
          <w:rFonts w:ascii="Bookman Old Style" w:hAnsi="Bookman Old Style" w:cs="MS Reference Sans Serif"/>
          <w:iCs/>
          <w:spacing w:val="20"/>
          <w:position w:val="-24"/>
          <w:sz w:val="20"/>
          <w:szCs w:val="20"/>
        </w:rPr>
        <w:object w:dxaOrig="720" w:dyaOrig="639">
          <v:shape id="_x0000_i1225" type="#_x0000_t75" style="width:36pt;height:32.25pt" o:ole="">
            <v:imagedata r:id="rId346" o:title=""/>
          </v:shape>
          <o:OLEObject Type="Embed" ProgID="Equation.DSMT4" ShapeID="_x0000_i1225" DrawAspect="Content" ObjectID="_1636898473" r:id="rId347"/>
        </w:object>
      </w:r>
      <w:r w:rsidRPr="00B40429">
        <w:rPr>
          <w:rFonts w:ascii="Bookman Old Style" w:hAnsi="Bookman Old Style" w:cs="Century Schoolbook"/>
          <w:sz w:val="20"/>
          <w:szCs w:val="20"/>
        </w:rPr>
        <w:t xml:space="preserve"> at a section of a member represents</w:t>
      </w:r>
      <w:r w:rsidRPr="00B40429">
        <w:rPr>
          <w:rFonts w:ascii="Bookman Old Style" w:hAnsi="Bookman Old Style"/>
          <w:sz w:val="20"/>
          <w:szCs w:val="20"/>
        </w:rPr>
        <w:t xml:space="preserve"> </w:t>
      </w:r>
      <w:r w:rsidRPr="00B40429">
        <w:rPr>
          <w:rFonts w:ascii="Bookman Old Style" w:hAnsi="Bookman Old Style"/>
          <w:spacing w:val="10"/>
          <w:sz w:val="20"/>
          <w:szCs w:val="20"/>
        </w:rPr>
        <w:t>—</w:t>
      </w:r>
      <w:r w:rsidRPr="00B40429">
        <w:rPr>
          <w:rFonts w:ascii="Bookman Old Style" w:hAnsi="Bookman Old Style"/>
          <w:sz w:val="20"/>
          <w:szCs w:val="20"/>
        </w:rPr>
        <w:t xml:space="preserve"> </w:t>
      </w:r>
      <w:r w:rsidRPr="00B40429">
        <w:rPr>
          <w:rFonts w:ascii="Bookman Old Style" w:hAnsi="Bookman Old Style" w:cs="MS Reference Sans Serif"/>
          <w:iCs/>
          <w:spacing w:val="20"/>
          <w:sz w:val="20"/>
          <w:szCs w:val="20"/>
        </w:rPr>
        <w:t>(a)</w:t>
      </w:r>
      <w:r w:rsidRPr="00B40429">
        <w:rPr>
          <w:rFonts w:ascii="Bookman Old Style" w:hAnsi="Bookman Old Style" w:cs="Century Schoolbook"/>
          <w:sz w:val="20"/>
          <w:szCs w:val="20"/>
        </w:rPr>
        <w:t xml:space="preserve"> shearing force, (b) rate of loading, (c) bending moment, (d) slope.</w:t>
      </w:r>
    </w:p>
    <w:p w:rsidR="0089659E" w:rsidRPr="00B40429" w:rsidRDefault="0089659E" w:rsidP="00E8061B">
      <w:pPr>
        <w:spacing w:line="276" w:lineRule="auto"/>
        <w:contextualSpacing/>
        <w:jc w:val="both"/>
        <w:rPr>
          <w:rFonts w:ascii="Bookman Old Style" w:hAnsi="Bookman Old Style"/>
          <w:sz w:val="20"/>
          <w:szCs w:val="20"/>
        </w:rPr>
      </w:pPr>
      <w:r w:rsidRPr="00B40429">
        <w:rPr>
          <w:rFonts w:ascii="Bookman Old Style" w:hAnsi="Bookman Old Style"/>
          <w:sz w:val="20"/>
          <w:szCs w:val="20"/>
        </w:rPr>
        <w:t>2. The maximum deflection of a cantilever beam of length</w:t>
      </w:r>
      <w:r w:rsidRPr="00B40429">
        <w:rPr>
          <w:rFonts w:ascii="Bookman Old Style" w:hAnsi="Bookman Old Style"/>
          <w:i/>
          <w:iCs/>
          <w:sz w:val="20"/>
          <w:szCs w:val="20"/>
        </w:rPr>
        <w:t xml:space="preserve"> L</w:t>
      </w:r>
      <w:r w:rsidRPr="00B40429">
        <w:rPr>
          <w:rFonts w:ascii="Bookman Old Style" w:hAnsi="Bookman Old Style"/>
          <w:sz w:val="20"/>
          <w:szCs w:val="20"/>
        </w:rPr>
        <w:t xml:space="preserve"> with a point load </w:t>
      </w:r>
      <w:r w:rsidRPr="00B40429">
        <w:rPr>
          <w:rFonts w:ascii="Bookman Old Style" w:hAnsi="Bookman Old Style"/>
          <w:i/>
          <w:iCs/>
          <w:sz w:val="20"/>
          <w:szCs w:val="20"/>
        </w:rPr>
        <w:t>W</w:t>
      </w:r>
      <w:r w:rsidRPr="00B40429">
        <w:rPr>
          <w:rFonts w:ascii="Bookman Old Style" w:hAnsi="Bookman Old Style"/>
          <w:sz w:val="20"/>
          <w:szCs w:val="20"/>
        </w:rPr>
        <w:t xml:space="preserve"> at the free end is</w:t>
      </w:r>
    </w:p>
    <w:p w:rsidR="0089659E" w:rsidRPr="00B40429" w:rsidRDefault="0089659E" w:rsidP="00E8061B">
      <w:pPr>
        <w:tabs>
          <w:tab w:val="left" w:pos="2700"/>
          <w:tab w:val="left" w:pos="4981"/>
          <w:tab w:val="left" w:pos="5040"/>
          <w:tab w:val="left" w:pos="7020"/>
        </w:tabs>
        <w:spacing w:line="276" w:lineRule="auto"/>
        <w:contextualSpacing/>
        <w:jc w:val="both"/>
        <w:rPr>
          <w:rFonts w:ascii="Bookman Old Style" w:hAnsi="Bookman Old Style"/>
          <w:sz w:val="20"/>
          <w:szCs w:val="20"/>
        </w:rPr>
      </w:pPr>
      <w:r w:rsidRPr="00B40429">
        <w:rPr>
          <w:rFonts w:ascii="Bookman Old Style" w:hAnsi="Bookman Old Style"/>
          <w:sz w:val="20"/>
          <w:szCs w:val="20"/>
          <w:vertAlign w:val="superscript"/>
        </w:rPr>
        <w:t xml:space="preserve"> </w:t>
      </w:r>
      <w:r w:rsidRPr="00B40429">
        <w:rPr>
          <w:rFonts w:ascii="Bookman Old Style" w:hAnsi="Bookman Old Style"/>
          <w:sz w:val="20"/>
          <w:szCs w:val="20"/>
        </w:rPr>
        <w:t xml:space="preserve">(a) </w:t>
      </w:r>
      <w:r w:rsidRPr="00B40429">
        <w:rPr>
          <w:rFonts w:ascii="Bookman Old Style" w:hAnsi="Bookman Old Style"/>
          <w:position w:val="-22"/>
          <w:sz w:val="20"/>
          <w:szCs w:val="20"/>
        </w:rPr>
        <w:object w:dxaOrig="460" w:dyaOrig="620">
          <v:shape id="_x0000_i1226" type="#_x0000_t75" style="width:23.25pt;height:30.75pt" o:ole="">
            <v:imagedata r:id="rId348" o:title=""/>
          </v:shape>
          <o:OLEObject Type="Embed" ProgID="Equation.DSMT4" ShapeID="_x0000_i1226" DrawAspect="Content" ObjectID="_1636898474" r:id="rId349"/>
        </w:object>
      </w:r>
      <w:r w:rsidRPr="00B40429">
        <w:rPr>
          <w:rFonts w:ascii="Bookman Old Style" w:hAnsi="Bookman Old Style"/>
          <w:sz w:val="20"/>
          <w:szCs w:val="20"/>
        </w:rPr>
        <w:t>,</w:t>
      </w:r>
      <w:r w:rsidRPr="00B40429">
        <w:rPr>
          <w:rFonts w:ascii="Bookman Old Style" w:hAnsi="Bookman Old Style"/>
          <w:sz w:val="20"/>
          <w:szCs w:val="20"/>
        </w:rPr>
        <w:tab/>
        <w:t xml:space="preserve">(b) </w:t>
      </w:r>
      <w:r w:rsidRPr="00B40429">
        <w:rPr>
          <w:rFonts w:ascii="Bookman Old Style" w:hAnsi="Bookman Old Style"/>
          <w:position w:val="-22"/>
          <w:sz w:val="20"/>
          <w:szCs w:val="20"/>
        </w:rPr>
        <w:object w:dxaOrig="460" w:dyaOrig="620">
          <v:shape id="_x0000_i1227" type="#_x0000_t75" style="width:23.25pt;height:30.75pt" o:ole="">
            <v:imagedata r:id="rId350" o:title=""/>
          </v:shape>
          <o:OLEObject Type="Embed" ProgID="Equation.DSMT4" ShapeID="_x0000_i1227" DrawAspect="Content" ObjectID="_1636898475" r:id="rId351"/>
        </w:object>
      </w:r>
      <w:r w:rsidRPr="00B40429">
        <w:rPr>
          <w:rFonts w:ascii="Bookman Old Style" w:hAnsi="Bookman Old Style"/>
          <w:sz w:val="20"/>
          <w:szCs w:val="20"/>
        </w:rPr>
        <w:t>,</w:t>
      </w:r>
      <w:r w:rsidRPr="00B40429">
        <w:rPr>
          <w:rFonts w:ascii="Bookman Old Style" w:hAnsi="Bookman Old Style"/>
          <w:sz w:val="20"/>
          <w:szCs w:val="20"/>
        </w:rPr>
        <w:tab/>
        <w:t xml:space="preserve">(c) </w:t>
      </w:r>
      <w:r w:rsidRPr="00B40429">
        <w:rPr>
          <w:rFonts w:ascii="Bookman Old Style" w:hAnsi="Bookman Old Style"/>
          <w:position w:val="-22"/>
          <w:sz w:val="20"/>
          <w:szCs w:val="20"/>
        </w:rPr>
        <w:object w:dxaOrig="460" w:dyaOrig="620">
          <v:shape id="_x0000_i1228" type="#_x0000_t75" style="width:23.25pt;height:30.75pt" o:ole="">
            <v:imagedata r:id="rId352" o:title=""/>
          </v:shape>
          <o:OLEObject Type="Embed" ProgID="Equation.DSMT4" ShapeID="_x0000_i1228" DrawAspect="Content" ObjectID="_1636898476" r:id="rId353"/>
        </w:object>
      </w:r>
      <w:r w:rsidRPr="00B40429">
        <w:rPr>
          <w:rFonts w:ascii="Bookman Old Style" w:hAnsi="Bookman Old Style"/>
          <w:sz w:val="20"/>
          <w:szCs w:val="20"/>
        </w:rPr>
        <w:t>,</w:t>
      </w:r>
      <w:r w:rsidRPr="00B40429">
        <w:rPr>
          <w:rFonts w:ascii="Bookman Old Style" w:hAnsi="Bookman Old Style"/>
          <w:sz w:val="20"/>
          <w:szCs w:val="20"/>
        </w:rPr>
        <w:tab/>
        <w:t xml:space="preserve">(d) </w:t>
      </w:r>
      <w:r w:rsidRPr="00B40429">
        <w:rPr>
          <w:rFonts w:ascii="Bookman Old Style" w:hAnsi="Bookman Old Style"/>
          <w:position w:val="-22"/>
          <w:sz w:val="20"/>
          <w:szCs w:val="20"/>
        </w:rPr>
        <w:object w:dxaOrig="560" w:dyaOrig="620">
          <v:shape id="_x0000_i1229" type="#_x0000_t75" style="width:27.75pt;height:30.75pt" o:ole="">
            <v:imagedata r:id="rId354" o:title=""/>
          </v:shape>
          <o:OLEObject Type="Embed" ProgID="Equation.DSMT4" ShapeID="_x0000_i1229" DrawAspect="Content" ObjectID="_1636898477" r:id="rId355"/>
        </w:object>
      </w:r>
      <w:r w:rsidRPr="00B40429">
        <w:rPr>
          <w:rFonts w:ascii="Bookman Old Style" w:hAnsi="Bookman Old Style"/>
          <w:sz w:val="20"/>
          <w:szCs w:val="20"/>
        </w:rPr>
        <w:t>.</w:t>
      </w:r>
    </w:p>
    <w:p w:rsidR="0089659E" w:rsidRPr="00B40429" w:rsidRDefault="0089659E" w:rsidP="00E8061B">
      <w:pPr>
        <w:tabs>
          <w:tab w:val="left" w:pos="2700"/>
          <w:tab w:val="left" w:pos="5040"/>
          <w:tab w:val="left" w:pos="7020"/>
        </w:tabs>
        <w:spacing w:line="276" w:lineRule="auto"/>
        <w:contextualSpacing/>
        <w:jc w:val="both"/>
        <w:rPr>
          <w:rFonts w:ascii="Bookman Old Style" w:hAnsi="Bookman Old Style"/>
          <w:sz w:val="20"/>
          <w:szCs w:val="20"/>
        </w:rPr>
      </w:pPr>
      <w:r w:rsidRPr="00B40429">
        <w:rPr>
          <w:rFonts w:ascii="Bookman Old Style" w:hAnsi="Bookman Old Style"/>
          <w:sz w:val="20"/>
          <w:szCs w:val="20"/>
        </w:rPr>
        <w:t>3. The maximum deflection of a cantilever beam of length</w:t>
      </w:r>
      <w:r w:rsidRPr="00B40429">
        <w:rPr>
          <w:rFonts w:ascii="Bookman Old Style" w:hAnsi="Bookman Old Style"/>
          <w:i/>
          <w:iCs/>
          <w:sz w:val="20"/>
          <w:szCs w:val="20"/>
        </w:rPr>
        <w:t xml:space="preserve"> L</w:t>
      </w:r>
      <w:r w:rsidRPr="00B40429">
        <w:rPr>
          <w:rFonts w:ascii="Bookman Old Style" w:hAnsi="Bookman Old Style"/>
          <w:sz w:val="20"/>
          <w:szCs w:val="20"/>
        </w:rPr>
        <w:t xml:space="preserve"> with a uniformly distributed load of </w:t>
      </w:r>
      <w:r w:rsidRPr="00B40429">
        <w:rPr>
          <w:rFonts w:ascii="Bookman Old Style" w:hAnsi="Bookman Old Style"/>
          <w:i/>
          <w:sz w:val="20"/>
          <w:szCs w:val="20"/>
        </w:rPr>
        <w:t xml:space="preserve">w </w:t>
      </w:r>
      <w:r w:rsidRPr="00B40429">
        <w:rPr>
          <w:rFonts w:ascii="Bookman Old Style" w:hAnsi="Bookman Old Style"/>
          <w:sz w:val="20"/>
          <w:szCs w:val="20"/>
        </w:rPr>
        <w:t>per unit length is</w:t>
      </w:r>
    </w:p>
    <w:p w:rsidR="0089659E" w:rsidRPr="00B40429" w:rsidRDefault="0089659E" w:rsidP="00E8061B">
      <w:pPr>
        <w:tabs>
          <w:tab w:val="left" w:pos="2700"/>
          <w:tab w:val="left" w:pos="5040"/>
          <w:tab w:val="left" w:pos="7020"/>
        </w:tabs>
        <w:spacing w:line="276" w:lineRule="auto"/>
        <w:contextualSpacing/>
        <w:jc w:val="both"/>
        <w:rPr>
          <w:rFonts w:ascii="Bookman Old Style" w:hAnsi="Bookman Old Style"/>
          <w:sz w:val="20"/>
          <w:szCs w:val="20"/>
        </w:rPr>
      </w:pPr>
      <w:r w:rsidRPr="00B40429">
        <w:rPr>
          <w:rFonts w:ascii="Bookman Old Style" w:hAnsi="Bookman Old Style"/>
          <w:sz w:val="20"/>
          <w:szCs w:val="20"/>
        </w:rPr>
        <w:t xml:space="preserve">(a) </w:t>
      </w:r>
      <w:r w:rsidRPr="00B40429">
        <w:rPr>
          <w:rFonts w:ascii="Bookman Old Style" w:hAnsi="Bookman Old Style"/>
          <w:position w:val="-22"/>
          <w:sz w:val="20"/>
          <w:szCs w:val="20"/>
        </w:rPr>
        <w:object w:dxaOrig="460" w:dyaOrig="620">
          <v:shape id="_x0000_i1230" type="#_x0000_t75" style="width:23.25pt;height:30.75pt" o:ole="">
            <v:imagedata r:id="rId356" o:title=""/>
          </v:shape>
          <o:OLEObject Type="Embed" ProgID="Equation.DSMT4" ShapeID="_x0000_i1230" DrawAspect="Content" ObjectID="_1636898478" r:id="rId357"/>
        </w:object>
      </w:r>
      <w:r w:rsidRPr="00B40429">
        <w:rPr>
          <w:rFonts w:ascii="Bookman Old Style" w:hAnsi="Bookman Old Style"/>
          <w:sz w:val="20"/>
          <w:szCs w:val="20"/>
        </w:rPr>
        <w:t>,</w:t>
      </w:r>
      <w:r w:rsidRPr="00B40429">
        <w:rPr>
          <w:rFonts w:ascii="Bookman Old Style" w:hAnsi="Bookman Old Style"/>
          <w:sz w:val="20"/>
          <w:szCs w:val="20"/>
        </w:rPr>
        <w:tab/>
        <w:t xml:space="preserve">(b) </w:t>
      </w:r>
      <w:r w:rsidRPr="00B40429">
        <w:rPr>
          <w:rFonts w:ascii="Bookman Old Style" w:hAnsi="Bookman Old Style"/>
          <w:position w:val="-22"/>
          <w:sz w:val="20"/>
          <w:szCs w:val="20"/>
        </w:rPr>
        <w:object w:dxaOrig="460" w:dyaOrig="620">
          <v:shape id="_x0000_i1231" type="#_x0000_t75" style="width:23.25pt;height:30.75pt" o:ole="">
            <v:imagedata r:id="rId358" o:title=""/>
          </v:shape>
          <o:OLEObject Type="Embed" ProgID="Equation.DSMT4" ShapeID="_x0000_i1231" DrawAspect="Content" ObjectID="_1636898479" r:id="rId359"/>
        </w:object>
      </w:r>
      <w:r w:rsidRPr="00B40429">
        <w:rPr>
          <w:rFonts w:ascii="Bookman Old Style" w:hAnsi="Bookman Old Style"/>
          <w:sz w:val="20"/>
          <w:szCs w:val="20"/>
        </w:rPr>
        <w:t>,</w:t>
      </w:r>
      <w:r w:rsidRPr="00B40429">
        <w:rPr>
          <w:rFonts w:ascii="Bookman Old Style" w:hAnsi="Bookman Old Style"/>
          <w:sz w:val="20"/>
          <w:szCs w:val="20"/>
        </w:rPr>
        <w:tab/>
        <w:t xml:space="preserve">(c) </w:t>
      </w:r>
      <w:r w:rsidRPr="00B40429">
        <w:rPr>
          <w:rFonts w:ascii="Bookman Old Style" w:hAnsi="Bookman Old Style"/>
          <w:position w:val="-22"/>
          <w:sz w:val="20"/>
          <w:szCs w:val="20"/>
        </w:rPr>
        <w:object w:dxaOrig="560" w:dyaOrig="620">
          <v:shape id="_x0000_i1232" type="#_x0000_t75" style="width:27.75pt;height:30.75pt" o:ole="">
            <v:imagedata r:id="rId360" o:title=""/>
          </v:shape>
          <o:OLEObject Type="Embed" ProgID="Equation.DSMT4" ShapeID="_x0000_i1232" DrawAspect="Content" ObjectID="_1636898480" r:id="rId361"/>
        </w:object>
      </w:r>
      <w:r w:rsidRPr="00B40429">
        <w:rPr>
          <w:rFonts w:ascii="Bookman Old Style" w:hAnsi="Bookman Old Style"/>
          <w:sz w:val="20"/>
          <w:szCs w:val="20"/>
        </w:rPr>
        <w:t>,</w:t>
      </w:r>
      <w:r w:rsidRPr="00B40429">
        <w:rPr>
          <w:rFonts w:ascii="Bookman Old Style" w:hAnsi="Bookman Old Style"/>
          <w:sz w:val="20"/>
          <w:szCs w:val="20"/>
        </w:rPr>
        <w:tab/>
        <w:t xml:space="preserve">(d) </w:t>
      </w:r>
      <w:r w:rsidRPr="00B40429">
        <w:rPr>
          <w:rFonts w:ascii="Bookman Old Style" w:hAnsi="Bookman Old Style"/>
          <w:position w:val="-22"/>
          <w:sz w:val="20"/>
          <w:szCs w:val="20"/>
        </w:rPr>
        <w:object w:dxaOrig="580" w:dyaOrig="620">
          <v:shape id="_x0000_i1233" type="#_x0000_t75" style="width:29.25pt;height:30.75pt" o:ole="">
            <v:imagedata r:id="rId362" o:title=""/>
          </v:shape>
          <o:OLEObject Type="Embed" ProgID="Equation.DSMT4" ShapeID="_x0000_i1233" DrawAspect="Content" ObjectID="_1636898481" r:id="rId363"/>
        </w:object>
      </w:r>
      <w:r w:rsidRPr="00B40429">
        <w:rPr>
          <w:rFonts w:ascii="Bookman Old Style" w:hAnsi="Bookman Old Style"/>
          <w:sz w:val="20"/>
          <w:szCs w:val="20"/>
        </w:rPr>
        <w:t>.</w:t>
      </w:r>
    </w:p>
    <w:p w:rsidR="0089659E" w:rsidRPr="00B40429" w:rsidRDefault="0089659E" w:rsidP="00E8061B">
      <w:pPr>
        <w:tabs>
          <w:tab w:val="left" w:pos="382"/>
          <w:tab w:val="left" w:pos="2700"/>
          <w:tab w:val="left" w:pos="5040"/>
          <w:tab w:val="left" w:pos="7020"/>
        </w:tabs>
        <w:spacing w:line="276" w:lineRule="auto"/>
        <w:contextualSpacing/>
        <w:jc w:val="both"/>
        <w:rPr>
          <w:rFonts w:ascii="Bookman Old Style" w:hAnsi="Bookman Old Style"/>
          <w:sz w:val="20"/>
          <w:szCs w:val="20"/>
        </w:rPr>
      </w:pPr>
      <w:r w:rsidRPr="00B40429">
        <w:rPr>
          <w:rFonts w:ascii="Bookman Old Style" w:hAnsi="Bookman Old Style"/>
          <w:sz w:val="20"/>
          <w:szCs w:val="20"/>
        </w:rPr>
        <w:t>4. The maximum deflection for a simply supported beam when a concen</w:t>
      </w:r>
      <w:r w:rsidRPr="00B40429">
        <w:rPr>
          <w:rFonts w:ascii="Bookman Old Style" w:hAnsi="Bookman Old Style"/>
          <w:sz w:val="20"/>
          <w:szCs w:val="20"/>
        </w:rPr>
        <w:softHyphen/>
        <w:t>trated load</w:t>
      </w:r>
      <w:r w:rsidRPr="00B40429">
        <w:rPr>
          <w:rFonts w:ascii="Bookman Old Style" w:hAnsi="Bookman Old Style"/>
          <w:i/>
          <w:iCs/>
          <w:sz w:val="20"/>
          <w:szCs w:val="20"/>
        </w:rPr>
        <w:t xml:space="preserve"> W</w:t>
      </w:r>
      <w:r w:rsidRPr="00B40429">
        <w:rPr>
          <w:rFonts w:ascii="Bookman Old Style" w:hAnsi="Bookman Old Style"/>
          <w:sz w:val="20"/>
          <w:szCs w:val="20"/>
        </w:rPr>
        <w:t xml:space="preserve"> is applied at the centre of the beam is</w:t>
      </w:r>
    </w:p>
    <w:p w:rsidR="0089659E" w:rsidRPr="00B40429" w:rsidRDefault="0089659E" w:rsidP="00E8061B">
      <w:pPr>
        <w:tabs>
          <w:tab w:val="left" w:pos="2700"/>
          <w:tab w:val="left" w:pos="4981"/>
          <w:tab w:val="left" w:pos="5040"/>
          <w:tab w:val="left" w:pos="7020"/>
        </w:tabs>
        <w:spacing w:line="276" w:lineRule="auto"/>
        <w:contextualSpacing/>
        <w:jc w:val="both"/>
        <w:rPr>
          <w:rFonts w:ascii="Bookman Old Style" w:hAnsi="Bookman Old Style"/>
          <w:sz w:val="20"/>
          <w:szCs w:val="20"/>
        </w:rPr>
      </w:pPr>
      <w:r w:rsidRPr="00B40429">
        <w:rPr>
          <w:rFonts w:ascii="Bookman Old Style" w:hAnsi="Bookman Old Style"/>
          <w:sz w:val="20"/>
          <w:szCs w:val="20"/>
        </w:rPr>
        <w:t xml:space="preserve">(a) </w:t>
      </w:r>
      <w:r w:rsidRPr="00B40429">
        <w:rPr>
          <w:rFonts w:ascii="Bookman Old Style" w:hAnsi="Bookman Old Style"/>
          <w:position w:val="-22"/>
          <w:sz w:val="20"/>
          <w:szCs w:val="20"/>
        </w:rPr>
        <w:object w:dxaOrig="859" w:dyaOrig="620">
          <v:shape id="_x0000_i1234" type="#_x0000_t75" style="width:42.75pt;height:30.75pt" o:ole="">
            <v:imagedata r:id="rId364" o:title=""/>
          </v:shape>
          <o:OLEObject Type="Embed" ProgID="Equation.DSMT4" ShapeID="_x0000_i1234" DrawAspect="Content" ObjectID="_1636898482" r:id="rId365"/>
        </w:object>
      </w:r>
      <w:r w:rsidRPr="00B40429">
        <w:rPr>
          <w:rFonts w:ascii="Bookman Old Style" w:hAnsi="Bookman Old Style"/>
          <w:sz w:val="20"/>
          <w:szCs w:val="20"/>
        </w:rPr>
        <w:t>,</w:t>
      </w:r>
      <w:r w:rsidRPr="00B40429">
        <w:rPr>
          <w:rFonts w:ascii="Bookman Old Style" w:hAnsi="Bookman Old Style"/>
          <w:sz w:val="20"/>
          <w:szCs w:val="20"/>
        </w:rPr>
        <w:tab/>
        <w:t xml:space="preserve">(b) </w:t>
      </w:r>
      <w:r w:rsidRPr="00B40429">
        <w:rPr>
          <w:rFonts w:ascii="Bookman Old Style" w:hAnsi="Bookman Old Style"/>
          <w:position w:val="-22"/>
          <w:sz w:val="20"/>
          <w:szCs w:val="20"/>
        </w:rPr>
        <w:object w:dxaOrig="580" w:dyaOrig="620">
          <v:shape id="_x0000_i1235" type="#_x0000_t75" style="width:29.25pt;height:30.75pt" o:ole="">
            <v:imagedata r:id="rId366" o:title=""/>
          </v:shape>
          <o:OLEObject Type="Embed" ProgID="Equation.DSMT4" ShapeID="_x0000_i1235" DrawAspect="Content" ObjectID="_1636898483" r:id="rId367"/>
        </w:object>
      </w:r>
      <w:r w:rsidRPr="00B40429">
        <w:rPr>
          <w:rFonts w:ascii="Bookman Old Style" w:hAnsi="Bookman Old Style"/>
          <w:sz w:val="20"/>
          <w:szCs w:val="20"/>
        </w:rPr>
        <w:t>,</w:t>
      </w:r>
      <w:r w:rsidRPr="00B40429">
        <w:rPr>
          <w:rFonts w:ascii="Bookman Old Style" w:hAnsi="Bookman Old Style"/>
          <w:sz w:val="20"/>
          <w:szCs w:val="20"/>
        </w:rPr>
        <w:tab/>
        <w:t xml:space="preserve">(c) </w:t>
      </w:r>
      <w:r w:rsidRPr="00B40429">
        <w:rPr>
          <w:rFonts w:ascii="Bookman Old Style" w:hAnsi="Bookman Old Style"/>
          <w:position w:val="-22"/>
          <w:sz w:val="20"/>
          <w:szCs w:val="20"/>
        </w:rPr>
        <w:object w:dxaOrig="580" w:dyaOrig="620">
          <v:shape id="_x0000_i1236" type="#_x0000_t75" style="width:29.25pt;height:30.75pt" o:ole="">
            <v:imagedata r:id="rId368" o:title=""/>
          </v:shape>
          <o:OLEObject Type="Embed" ProgID="Equation.DSMT4" ShapeID="_x0000_i1236" DrawAspect="Content" ObjectID="_1636898484" r:id="rId369"/>
        </w:object>
      </w:r>
      <w:r w:rsidRPr="00B40429">
        <w:rPr>
          <w:rFonts w:ascii="Bookman Old Style" w:hAnsi="Bookman Old Style"/>
          <w:sz w:val="20"/>
          <w:szCs w:val="20"/>
        </w:rPr>
        <w:t>,</w:t>
      </w:r>
      <w:r w:rsidRPr="00B40429">
        <w:rPr>
          <w:rFonts w:ascii="Bookman Old Style" w:hAnsi="Bookman Old Style"/>
          <w:sz w:val="20"/>
          <w:szCs w:val="20"/>
        </w:rPr>
        <w:tab/>
        <w:t xml:space="preserve">(d) </w:t>
      </w:r>
      <w:r w:rsidRPr="00B40429">
        <w:rPr>
          <w:rFonts w:ascii="Bookman Old Style" w:hAnsi="Bookman Old Style"/>
          <w:position w:val="-22"/>
          <w:sz w:val="20"/>
          <w:szCs w:val="20"/>
        </w:rPr>
        <w:object w:dxaOrig="580" w:dyaOrig="620">
          <v:shape id="_x0000_i1237" type="#_x0000_t75" style="width:29.25pt;height:30.75pt" o:ole="">
            <v:imagedata r:id="rId370" o:title=""/>
          </v:shape>
          <o:OLEObject Type="Embed" ProgID="Equation.DSMT4" ShapeID="_x0000_i1237" DrawAspect="Content" ObjectID="_1636898485" r:id="rId371"/>
        </w:object>
      </w:r>
      <w:r w:rsidRPr="00B40429">
        <w:rPr>
          <w:rFonts w:ascii="Bookman Old Style" w:hAnsi="Bookman Old Style"/>
          <w:sz w:val="20"/>
          <w:szCs w:val="20"/>
        </w:rPr>
        <w:t>.</w:t>
      </w:r>
    </w:p>
    <w:p w:rsidR="0089659E" w:rsidRPr="00B40429" w:rsidRDefault="0089659E" w:rsidP="00E8061B">
      <w:pPr>
        <w:tabs>
          <w:tab w:val="left" w:pos="382"/>
          <w:tab w:val="left" w:pos="2700"/>
          <w:tab w:val="left" w:pos="5040"/>
          <w:tab w:val="left" w:pos="7020"/>
        </w:tabs>
        <w:spacing w:line="276" w:lineRule="auto"/>
        <w:contextualSpacing/>
        <w:jc w:val="both"/>
        <w:rPr>
          <w:rFonts w:ascii="Bookman Old Style" w:hAnsi="Bookman Old Style"/>
          <w:sz w:val="20"/>
          <w:szCs w:val="20"/>
        </w:rPr>
      </w:pPr>
      <w:r w:rsidRPr="00B40429">
        <w:rPr>
          <w:rFonts w:ascii="Bookman Old Style" w:hAnsi="Bookman Old Style"/>
          <w:sz w:val="20"/>
          <w:szCs w:val="20"/>
        </w:rPr>
        <w:t xml:space="preserve">5. The slope at the free end of a cantilever of length </w:t>
      </w:r>
      <w:r w:rsidRPr="00B40429">
        <w:rPr>
          <w:rFonts w:ascii="Bookman Old Style" w:hAnsi="Bookman Old Style"/>
          <w:i/>
          <w:sz w:val="20"/>
          <w:szCs w:val="20"/>
        </w:rPr>
        <w:t>L</w:t>
      </w:r>
      <w:r w:rsidRPr="00B40429">
        <w:rPr>
          <w:rFonts w:ascii="Bookman Old Style" w:hAnsi="Bookman Old Style"/>
          <w:sz w:val="20"/>
          <w:szCs w:val="20"/>
        </w:rPr>
        <w:t xml:space="preserve"> carrying a concentrated load</w:t>
      </w:r>
      <w:r w:rsidRPr="00B40429">
        <w:rPr>
          <w:rFonts w:ascii="Bookman Old Style" w:hAnsi="Bookman Old Style"/>
          <w:i/>
          <w:iCs/>
          <w:sz w:val="20"/>
          <w:szCs w:val="20"/>
        </w:rPr>
        <w:t xml:space="preserve"> W</w:t>
      </w:r>
      <w:r w:rsidRPr="00B40429">
        <w:rPr>
          <w:rFonts w:ascii="Bookman Old Style" w:hAnsi="Bookman Old Style"/>
          <w:sz w:val="20"/>
          <w:szCs w:val="20"/>
        </w:rPr>
        <w:t xml:space="preserve"> at the free end is</w:t>
      </w:r>
    </w:p>
    <w:p w:rsidR="0089659E" w:rsidRPr="00B40429" w:rsidRDefault="0089659E" w:rsidP="00E8061B">
      <w:pPr>
        <w:tabs>
          <w:tab w:val="left" w:pos="2700"/>
          <w:tab w:val="left" w:pos="4981"/>
          <w:tab w:val="left" w:pos="5040"/>
          <w:tab w:val="left" w:pos="7020"/>
        </w:tabs>
        <w:spacing w:line="276" w:lineRule="auto"/>
        <w:contextualSpacing/>
        <w:jc w:val="both"/>
        <w:rPr>
          <w:rFonts w:ascii="Bookman Old Style" w:hAnsi="Bookman Old Style"/>
          <w:sz w:val="20"/>
          <w:szCs w:val="20"/>
        </w:rPr>
      </w:pPr>
      <w:r w:rsidRPr="00B40429">
        <w:rPr>
          <w:rFonts w:ascii="Bookman Old Style" w:hAnsi="Bookman Old Style"/>
          <w:sz w:val="20"/>
          <w:szCs w:val="20"/>
        </w:rPr>
        <w:t xml:space="preserve">(a) </w:t>
      </w:r>
      <w:r w:rsidRPr="00B40429">
        <w:rPr>
          <w:rFonts w:ascii="Bookman Old Style" w:hAnsi="Bookman Old Style"/>
          <w:position w:val="-22"/>
          <w:sz w:val="20"/>
          <w:szCs w:val="20"/>
        </w:rPr>
        <w:object w:dxaOrig="480" w:dyaOrig="620">
          <v:shape id="_x0000_i1238" type="#_x0000_t75" style="width:24pt;height:30.75pt" o:ole="">
            <v:imagedata r:id="rId372" o:title=""/>
          </v:shape>
          <o:OLEObject Type="Embed" ProgID="Equation.DSMT4" ShapeID="_x0000_i1238" DrawAspect="Content" ObjectID="_1636898486" r:id="rId373"/>
        </w:object>
      </w:r>
      <w:r w:rsidRPr="00B40429">
        <w:rPr>
          <w:rFonts w:ascii="Bookman Old Style" w:hAnsi="Bookman Old Style"/>
          <w:sz w:val="20"/>
          <w:szCs w:val="20"/>
        </w:rPr>
        <w:t>,</w:t>
      </w:r>
      <w:r w:rsidRPr="00B40429">
        <w:rPr>
          <w:rFonts w:ascii="Bookman Old Style" w:hAnsi="Bookman Old Style"/>
          <w:sz w:val="20"/>
          <w:szCs w:val="20"/>
        </w:rPr>
        <w:tab/>
        <w:t xml:space="preserve">(b) </w:t>
      </w:r>
      <w:r w:rsidRPr="00B40429">
        <w:rPr>
          <w:rFonts w:ascii="Bookman Old Style" w:hAnsi="Bookman Old Style"/>
          <w:position w:val="-22"/>
          <w:sz w:val="20"/>
          <w:szCs w:val="20"/>
        </w:rPr>
        <w:object w:dxaOrig="480" w:dyaOrig="620">
          <v:shape id="_x0000_i1239" type="#_x0000_t75" style="width:24pt;height:30.75pt" o:ole="">
            <v:imagedata r:id="rId374" o:title=""/>
          </v:shape>
          <o:OLEObject Type="Embed" ProgID="Equation.DSMT4" ShapeID="_x0000_i1239" DrawAspect="Content" ObjectID="_1636898487" r:id="rId375"/>
        </w:object>
      </w:r>
      <w:r w:rsidRPr="00B40429">
        <w:rPr>
          <w:rFonts w:ascii="Bookman Old Style" w:hAnsi="Bookman Old Style"/>
          <w:sz w:val="20"/>
          <w:szCs w:val="20"/>
        </w:rPr>
        <w:t>,</w:t>
      </w:r>
      <w:r w:rsidRPr="00B40429">
        <w:rPr>
          <w:rFonts w:ascii="Bookman Old Style" w:hAnsi="Bookman Old Style"/>
          <w:sz w:val="20"/>
          <w:szCs w:val="20"/>
        </w:rPr>
        <w:tab/>
        <w:t xml:space="preserve">(c) </w:t>
      </w:r>
      <w:r w:rsidRPr="00B40429">
        <w:rPr>
          <w:rFonts w:ascii="Bookman Old Style" w:hAnsi="Bookman Old Style"/>
          <w:position w:val="-22"/>
          <w:sz w:val="20"/>
          <w:szCs w:val="20"/>
        </w:rPr>
        <w:object w:dxaOrig="480" w:dyaOrig="620">
          <v:shape id="_x0000_i1240" type="#_x0000_t75" style="width:24pt;height:30.75pt" o:ole="">
            <v:imagedata r:id="rId376" o:title=""/>
          </v:shape>
          <o:OLEObject Type="Embed" ProgID="Equation.DSMT4" ShapeID="_x0000_i1240" DrawAspect="Content" ObjectID="_1636898488" r:id="rId377"/>
        </w:object>
      </w:r>
      <w:r w:rsidRPr="00B40429">
        <w:rPr>
          <w:rFonts w:ascii="Bookman Old Style" w:hAnsi="Bookman Old Style"/>
          <w:sz w:val="20"/>
          <w:szCs w:val="20"/>
        </w:rPr>
        <w:t>,</w:t>
      </w:r>
      <w:r w:rsidRPr="00B40429">
        <w:rPr>
          <w:rFonts w:ascii="Bookman Old Style" w:hAnsi="Bookman Old Style"/>
          <w:sz w:val="20"/>
          <w:szCs w:val="20"/>
        </w:rPr>
        <w:tab/>
        <w:t xml:space="preserve">(d) </w:t>
      </w:r>
      <w:r w:rsidRPr="00B40429">
        <w:rPr>
          <w:rFonts w:ascii="Bookman Old Style" w:hAnsi="Bookman Old Style"/>
          <w:position w:val="-22"/>
          <w:sz w:val="20"/>
          <w:szCs w:val="20"/>
        </w:rPr>
        <w:object w:dxaOrig="480" w:dyaOrig="620">
          <v:shape id="_x0000_i1241" type="#_x0000_t75" style="width:24pt;height:30.75pt" o:ole="">
            <v:imagedata r:id="rId378" o:title=""/>
          </v:shape>
          <o:OLEObject Type="Embed" ProgID="Equation.DSMT4" ShapeID="_x0000_i1241" DrawAspect="Content" ObjectID="_1636898489" r:id="rId379"/>
        </w:object>
      </w:r>
      <w:r w:rsidRPr="00B40429">
        <w:rPr>
          <w:rFonts w:ascii="Bookman Old Style" w:hAnsi="Bookman Old Style"/>
          <w:sz w:val="20"/>
          <w:szCs w:val="20"/>
        </w:rPr>
        <w:t>.</w:t>
      </w:r>
    </w:p>
    <w:p w:rsidR="0089659E" w:rsidRPr="00B40429" w:rsidRDefault="0089659E" w:rsidP="00E8061B">
      <w:pPr>
        <w:tabs>
          <w:tab w:val="left" w:pos="2700"/>
          <w:tab w:val="left" w:pos="5040"/>
          <w:tab w:val="left" w:pos="7020"/>
        </w:tabs>
        <w:spacing w:line="276" w:lineRule="auto"/>
        <w:contextualSpacing/>
        <w:jc w:val="both"/>
        <w:rPr>
          <w:rFonts w:ascii="Bookman Old Style" w:hAnsi="Bookman Old Style"/>
          <w:sz w:val="20"/>
          <w:szCs w:val="20"/>
        </w:rPr>
      </w:pPr>
      <w:r w:rsidRPr="00B40429">
        <w:rPr>
          <w:rFonts w:ascii="Bookman Old Style" w:hAnsi="Bookman Old Style"/>
          <w:sz w:val="20"/>
          <w:szCs w:val="20"/>
        </w:rPr>
        <w:t>6. The maximum slope for a simply supported beam of length</w:t>
      </w:r>
      <w:r w:rsidRPr="00B40429">
        <w:rPr>
          <w:rFonts w:ascii="Bookman Old Style" w:hAnsi="Bookman Old Style"/>
          <w:i/>
          <w:iCs/>
          <w:sz w:val="20"/>
          <w:szCs w:val="20"/>
        </w:rPr>
        <w:t xml:space="preserve"> L</w:t>
      </w:r>
      <w:r w:rsidRPr="00B40429">
        <w:rPr>
          <w:rFonts w:ascii="Bookman Old Style" w:hAnsi="Bookman Old Style"/>
          <w:sz w:val="20"/>
          <w:szCs w:val="20"/>
        </w:rPr>
        <w:t xml:space="preserve"> carrying a concentrated load </w:t>
      </w:r>
      <w:r w:rsidRPr="00B40429">
        <w:rPr>
          <w:rFonts w:ascii="Bookman Old Style" w:hAnsi="Bookman Old Style"/>
          <w:i/>
          <w:sz w:val="20"/>
          <w:szCs w:val="20"/>
        </w:rPr>
        <w:t>W</w:t>
      </w:r>
      <w:r w:rsidRPr="00B40429">
        <w:rPr>
          <w:rFonts w:ascii="Bookman Old Style" w:hAnsi="Bookman Old Style"/>
          <w:sz w:val="20"/>
          <w:szCs w:val="20"/>
        </w:rPr>
        <w:t xml:space="preserve"> at the centre is</w:t>
      </w:r>
    </w:p>
    <w:p w:rsidR="0089659E" w:rsidRPr="00B40429" w:rsidRDefault="0089659E" w:rsidP="00E8061B">
      <w:pPr>
        <w:tabs>
          <w:tab w:val="left" w:pos="2700"/>
          <w:tab w:val="left" w:pos="5040"/>
          <w:tab w:val="left" w:pos="7020"/>
        </w:tabs>
        <w:spacing w:line="276" w:lineRule="auto"/>
        <w:contextualSpacing/>
        <w:jc w:val="both"/>
        <w:rPr>
          <w:rFonts w:ascii="Bookman Old Style" w:hAnsi="Bookman Old Style"/>
          <w:sz w:val="20"/>
          <w:szCs w:val="20"/>
        </w:rPr>
      </w:pPr>
      <w:r w:rsidRPr="00B40429">
        <w:rPr>
          <w:rFonts w:ascii="Bookman Old Style" w:hAnsi="Bookman Old Style"/>
          <w:sz w:val="20"/>
          <w:szCs w:val="20"/>
        </w:rPr>
        <w:t xml:space="preserve">(a) </w:t>
      </w:r>
      <w:r w:rsidRPr="00B40429">
        <w:rPr>
          <w:rFonts w:ascii="Bookman Old Style" w:hAnsi="Bookman Old Style"/>
          <w:position w:val="-22"/>
          <w:sz w:val="20"/>
          <w:szCs w:val="20"/>
        </w:rPr>
        <w:object w:dxaOrig="480" w:dyaOrig="620">
          <v:shape id="_x0000_i1242" type="#_x0000_t75" style="width:24pt;height:30.75pt" o:ole="">
            <v:imagedata r:id="rId372" o:title=""/>
          </v:shape>
          <o:OLEObject Type="Embed" ProgID="Equation.DSMT4" ShapeID="_x0000_i1242" DrawAspect="Content" ObjectID="_1636898490" r:id="rId380"/>
        </w:object>
      </w:r>
      <w:r w:rsidRPr="00B40429">
        <w:rPr>
          <w:rFonts w:ascii="Bookman Old Style" w:hAnsi="Bookman Old Style"/>
          <w:sz w:val="20"/>
          <w:szCs w:val="20"/>
        </w:rPr>
        <w:t>,</w:t>
      </w:r>
      <w:r w:rsidRPr="00B40429">
        <w:rPr>
          <w:rFonts w:ascii="Bookman Old Style" w:hAnsi="Bookman Old Style"/>
          <w:sz w:val="20"/>
          <w:szCs w:val="20"/>
        </w:rPr>
        <w:tab/>
        <w:t xml:space="preserve">(b) </w:t>
      </w:r>
      <w:r w:rsidRPr="00B40429">
        <w:rPr>
          <w:rFonts w:ascii="Bookman Old Style" w:hAnsi="Bookman Old Style"/>
          <w:position w:val="-22"/>
          <w:sz w:val="20"/>
          <w:szCs w:val="20"/>
        </w:rPr>
        <w:object w:dxaOrig="560" w:dyaOrig="620">
          <v:shape id="_x0000_i1243" type="#_x0000_t75" style="width:27.75pt;height:30.75pt" o:ole="">
            <v:imagedata r:id="rId381" o:title=""/>
          </v:shape>
          <o:OLEObject Type="Embed" ProgID="Equation.DSMT4" ShapeID="_x0000_i1243" DrawAspect="Content" ObjectID="_1636898491" r:id="rId382"/>
        </w:object>
      </w:r>
      <w:r w:rsidRPr="00B40429">
        <w:rPr>
          <w:rFonts w:ascii="Bookman Old Style" w:hAnsi="Bookman Old Style"/>
          <w:sz w:val="20"/>
          <w:szCs w:val="20"/>
        </w:rPr>
        <w:t>,</w:t>
      </w:r>
      <w:r w:rsidRPr="00B40429">
        <w:rPr>
          <w:rFonts w:ascii="Bookman Old Style" w:hAnsi="Bookman Old Style"/>
          <w:sz w:val="20"/>
          <w:szCs w:val="20"/>
        </w:rPr>
        <w:tab/>
        <w:t xml:space="preserve">(c) </w:t>
      </w:r>
      <w:r w:rsidRPr="00B40429">
        <w:rPr>
          <w:rFonts w:ascii="Bookman Old Style" w:hAnsi="Bookman Old Style"/>
          <w:position w:val="-22"/>
          <w:sz w:val="20"/>
          <w:szCs w:val="20"/>
        </w:rPr>
        <w:object w:dxaOrig="560" w:dyaOrig="620">
          <v:shape id="_x0000_i1244" type="#_x0000_t75" style="width:27.75pt;height:30.75pt" o:ole="">
            <v:imagedata r:id="rId383" o:title=""/>
          </v:shape>
          <o:OLEObject Type="Embed" ProgID="Equation.DSMT4" ShapeID="_x0000_i1244" DrawAspect="Content" ObjectID="_1636898492" r:id="rId384"/>
        </w:object>
      </w:r>
      <w:r w:rsidRPr="00B40429">
        <w:rPr>
          <w:rFonts w:ascii="Bookman Old Style" w:hAnsi="Bookman Old Style"/>
          <w:sz w:val="20"/>
          <w:szCs w:val="20"/>
        </w:rPr>
        <w:t>,</w:t>
      </w:r>
      <w:r w:rsidRPr="00B40429">
        <w:rPr>
          <w:rFonts w:ascii="Bookman Old Style" w:hAnsi="Bookman Old Style"/>
          <w:sz w:val="20"/>
          <w:szCs w:val="20"/>
        </w:rPr>
        <w:tab/>
        <w:t xml:space="preserve">(d) </w:t>
      </w:r>
      <w:r w:rsidRPr="00B40429">
        <w:rPr>
          <w:rFonts w:ascii="Bookman Old Style" w:hAnsi="Bookman Old Style"/>
          <w:position w:val="-22"/>
          <w:sz w:val="20"/>
          <w:szCs w:val="20"/>
        </w:rPr>
        <w:object w:dxaOrig="580" w:dyaOrig="620">
          <v:shape id="_x0000_i1245" type="#_x0000_t75" style="width:29.25pt;height:30.75pt" o:ole="">
            <v:imagedata r:id="rId385" o:title=""/>
          </v:shape>
          <o:OLEObject Type="Embed" ProgID="Equation.DSMT4" ShapeID="_x0000_i1245" DrawAspect="Content" ObjectID="_1636898493" r:id="rId386"/>
        </w:object>
      </w:r>
      <w:r w:rsidRPr="00B40429">
        <w:rPr>
          <w:rFonts w:ascii="Bookman Old Style" w:hAnsi="Bookman Old Style"/>
          <w:sz w:val="20"/>
          <w:szCs w:val="20"/>
        </w:rPr>
        <w:t>.</w:t>
      </w:r>
    </w:p>
    <w:p w:rsidR="0089659E" w:rsidRPr="00B40429" w:rsidRDefault="0089659E" w:rsidP="00E8061B">
      <w:pPr>
        <w:tabs>
          <w:tab w:val="left" w:pos="2700"/>
          <w:tab w:val="left" w:pos="5040"/>
          <w:tab w:val="left" w:pos="7020"/>
        </w:tabs>
        <w:spacing w:line="276" w:lineRule="auto"/>
        <w:contextualSpacing/>
        <w:jc w:val="both"/>
        <w:rPr>
          <w:rFonts w:ascii="Bookman Old Style" w:hAnsi="Bookman Old Style"/>
          <w:sz w:val="20"/>
          <w:szCs w:val="20"/>
        </w:rPr>
      </w:pPr>
      <w:r w:rsidRPr="00B40429">
        <w:rPr>
          <w:rFonts w:ascii="Bookman Old Style" w:hAnsi="Bookman Old Style"/>
          <w:sz w:val="20"/>
          <w:szCs w:val="20"/>
        </w:rPr>
        <w:t>7. The maximum slope for a simply supported beam of length</w:t>
      </w:r>
      <w:r w:rsidRPr="00B40429">
        <w:rPr>
          <w:rFonts w:ascii="Bookman Old Style" w:hAnsi="Bookman Old Style"/>
          <w:b/>
          <w:bCs/>
          <w:i/>
          <w:iCs/>
          <w:sz w:val="20"/>
          <w:szCs w:val="20"/>
        </w:rPr>
        <w:t xml:space="preserve"> </w:t>
      </w:r>
      <w:r w:rsidRPr="00B40429">
        <w:rPr>
          <w:rFonts w:ascii="Bookman Old Style" w:hAnsi="Bookman Old Style"/>
          <w:bCs/>
          <w:i/>
          <w:iCs/>
          <w:sz w:val="20"/>
          <w:szCs w:val="20"/>
        </w:rPr>
        <w:t>L</w:t>
      </w:r>
      <w:r w:rsidRPr="00B40429">
        <w:rPr>
          <w:rFonts w:ascii="Bookman Old Style" w:hAnsi="Bookman Old Style"/>
          <w:sz w:val="20"/>
          <w:szCs w:val="20"/>
        </w:rPr>
        <w:t xml:space="preserve"> carrying a </w:t>
      </w:r>
      <w:r w:rsidRPr="00B40429">
        <w:rPr>
          <w:rFonts w:ascii="Bookman Old Style" w:hAnsi="Bookman Old Style"/>
          <w:i/>
          <w:sz w:val="20"/>
          <w:szCs w:val="20"/>
        </w:rPr>
        <w:t>u.d.l.</w:t>
      </w:r>
      <w:r w:rsidRPr="00B40429">
        <w:rPr>
          <w:rFonts w:ascii="Bookman Old Style" w:hAnsi="Bookman Old Style"/>
          <w:sz w:val="20"/>
          <w:szCs w:val="20"/>
        </w:rPr>
        <w:t xml:space="preserve"> of </w:t>
      </w:r>
      <w:r w:rsidRPr="00B40429">
        <w:rPr>
          <w:rFonts w:ascii="Bookman Old Style" w:hAnsi="Bookman Old Style"/>
          <w:i/>
          <w:sz w:val="20"/>
          <w:szCs w:val="20"/>
        </w:rPr>
        <w:t>w</w:t>
      </w:r>
      <w:r w:rsidRPr="00B40429">
        <w:rPr>
          <w:rFonts w:ascii="Bookman Old Style" w:hAnsi="Bookman Old Style"/>
          <w:sz w:val="20"/>
          <w:szCs w:val="20"/>
        </w:rPr>
        <w:t xml:space="preserve"> per unit length is</w:t>
      </w:r>
    </w:p>
    <w:p w:rsidR="0089659E" w:rsidRPr="00B40429" w:rsidRDefault="0089659E" w:rsidP="00E8061B">
      <w:pPr>
        <w:tabs>
          <w:tab w:val="left" w:pos="2700"/>
          <w:tab w:val="left" w:pos="4981"/>
          <w:tab w:val="left" w:pos="5040"/>
          <w:tab w:val="left" w:pos="7020"/>
        </w:tabs>
        <w:spacing w:line="276" w:lineRule="auto"/>
        <w:contextualSpacing/>
        <w:jc w:val="both"/>
        <w:rPr>
          <w:rFonts w:ascii="Bookman Old Style" w:hAnsi="Bookman Old Style"/>
          <w:sz w:val="20"/>
          <w:szCs w:val="20"/>
        </w:rPr>
      </w:pPr>
      <w:r w:rsidRPr="00B40429">
        <w:rPr>
          <w:rFonts w:ascii="Bookman Old Style" w:hAnsi="Bookman Old Style"/>
          <w:sz w:val="20"/>
          <w:szCs w:val="20"/>
        </w:rPr>
        <w:t xml:space="preserve">(a) </w:t>
      </w:r>
      <w:r w:rsidRPr="00B40429">
        <w:rPr>
          <w:rFonts w:ascii="Bookman Old Style" w:hAnsi="Bookman Old Style"/>
          <w:position w:val="-22"/>
          <w:sz w:val="20"/>
          <w:szCs w:val="20"/>
        </w:rPr>
        <w:object w:dxaOrig="460" w:dyaOrig="620">
          <v:shape id="_x0000_i1246" type="#_x0000_t75" style="width:23.25pt;height:30.75pt" o:ole="">
            <v:imagedata r:id="rId387" o:title=""/>
          </v:shape>
          <o:OLEObject Type="Embed" ProgID="Equation.DSMT4" ShapeID="_x0000_i1246" DrawAspect="Content" ObjectID="_1636898494" r:id="rId388"/>
        </w:object>
      </w:r>
      <w:r w:rsidRPr="00B40429">
        <w:rPr>
          <w:rFonts w:ascii="Bookman Old Style" w:hAnsi="Bookman Old Style"/>
          <w:sz w:val="20"/>
          <w:szCs w:val="20"/>
        </w:rPr>
        <w:t>,</w:t>
      </w:r>
      <w:r w:rsidRPr="00B40429">
        <w:rPr>
          <w:rFonts w:ascii="Bookman Old Style" w:hAnsi="Bookman Old Style"/>
          <w:sz w:val="20"/>
          <w:szCs w:val="20"/>
        </w:rPr>
        <w:tab/>
        <w:t xml:space="preserve">(b) </w:t>
      </w:r>
      <w:r w:rsidRPr="00B40429">
        <w:rPr>
          <w:rFonts w:ascii="Bookman Old Style" w:hAnsi="Bookman Old Style"/>
          <w:position w:val="-22"/>
          <w:sz w:val="20"/>
          <w:szCs w:val="20"/>
        </w:rPr>
        <w:object w:dxaOrig="560" w:dyaOrig="620">
          <v:shape id="_x0000_i1247" type="#_x0000_t75" style="width:27.75pt;height:30.75pt" o:ole="">
            <v:imagedata r:id="rId389" o:title=""/>
          </v:shape>
          <o:OLEObject Type="Embed" ProgID="Equation.DSMT4" ShapeID="_x0000_i1247" DrawAspect="Content" ObjectID="_1636898495" r:id="rId390"/>
        </w:object>
      </w:r>
      <w:r w:rsidRPr="00B40429">
        <w:rPr>
          <w:rFonts w:ascii="Bookman Old Style" w:hAnsi="Bookman Old Style"/>
          <w:sz w:val="20"/>
          <w:szCs w:val="20"/>
        </w:rPr>
        <w:t>,</w:t>
      </w:r>
      <w:r w:rsidRPr="00B40429">
        <w:rPr>
          <w:rFonts w:ascii="Bookman Old Style" w:hAnsi="Bookman Old Style"/>
          <w:sz w:val="20"/>
          <w:szCs w:val="20"/>
        </w:rPr>
        <w:tab/>
        <w:t xml:space="preserve">(c) </w:t>
      </w:r>
      <w:r w:rsidRPr="00B40429">
        <w:rPr>
          <w:rFonts w:ascii="Bookman Old Style" w:hAnsi="Bookman Old Style"/>
          <w:position w:val="-22"/>
          <w:sz w:val="20"/>
          <w:szCs w:val="20"/>
        </w:rPr>
        <w:object w:dxaOrig="580" w:dyaOrig="620">
          <v:shape id="_x0000_i1248" type="#_x0000_t75" style="width:29.25pt;height:30.75pt" o:ole="">
            <v:imagedata r:id="rId391" o:title=""/>
          </v:shape>
          <o:OLEObject Type="Embed" ProgID="Equation.DSMT4" ShapeID="_x0000_i1248" DrawAspect="Content" ObjectID="_1636898496" r:id="rId392"/>
        </w:object>
      </w:r>
      <w:r w:rsidRPr="00B40429">
        <w:rPr>
          <w:rFonts w:ascii="Bookman Old Style" w:hAnsi="Bookman Old Style"/>
          <w:sz w:val="20"/>
          <w:szCs w:val="20"/>
        </w:rPr>
        <w:t>,</w:t>
      </w:r>
      <w:r w:rsidRPr="00B40429">
        <w:rPr>
          <w:rFonts w:ascii="Bookman Old Style" w:hAnsi="Bookman Old Style"/>
          <w:sz w:val="20"/>
          <w:szCs w:val="20"/>
        </w:rPr>
        <w:tab/>
        <w:t xml:space="preserve">(d) </w:t>
      </w:r>
      <w:r w:rsidRPr="00B40429">
        <w:rPr>
          <w:rFonts w:ascii="Bookman Old Style" w:hAnsi="Bookman Old Style"/>
          <w:position w:val="-22"/>
          <w:sz w:val="20"/>
          <w:szCs w:val="20"/>
        </w:rPr>
        <w:object w:dxaOrig="580" w:dyaOrig="620">
          <v:shape id="_x0000_i1249" type="#_x0000_t75" style="width:29.25pt;height:30.75pt" o:ole="">
            <v:imagedata r:id="rId393" o:title=""/>
          </v:shape>
          <o:OLEObject Type="Embed" ProgID="Equation.DSMT4" ShapeID="_x0000_i1249" DrawAspect="Content" ObjectID="_1636898497" r:id="rId394"/>
        </w:object>
      </w:r>
      <w:r w:rsidRPr="00B40429">
        <w:rPr>
          <w:rFonts w:ascii="Bookman Old Style" w:hAnsi="Bookman Old Style"/>
          <w:sz w:val="20"/>
          <w:szCs w:val="20"/>
        </w:rPr>
        <w:t>.</w:t>
      </w:r>
    </w:p>
    <w:p w:rsidR="0089659E" w:rsidRPr="00B40429" w:rsidRDefault="0089659E" w:rsidP="00E8061B">
      <w:pPr>
        <w:tabs>
          <w:tab w:val="left" w:pos="2700"/>
          <w:tab w:val="left" w:pos="5040"/>
          <w:tab w:val="left" w:pos="7020"/>
        </w:tabs>
        <w:spacing w:line="276" w:lineRule="auto"/>
        <w:contextualSpacing/>
        <w:jc w:val="both"/>
        <w:rPr>
          <w:rFonts w:ascii="Bookman Old Style" w:hAnsi="Bookman Old Style"/>
          <w:sz w:val="20"/>
          <w:szCs w:val="20"/>
        </w:rPr>
      </w:pPr>
      <w:r w:rsidRPr="00B40429">
        <w:rPr>
          <w:rFonts w:ascii="Bookman Old Style" w:hAnsi="Bookman Old Style"/>
          <w:sz w:val="20"/>
          <w:szCs w:val="20"/>
        </w:rPr>
        <w:t xml:space="preserve">8. The maximum slope of a cantilever of length L carrying a </w:t>
      </w:r>
      <w:r w:rsidRPr="00B40429">
        <w:rPr>
          <w:rFonts w:ascii="Bookman Old Style" w:hAnsi="Bookman Old Style"/>
          <w:i/>
          <w:sz w:val="20"/>
          <w:szCs w:val="20"/>
        </w:rPr>
        <w:t>u.d.l.</w:t>
      </w:r>
      <w:r w:rsidRPr="00B40429">
        <w:rPr>
          <w:rFonts w:ascii="Bookman Old Style" w:hAnsi="Bookman Old Style"/>
          <w:sz w:val="20"/>
          <w:szCs w:val="20"/>
        </w:rPr>
        <w:t xml:space="preserve"> of </w:t>
      </w:r>
      <w:r w:rsidRPr="00B40429">
        <w:rPr>
          <w:rFonts w:ascii="Bookman Old Style" w:hAnsi="Bookman Old Style"/>
          <w:i/>
          <w:sz w:val="20"/>
          <w:szCs w:val="20"/>
        </w:rPr>
        <w:t>w</w:t>
      </w:r>
      <w:r w:rsidRPr="00B40429">
        <w:rPr>
          <w:rFonts w:ascii="Bookman Old Style" w:hAnsi="Bookman Old Style"/>
          <w:sz w:val="20"/>
          <w:szCs w:val="20"/>
        </w:rPr>
        <w:t xml:space="preserve"> per unit length is</w:t>
      </w:r>
    </w:p>
    <w:p w:rsidR="0089659E" w:rsidRPr="00B40429" w:rsidRDefault="0089659E" w:rsidP="00E8061B">
      <w:pPr>
        <w:tabs>
          <w:tab w:val="left" w:pos="363"/>
          <w:tab w:val="left" w:pos="2700"/>
          <w:tab w:val="left" w:pos="5040"/>
          <w:tab w:val="left" w:pos="7020"/>
        </w:tabs>
        <w:spacing w:line="276" w:lineRule="auto"/>
        <w:contextualSpacing/>
        <w:jc w:val="both"/>
        <w:rPr>
          <w:rFonts w:ascii="Bookman Old Style" w:hAnsi="Bookman Old Style"/>
          <w:sz w:val="20"/>
          <w:szCs w:val="20"/>
        </w:rPr>
      </w:pPr>
      <w:r w:rsidRPr="00B40429">
        <w:rPr>
          <w:rFonts w:ascii="Bookman Old Style" w:hAnsi="Bookman Old Style"/>
          <w:sz w:val="20"/>
          <w:szCs w:val="20"/>
        </w:rPr>
        <w:t xml:space="preserve">(a) </w:t>
      </w:r>
      <w:r w:rsidRPr="00B40429">
        <w:rPr>
          <w:rFonts w:ascii="Bookman Old Style" w:hAnsi="Bookman Old Style"/>
          <w:position w:val="-22"/>
          <w:sz w:val="20"/>
          <w:szCs w:val="20"/>
        </w:rPr>
        <w:object w:dxaOrig="460" w:dyaOrig="620">
          <v:shape id="_x0000_i1250" type="#_x0000_t75" style="width:23.25pt;height:30.75pt" o:ole="">
            <v:imagedata r:id="rId395" o:title=""/>
          </v:shape>
          <o:OLEObject Type="Embed" ProgID="Equation.DSMT4" ShapeID="_x0000_i1250" DrawAspect="Content" ObjectID="_1636898498" r:id="rId396"/>
        </w:object>
      </w:r>
      <w:r w:rsidRPr="00B40429">
        <w:rPr>
          <w:rFonts w:ascii="Bookman Old Style" w:hAnsi="Bookman Old Style"/>
          <w:sz w:val="20"/>
          <w:szCs w:val="20"/>
        </w:rPr>
        <w:t>,</w:t>
      </w:r>
      <w:r w:rsidRPr="00B40429">
        <w:rPr>
          <w:rFonts w:ascii="Bookman Old Style" w:hAnsi="Bookman Old Style"/>
          <w:sz w:val="20"/>
          <w:szCs w:val="20"/>
        </w:rPr>
        <w:tab/>
        <w:t xml:space="preserve">(b) </w:t>
      </w:r>
      <w:r w:rsidRPr="00B40429">
        <w:rPr>
          <w:rFonts w:ascii="Bookman Old Style" w:hAnsi="Bookman Old Style"/>
          <w:position w:val="-22"/>
          <w:sz w:val="20"/>
          <w:szCs w:val="20"/>
        </w:rPr>
        <w:object w:dxaOrig="460" w:dyaOrig="620">
          <v:shape id="_x0000_i1251" type="#_x0000_t75" style="width:23.25pt;height:30.75pt" o:ole="">
            <v:imagedata r:id="rId397" o:title=""/>
          </v:shape>
          <o:OLEObject Type="Embed" ProgID="Equation.DSMT4" ShapeID="_x0000_i1251" DrawAspect="Content" ObjectID="_1636898499" r:id="rId398"/>
        </w:object>
      </w:r>
      <w:r w:rsidRPr="00B40429">
        <w:rPr>
          <w:rFonts w:ascii="Bookman Old Style" w:hAnsi="Bookman Old Style"/>
          <w:sz w:val="20"/>
          <w:szCs w:val="20"/>
        </w:rPr>
        <w:t>,</w:t>
      </w:r>
      <w:r w:rsidRPr="00B40429">
        <w:rPr>
          <w:rFonts w:ascii="Bookman Old Style" w:hAnsi="Bookman Old Style"/>
          <w:sz w:val="20"/>
          <w:szCs w:val="20"/>
        </w:rPr>
        <w:tab/>
        <w:t xml:space="preserve">(c) </w:t>
      </w:r>
      <w:r w:rsidRPr="00B40429">
        <w:rPr>
          <w:rFonts w:ascii="Bookman Old Style" w:hAnsi="Bookman Old Style"/>
          <w:position w:val="-22"/>
          <w:sz w:val="20"/>
          <w:szCs w:val="20"/>
        </w:rPr>
        <w:object w:dxaOrig="460" w:dyaOrig="620">
          <v:shape id="_x0000_i1252" type="#_x0000_t75" style="width:23.25pt;height:30.75pt" o:ole="">
            <v:imagedata r:id="rId399" o:title=""/>
          </v:shape>
          <o:OLEObject Type="Embed" ProgID="Equation.DSMT4" ShapeID="_x0000_i1252" DrawAspect="Content" ObjectID="_1636898500" r:id="rId400"/>
        </w:object>
      </w:r>
      <w:r w:rsidRPr="00B40429">
        <w:rPr>
          <w:rFonts w:ascii="Bookman Old Style" w:hAnsi="Bookman Old Style"/>
          <w:sz w:val="20"/>
          <w:szCs w:val="20"/>
        </w:rPr>
        <w:t>,</w:t>
      </w:r>
      <w:r w:rsidRPr="00B40429">
        <w:rPr>
          <w:rFonts w:ascii="Bookman Old Style" w:hAnsi="Bookman Old Style"/>
          <w:sz w:val="20"/>
          <w:szCs w:val="20"/>
        </w:rPr>
        <w:tab/>
        <w:t xml:space="preserve">(d) </w:t>
      </w:r>
      <w:r w:rsidRPr="00B40429">
        <w:rPr>
          <w:rFonts w:ascii="Bookman Old Style" w:hAnsi="Bookman Old Style"/>
          <w:position w:val="-22"/>
          <w:sz w:val="20"/>
          <w:szCs w:val="20"/>
        </w:rPr>
        <w:object w:dxaOrig="560" w:dyaOrig="620">
          <v:shape id="_x0000_i1253" type="#_x0000_t75" style="width:27.75pt;height:30.75pt" o:ole="">
            <v:imagedata r:id="rId401" o:title=""/>
          </v:shape>
          <o:OLEObject Type="Embed" ProgID="Equation.DSMT4" ShapeID="_x0000_i1253" DrawAspect="Content" ObjectID="_1636898501" r:id="rId402"/>
        </w:object>
      </w:r>
      <w:r w:rsidRPr="00B40429">
        <w:rPr>
          <w:rFonts w:ascii="Bookman Old Style" w:hAnsi="Bookman Old Style"/>
          <w:sz w:val="20"/>
          <w:szCs w:val="20"/>
        </w:rPr>
        <w:t>.</w:t>
      </w:r>
    </w:p>
    <w:p w:rsidR="0089659E" w:rsidRPr="00B40429" w:rsidRDefault="0089659E" w:rsidP="00E8061B">
      <w:pPr>
        <w:tabs>
          <w:tab w:val="left" w:pos="363"/>
          <w:tab w:val="left" w:pos="2700"/>
          <w:tab w:val="left" w:pos="5040"/>
          <w:tab w:val="left" w:pos="7020"/>
        </w:tabs>
        <w:spacing w:line="276" w:lineRule="auto"/>
        <w:contextualSpacing/>
        <w:jc w:val="both"/>
        <w:rPr>
          <w:rFonts w:ascii="Bookman Old Style" w:hAnsi="Bookman Old Style"/>
          <w:sz w:val="20"/>
          <w:szCs w:val="20"/>
        </w:rPr>
      </w:pPr>
      <w:r w:rsidRPr="00B40429">
        <w:rPr>
          <w:rFonts w:ascii="Bookman Old Style" w:hAnsi="Bookman Old Style"/>
          <w:sz w:val="20"/>
          <w:szCs w:val="20"/>
        </w:rPr>
        <w:t xml:space="preserve">9. The maximum deflection for a simply supported beam of length </w:t>
      </w:r>
      <w:r w:rsidRPr="00B40429">
        <w:rPr>
          <w:rFonts w:ascii="Bookman Old Style" w:hAnsi="Bookman Old Style"/>
          <w:i/>
          <w:sz w:val="20"/>
          <w:szCs w:val="20"/>
        </w:rPr>
        <w:t>L</w:t>
      </w:r>
      <w:r w:rsidRPr="00B40429">
        <w:rPr>
          <w:rFonts w:ascii="Bookman Old Style" w:hAnsi="Bookman Old Style"/>
          <w:sz w:val="20"/>
          <w:szCs w:val="20"/>
        </w:rPr>
        <w:t xml:space="preserve"> carrying a </w:t>
      </w:r>
      <w:r w:rsidRPr="00B40429">
        <w:rPr>
          <w:rFonts w:ascii="Bookman Old Style" w:hAnsi="Bookman Old Style"/>
          <w:i/>
          <w:sz w:val="20"/>
          <w:szCs w:val="20"/>
        </w:rPr>
        <w:t>u.d.l.</w:t>
      </w:r>
      <w:r w:rsidRPr="00B40429">
        <w:rPr>
          <w:rFonts w:ascii="Bookman Old Style" w:hAnsi="Bookman Old Style"/>
          <w:sz w:val="20"/>
          <w:szCs w:val="20"/>
        </w:rPr>
        <w:t xml:space="preserve"> of </w:t>
      </w:r>
      <w:r w:rsidRPr="00B40429">
        <w:rPr>
          <w:rFonts w:ascii="Bookman Old Style" w:hAnsi="Bookman Old Style"/>
          <w:i/>
          <w:sz w:val="20"/>
          <w:szCs w:val="20"/>
        </w:rPr>
        <w:t>w</w:t>
      </w:r>
      <w:r w:rsidRPr="00B40429">
        <w:rPr>
          <w:rFonts w:ascii="Bookman Old Style" w:hAnsi="Bookman Old Style"/>
          <w:sz w:val="20"/>
          <w:szCs w:val="20"/>
        </w:rPr>
        <w:t xml:space="preserve"> per unit length is</w:t>
      </w:r>
    </w:p>
    <w:p w:rsidR="0089659E" w:rsidRPr="00B40429" w:rsidRDefault="0089659E" w:rsidP="00E8061B">
      <w:pPr>
        <w:spacing w:line="276" w:lineRule="auto"/>
        <w:contextualSpacing/>
        <w:jc w:val="both"/>
        <w:rPr>
          <w:rFonts w:ascii="Bookman Old Style" w:hAnsi="Bookman Old Style"/>
          <w:sz w:val="20"/>
          <w:szCs w:val="20"/>
        </w:rPr>
      </w:pPr>
      <w:r w:rsidRPr="00B40429">
        <w:rPr>
          <w:rFonts w:ascii="Bookman Old Style" w:hAnsi="Bookman Old Style"/>
          <w:sz w:val="20"/>
          <w:szCs w:val="20"/>
        </w:rPr>
        <w:t xml:space="preserve">(a) </w:t>
      </w:r>
      <w:r w:rsidRPr="00B40429">
        <w:rPr>
          <w:rFonts w:ascii="Bookman Old Style" w:hAnsi="Bookman Old Style"/>
          <w:position w:val="-22"/>
          <w:sz w:val="20"/>
          <w:szCs w:val="20"/>
        </w:rPr>
        <w:object w:dxaOrig="859" w:dyaOrig="620">
          <v:shape id="_x0000_i1254" type="#_x0000_t75" style="width:42.75pt;height:30.75pt" o:ole="">
            <v:imagedata r:id="rId403" o:title=""/>
          </v:shape>
          <o:OLEObject Type="Embed" ProgID="Equation.DSMT4" ShapeID="_x0000_i1254" DrawAspect="Content" ObjectID="_1636898502" r:id="rId404"/>
        </w:object>
      </w:r>
      <w:r w:rsidRPr="00B40429">
        <w:rPr>
          <w:rFonts w:ascii="Bookman Old Style" w:hAnsi="Bookman Old Style"/>
          <w:sz w:val="20"/>
          <w:szCs w:val="20"/>
        </w:rPr>
        <w:t>,</w:t>
      </w:r>
      <w:r w:rsidRPr="00B40429">
        <w:rPr>
          <w:rFonts w:ascii="Bookman Old Style" w:hAnsi="Bookman Old Style"/>
          <w:sz w:val="20"/>
          <w:szCs w:val="20"/>
        </w:rPr>
        <w:tab/>
        <w:t xml:space="preserve">(b) </w:t>
      </w:r>
      <w:r w:rsidRPr="00B40429">
        <w:rPr>
          <w:rFonts w:ascii="Bookman Old Style" w:hAnsi="Bookman Old Style"/>
          <w:position w:val="-22"/>
          <w:sz w:val="20"/>
          <w:szCs w:val="20"/>
        </w:rPr>
        <w:object w:dxaOrig="859" w:dyaOrig="620">
          <v:shape id="_x0000_i1255" type="#_x0000_t75" style="width:42.75pt;height:30.75pt" o:ole="">
            <v:imagedata r:id="rId405" o:title=""/>
          </v:shape>
          <o:OLEObject Type="Embed" ProgID="Equation.DSMT4" ShapeID="_x0000_i1255" DrawAspect="Content" ObjectID="_1636898503" r:id="rId406"/>
        </w:object>
      </w:r>
      <w:r w:rsidRPr="00B40429">
        <w:rPr>
          <w:rFonts w:ascii="Bookman Old Style" w:hAnsi="Bookman Old Style"/>
          <w:sz w:val="20"/>
          <w:szCs w:val="20"/>
        </w:rPr>
        <w:t>,</w:t>
      </w:r>
      <w:r w:rsidRPr="00B40429">
        <w:rPr>
          <w:rFonts w:ascii="Bookman Old Style" w:hAnsi="Bookman Old Style"/>
          <w:sz w:val="20"/>
          <w:szCs w:val="20"/>
        </w:rPr>
        <w:tab/>
        <w:t xml:space="preserve">(c) </w:t>
      </w:r>
      <w:r w:rsidRPr="00B40429">
        <w:rPr>
          <w:rFonts w:ascii="Bookman Old Style" w:hAnsi="Bookman Old Style"/>
          <w:position w:val="-22"/>
          <w:sz w:val="20"/>
          <w:szCs w:val="20"/>
        </w:rPr>
        <w:object w:dxaOrig="680" w:dyaOrig="620">
          <v:shape id="_x0000_i1256" type="#_x0000_t75" style="width:33.75pt;height:30.75pt" o:ole="">
            <v:imagedata r:id="rId407" o:title=""/>
          </v:shape>
          <o:OLEObject Type="Embed" ProgID="Equation.DSMT4" ShapeID="_x0000_i1256" DrawAspect="Content" ObjectID="_1636898504" r:id="rId408"/>
        </w:object>
      </w:r>
      <w:r w:rsidRPr="00B40429">
        <w:rPr>
          <w:rFonts w:ascii="Bookman Old Style" w:hAnsi="Bookman Old Style"/>
          <w:sz w:val="20"/>
          <w:szCs w:val="20"/>
        </w:rPr>
        <w:t>,</w:t>
      </w:r>
      <w:r w:rsidRPr="00B40429">
        <w:rPr>
          <w:rFonts w:ascii="Bookman Old Style" w:hAnsi="Bookman Old Style"/>
          <w:sz w:val="20"/>
          <w:szCs w:val="20"/>
        </w:rPr>
        <w:tab/>
        <w:t xml:space="preserve">(d) </w:t>
      </w:r>
      <w:r w:rsidRPr="00B40429">
        <w:rPr>
          <w:rFonts w:ascii="Bookman Old Style" w:hAnsi="Bookman Old Style"/>
          <w:position w:val="-22"/>
          <w:sz w:val="20"/>
          <w:szCs w:val="20"/>
        </w:rPr>
        <w:object w:dxaOrig="859" w:dyaOrig="620">
          <v:shape id="_x0000_i1257" type="#_x0000_t75" style="width:42.75pt;height:30.75pt" o:ole="">
            <v:imagedata r:id="rId409" o:title=""/>
          </v:shape>
          <o:OLEObject Type="Embed" ProgID="Equation.DSMT4" ShapeID="_x0000_i1257" DrawAspect="Content" ObjectID="_1636898505" r:id="rId410"/>
        </w:object>
      </w:r>
      <w:r w:rsidRPr="00B40429">
        <w:rPr>
          <w:rFonts w:ascii="Bookman Old Style" w:hAnsi="Bookman Old Style"/>
          <w:sz w:val="20"/>
          <w:szCs w:val="20"/>
        </w:rPr>
        <w:t>.</w:t>
      </w:r>
    </w:p>
    <w:p w:rsidR="0089659E" w:rsidRPr="00B40429" w:rsidRDefault="0089659E" w:rsidP="00E8061B">
      <w:pPr>
        <w:spacing w:line="276" w:lineRule="auto"/>
        <w:contextualSpacing/>
        <w:jc w:val="both"/>
        <w:rPr>
          <w:rFonts w:ascii="Bookman Old Style" w:hAnsi="Bookman Old Style"/>
          <w:sz w:val="20"/>
          <w:szCs w:val="20"/>
        </w:rPr>
      </w:pPr>
      <w:r w:rsidRPr="00B40429">
        <w:rPr>
          <w:rFonts w:ascii="Bookman Old Style" w:hAnsi="Bookman Old Style"/>
          <w:sz w:val="20"/>
          <w:szCs w:val="20"/>
        </w:rPr>
        <w:t xml:space="preserve">10. </w:t>
      </w:r>
      <w:r w:rsidRPr="00B40429">
        <w:rPr>
          <w:rFonts w:ascii="Bookman Old Style" w:hAnsi="Bookman Old Style"/>
          <w:bCs/>
          <w:sz w:val="20"/>
          <w:szCs w:val="20"/>
        </w:rPr>
        <w:t>Slope and deflection of a beam can be determined by</w:t>
      </w:r>
    </w:p>
    <w:p w:rsidR="0089659E" w:rsidRPr="00B40429" w:rsidRDefault="0089659E" w:rsidP="00E8061B">
      <w:pPr>
        <w:spacing w:line="276" w:lineRule="auto"/>
        <w:contextualSpacing/>
        <w:jc w:val="both"/>
        <w:rPr>
          <w:rFonts w:ascii="Bookman Old Style" w:hAnsi="Bookman Old Style"/>
          <w:sz w:val="20"/>
          <w:szCs w:val="20"/>
        </w:rPr>
      </w:pPr>
      <w:r w:rsidRPr="00B40429">
        <w:rPr>
          <w:rFonts w:ascii="Bookman Old Style" w:hAnsi="Bookman Old Style"/>
          <w:bCs/>
          <w:iCs/>
          <w:sz w:val="20"/>
          <w:szCs w:val="20"/>
        </w:rPr>
        <w:t>(a)</w:t>
      </w:r>
      <w:r w:rsidRPr="00B40429">
        <w:rPr>
          <w:rFonts w:ascii="Bookman Old Style" w:hAnsi="Bookman Old Style"/>
          <w:sz w:val="20"/>
          <w:szCs w:val="20"/>
        </w:rPr>
        <w:t xml:space="preserve"> double integration method, </w:t>
      </w:r>
      <w:r w:rsidRPr="00B40429">
        <w:rPr>
          <w:rFonts w:ascii="Bookman Old Style" w:hAnsi="Bookman Old Style"/>
          <w:sz w:val="20"/>
          <w:szCs w:val="20"/>
        </w:rPr>
        <w:tab/>
      </w:r>
      <w:r w:rsidRPr="00B40429">
        <w:rPr>
          <w:rFonts w:ascii="Bookman Old Style" w:hAnsi="Bookman Old Style"/>
          <w:sz w:val="20"/>
          <w:szCs w:val="20"/>
        </w:rPr>
        <w:tab/>
      </w:r>
      <w:r w:rsidRPr="00B40429">
        <w:rPr>
          <w:rFonts w:ascii="Bookman Old Style" w:hAnsi="Bookman Old Style"/>
          <w:sz w:val="20"/>
          <w:szCs w:val="20"/>
        </w:rPr>
        <w:tab/>
        <w:t>(</w:t>
      </w:r>
      <w:r w:rsidRPr="00B40429">
        <w:rPr>
          <w:rFonts w:ascii="Bookman Old Style" w:hAnsi="Bookman Old Style"/>
          <w:bCs/>
          <w:iCs/>
          <w:sz w:val="20"/>
          <w:szCs w:val="20"/>
        </w:rPr>
        <w:t>b</w:t>
      </w:r>
      <w:r w:rsidRPr="00B40429">
        <w:rPr>
          <w:rFonts w:ascii="Bookman Old Style" w:hAnsi="Bookman Old Style"/>
          <w:sz w:val="20"/>
          <w:szCs w:val="20"/>
        </w:rPr>
        <w:t>) moment area method,</w:t>
      </w:r>
    </w:p>
    <w:p w:rsidR="0089659E" w:rsidRPr="00B40429" w:rsidRDefault="0089659E" w:rsidP="00E8061B">
      <w:pPr>
        <w:spacing w:line="276" w:lineRule="auto"/>
        <w:contextualSpacing/>
        <w:jc w:val="both"/>
        <w:rPr>
          <w:rFonts w:ascii="Bookman Old Style" w:hAnsi="Bookman Old Style"/>
          <w:sz w:val="20"/>
          <w:szCs w:val="20"/>
        </w:rPr>
      </w:pPr>
      <w:r w:rsidRPr="00B40429">
        <w:rPr>
          <w:rFonts w:ascii="Bookman Old Style" w:hAnsi="Bookman Old Style"/>
          <w:sz w:val="20"/>
          <w:szCs w:val="20"/>
        </w:rPr>
        <w:t>(c) Macaulay's method,</w:t>
      </w:r>
      <w:r w:rsidRPr="00B40429">
        <w:rPr>
          <w:rFonts w:ascii="Bookman Old Style" w:hAnsi="Bookman Old Style"/>
          <w:bCs/>
          <w:iCs/>
          <w:sz w:val="20"/>
          <w:szCs w:val="20"/>
        </w:rPr>
        <w:tab/>
      </w:r>
      <w:r w:rsidRPr="00B40429">
        <w:rPr>
          <w:rFonts w:ascii="Bookman Old Style" w:hAnsi="Bookman Old Style"/>
          <w:bCs/>
          <w:iCs/>
          <w:sz w:val="20"/>
          <w:szCs w:val="20"/>
        </w:rPr>
        <w:tab/>
      </w:r>
      <w:r w:rsidRPr="00B40429">
        <w:rPr>
          <w:rFonts w:ascii="Bookman Old Style" w:hAnsi="Bookman Old Style"/>
          <w:bCs/>
          <w:iCs/>
          <w:sz w:val="20"/>
          <w:szCs w:val="20"/>
        </w:rPr>
        <w:tab/>
      </w:r>
      <w:r w:rsidRPr="00B40429">
        <w:rPr>
          <w:rFonts w:ascii="Bookman Old Style" w:hAnsi="Bookman Old Style"/>
          <w:bCs/>
          <w:iCs/>
          <w:sz w:val="20"/>
          <w:szCs w:val="20"/>
        </w:rPr>
        <w:tab/>
        <w:t>(d)</w:t>
      </w:r>
      <w:r w:rsidRPr="00B40429">
        <w:rPr>
          <w:rFonts w:ascii="Bookman Old Style" w:hAnsi="Bookman Old Style"/>
          <w:sz w:val="20"/>
          <w:szCs w:val="20"/>
        </w:rPr>
        <w:t xml:space="preserve"> any one of the three.</w:t>
      </w:r>
    </w:p>
    <w:p w:rsidR="0089659E" w:rsidRPr="00B40429" w:rsidRDefault="0089659E" w:rsidP="00E8061B">
      <w:pPr>
        <w:autoSpaceDE w:val="0"/>
        <w:autoSpaceDN w:val="0"/>
        <w:adjustRightInd w:val="0"/>
        <w:spacing w:line="276" w:lineRule="auto"/>
        <w:contextualSpacing/>
        <w:jc w:val="both"/>
        <w:rPr>
          <w:rFonts w:ascii="Bookman Old Style" w:hAnsi="Bookman Old Style" w:cs="Century Schoolbook"/>
          <w:sz w:val="20"/>
          <w:szCs w:val="20"/>
        </w:rPr>
      </w:pPr>
      <w:r w:rsidRPr="00B40429">
        <w:rPr>
          <w:rFonts w:ascii="Bookman Old Style" w:hAnsi="Bookman Old Style"/>
          <w:sz w:val="20"/>
          <w:szCs w:val="20"/>
        </w:rPr>
        <w:t xml:space="preserve">11. </w:t>
      </w:r>
      <w:r w:rsidRPr="00B40429">
        <w:rPr>
          <w:rFonts w:ascii="Bookman Old Style" w:hAnsi="Bookman Old Style" w:cs="Century Schoolbook"/>
          <w:sz w:val="20"/>
          <w:szCs w:val="20"/>
        </w:rPr>
        <w:t>The expression</w:t>
      </w:r>
      <w:r w:rsidRPr="00B40429">
        <w:rPr>
          <w:rFonts w:ascii="Bookman Old Style" w:hAnsi="Bookman Old Style" w:cs="MS Reference Sans Serif"/>
          <w:iCs/>
          <w:spacing w:val="20"/>
          <w:sz w:val="20"/>
          <w:szCs w:val="20"/>
        </w:rPr>
        <w:t xml:space="preserve"> </w:t>
      </w:r>
      <w:r w:rsidRPr="00B40429">
        <w:rPr>
          <w:rFonts w:ascii="Bookman Old Style" w:hAnsi="Bookman Old Style" w:cs="MS Reference Sans Serif"/>
          <w:iCs/>
          <w:spacing w:val="20"/>
          <w:position w:val="-24"/>
          <w:sz w:val="20"/>
          <w:szCs w:val="20"/>
        </w:rPr>
        <w:object w:dxaOrig="720" w:dyaOrig="639">
          <v:shape id="_x0000_i1258" type="#_x0000_t75" style="width:36pt;height:32.25pt" o:ole="">
            <v:imagedata r:id="rId411" o:title=""/>
          </v:shape>
          <o:OLEObject Type="Embed" ProgID="Equation.DSMT4" ShapeID="_x0000_i1258" DrawAspect="Content" ObjectID="_1636898506" r:id="rId412"/>
        </w:object>
      </w:r>
      <w:r w:rsidRPr="00B40429">
        <w:rPr>
          <w:rFonts w:ascii="Bookman Old Style" w:hAnsi="Bookman Old Style" w:cs="Century Schoolbook"/>
          <w:sz w:val="20"/>
          <w:szCs w:val="20"/>
        </w:rPr>
        <w:t xml:space="preserve"> at a section of a member represents</w:t>
      </w:r>
      <w:r w:rsidRPr="00B40429">
        <w:rPr>
          <w:rFonts w:ascii="Bookman Old Style" w:hAnsi="Bookman Old Style"/>
          <w:sz w:val="20"/>
          <w:szCs w:val="20"/>
        </w:rPr>
        <w:t xml:space="preserve"> </w:t>
      </w:r>
      <w:r w:rsidRPr="00B40429">
        <w:rPr>
          <w:rFonts w:ascii="Bookman Old Style" w:hAnsi="Bookman Old Style"/>
          <w:spacing w:val="10"/>
          <w:sz w:val="20"/>
          <w:szCs w:val="20"/>
        </w:rPr>
        <w:t>—</w:t>
      </w:r>
      <w:r w:rsidRPr="00B40429">
        <w:rPr>
          <w:rFonts w:ascii="Bookman Old Style" w:hAnsi="Bookman Old Style"/>
          <w:sz w:val="20"/>
          <w:szCs w:val="20"/>
        </w:rPr>
        <w:t xml:space="preserve"> </w:t>
      </w:r>
      <w:r w:rsidRPr="00B40429">
        <w:rPr>
          <w:rFonts w:ascii="Bookman Old Style" w:hAnsi="Bookman Old Style" w:cs="MS Reference Sans Serif"/>
          <w:iCs/>
          <w:spacing w:val="20"/>
          <w:sz w:val="20"/>
          <w:szCs w:val="20"/>
        </w:rPr>
        <w:t>(a)</w:t>
      </w:r>
      <w:r w:rsidRPr="00B40429">
        <w:rPr>
          <w:rFonts w:ascii="Bookman Old Style" w:hAnsi="Bookman Old Style" w:cs="Century Schoolbook"/>
          <w:sz w:val="20"/>
          <w:szCs w:val="20"/>
        </w:rPr>
        <w:t xml:space="preserve"> shearing force, (b) rate of loading, (c) bending moment, (d) slope.</w:t>
      </w:r>
    </w:p>
    <w:p w:rsidR="0089659E" w:rsidRPr="00B40429" w:rsidRDefault="0089659E" w:rsidP="00E8061B">
      <w:pPr>
        <w:autoSpaceDE w:val="0"/>
        <w:autoSpaceDN w:val="0"/>
        <w:adjustRightInd w:val="0"/>
        <w:spacing w:line="276" w:lineRule="auto"/>
        <w:contextualSpacing/>
        <w:jc w:val="both"/>
        <w:rPr>
          <w:rFonts w:ascii="Bookman Old Style" w:hAnsi="Bookman Old Style"/>
          <w:sz w:val="20"/>
          <w:szCs w:val="20"/>
        </w:rPr>
      </w:pPr>
    </w:p>
    <w:p w:rsidR="0089659E" w:rsidRPr="00B40429" w:rsidRDefault="0089659E" w:rsidP="00E8061B">
      <w:pPr>
        <w:autoSpaceDE w:val="0"/>
        <w:autoSpaceDN w:val="0"/>
        <w:adjustRightInd w:val="0"/>
        <w:spacing w:line="276" w:lineRule="auto"/>
        <w:contextualSpacing/>
        <w:jc w:val="both"/>
        <w:rPr>
          <w:rFonts w:ascii="Bookman Old Style" w:hAnsi="Bookman Old Style"/>
          <w:sz w:val="20"/>
          <w:szCs w:val="20"/>
        </w:rPr>
      </w:pPr>
    </w:p>
    <w:p w:rsidR="0089659E" w:rsidRPr="00B40429" w:rsidRDefault="0089659E" w:rsidP="00E8061B">
      <w:pPr>
        <w:spacing w:line="276" w:lineRule="auto"/>
        <w:contextualSpacing/>
        <w:jc w:val="both"/>
        <w:rPr>
          <w:rFonts w:ascii="Bookman Old Style" w:hAnsi="Bookman Old Style"/>
          <w:sz w:val="20"/>
          <w:szCs w:val="20"/>
        </w:rPr>
      </w:pPr>
      <w:r w:rsidRPr="00B40429">
        <w:rPr>
          <w:rFonts w:ascii="Bookman Old Style" w:hAnsi="Bookman Old Style"/>
          <w:b/>
          <w:i/>
          <w:sz w:val="20"/>
          <w:szCs w:val="20"/>
        </w:rPr>
        <w:t>Answers to M.C.Q.</w:t>
      </w:r>
      <w:r w:rsidRPr="00B40429">
        <w:rPr>
          <w:rFonts w:ascii="Bookman Old Style" w:hAnsi="Bookman Old Style"/>
          <w:sz w:val="20"/>
          <w:szCs w:val="20"/>
        </w:rPr>
        <w:t xml:space="preserve"> </w:t>
      </w:r>
    </w:p>
    <w:p w:rsidR="0089659E" w:rsidRPr="00B40429" w:rsidRDefault="0089659E" w:rsidP="00E8061B">
      <w:pPr>
        <w:autoSpaceDE w:val="0"/>
        <w:autoSpaceDN w:val="0"/>
        <w:adjustRightInd w:val="0"/>
        <w:spacing w:line="276" w:lineRule="auto"/>
        <w:contextualSpacing/>
        <w:jc w:val="both"/>
        <w:rPr>
          <w:rFonts w:ascii="Bookman Old Style" w:hAnsi="Bookman Old Style"/>
          <w:sz w:val="20"/>
          <w:szCs w:val="20"/>
        </w:rPr>
      </w:pPr>
    </w:p>
    <w:p w:rsidR="0089659E" w:rsidRPr="00B40429" w:rsidRDefault="0089659E" w:rsidP="00E8061B">
      <w:pPr>
        <w:spacing w:line="276" w:lineRule="auto"/>
        <w:contextualSpacing/>
        <w:jc w:val="both"/>
        <w:rPr>
          <w:rFonts w:ascii="Bookman Old Style" w:hAnsi="Bookman Old Style"/>
          <w:sz w:val="20"/>
          <w:szCs w:val="20"/>
        </w:rPr>
      </w:pPr>
      <w:r w:rsidRPr="00B40429">
        <w:rPr>
          <w:rFonts w:ascii="Bookman Old Style" w:hAnsi="Bookman Old Style"/>
          <w:sz w:val="20"/>
          <w:szCs w:val="20"/>
        </w:rPr>
        <w:t>1. (b),</w:t>
      </w:r>
      <w:r w:rsidRPr="00B40429">
        <w:rPr>
          <w:rFonts w:ascii="Bookman Old Style" w:hAnsi="Bookman Old Style"/>
          <w:sz w:val="20"/>
          <w:szCs w:val="20"/>
        </w:rPr>
        <w:tab/>
      </w:r>
      <w:r w:rsidRPr="00B40429">
        <w:rPr>
          <w:rFonts w:ascii="Bookman Old Style" w:hAnsi="Bookman Old Style"/>
          <w:sz w:val="20"/>
          <w:szCs w:val="20"/>
        </w:rPr>
        <w:tab/>
        <w:t>2. (a)</w:t>
      </w:r>
      <w:r w:rsidRPr="00B40429">
        <w:rPr>
          <w:rFonts w:ascii="Bookman Old Style" w:hAnsi="Bookman Old Style"/>
          <w:sz w:val="20"/>
          <w:szCs w:val="20"/>
        </w:rPr>
        <w:tab/>
      </w:r>
      <w:r w:rsidRPr="00B40429">
        <w:rPr>
          <w:rFonts w:ascii="Bookman Old Style" w:hAnsi="Bookman Old Style"/>
          <w:sz w:val="20"/>
          <w:szCs w:val="20"/>
        </w:rPr>
        <w:tab/>
        <w:t>3. (b)</w:t>
      </w:r>
      <w:r w:rsidRPr="00B40429">
        <w:rPr>
          <w:rFonts w:ascii="Bookman Old Style" w:hAnsi="Bookman Old Style"/>
          <w:sz w:val="20"/>
          <w:szCs w:val="20"/>
        </w:rPr>
        <w:tab/>
      </w:r>
      <w:r w:rsidRPr="00B40429">
        <w:rPr>
          <w:rFonts w:ascii="Bookman Old Style" w:hAnsi="Bookman Old Style"/>
          <w:sz w:val="20"/>
          <w:szCs w:val="20"/>
        </w:rPr>
        <w:tab/>
        <w:t>4. (c)</w:t>
      </w:r>
      <w:r w:rsidRPr="00B40429">
        <w:rPr>
          <w:rFonts w:ascii="Bookman Old Style" w:hAnsi="Bookman Old Style"/>
          <w:sz w:val="20"/>
          <w:szCs w:val="20"/>
        </w:rPr>
        <w:tab/>
      </w:r>
      <w:r w:rsidRPr="00B40429">
        <w:rPr>
          <w:rFonts w:ascii="Bookman Old Style" w:hAnsi="Bookman Old Style"/>
          <w:sz w:val="20"/>
          <w:szCs w:val="20"/>
        </w:rPr>
        <w:tab/>
        <w:t>5. (d)</w:t>
      </w:r>
      <w:r w:rsidRPr="00B40429">
        <w:rPr>
          <w:rFonts w:ascii="Bookman Old Style" w:hAnsi="Bookman Old Style"/>
          <w:sz w:val="20"/>
          <w:szCs w:val="20"/>
        </w:rPr>
        <w:tab/>
      </w:r>
      <w:r w:rsidRPr="00B40429">
        <w:rPr>
          <w:rFonts w:ascii="Bookman Old Style" w:hAnsi="Bookman Old Style"/>
          <w:sz w:val="20"/>
          <w:szCs w:val="20"/>
        </w:rPr>
        <w:tab/>
        <w:t>6. (c)</w:t>
      </w:r>
      <w:r w:rsidRPr="00B40429">
        <w:rPr>
          <w:rFonts w:ascii="Bookman Old Style" w:hAnsi="Bookman Old Style"/>
          <w:sz w:val="20"/>
          <w:szCs w:val="20"/>
        </w:rPr>
        <w:tab/>
        <w:t xml:space="preserve">     7. (c) </w:t>
      </w:r>
    </w:p>
    <w:p w:rsidR="0089659E" w:rsidRPr="00B40429" w:rsidRDefault="0089659E" w:rsidP="00E8061B">
      <w:pPr>
        <w:spacing w:line="276" w:lineRule="auto"/>
        <w:contextualSpacing/>
        <w:jc w:val="both"/>
        <w:rPr>
          <w:rFonts w:ascii="Bookman Old Style" w:hAnsi="Bookman Old Style"/>
          <w:sz w:val="20"/>
          <w:szCs w:val="20"/>
        </w:rPr>
      </w:pPr>
      <w:r w:rsidRPr="00B40429">
        <w:rPr>
          <w:rFonts w:ascii="Bookman Old Style" w:hAnsi="Bookman Old Style"/>
          <w:sz w:val="20"/>
          <w:szCs w:val="20"/>
        </w:rPr>
        <w:t>8. (b)</w:t>
      </w:r>
      <w:r w:rsidRPr="00B40429">
        <w:rPr>
          <w:rFonts w:ascii="Bookman Old Style" w:hAnsi="Bookman Old Style"/>
          <w:sz w:val="20"/>
          <w:szCs w:val="20"/>
        </w:rPr>
        <w:tab/>
      </w:r>
      <w:r w:rsidRPr="00B40429">
        <w:rPr>
          <w:rFonts w:ascii="Bookman Old Style" w:hAnsi="Bookman Old Style"/>
          <w:sz w:val="20"/>
          <w:szCs w:val="20"/>
        </w:rPr>
        <w:tab/>
        <w:t>9. (b)</w:t>
      </w:r>
      <w:r w:rsidRPr="00B40429">
        <w:rPr>
          <w:rFonts w:ascii="Bookman Old Style" w:hAnsi="Bookman Old Style"/>
          <w:sz w:val="20"/>
          <w:szCs w:val="20"/>
        </w:rPr>
        <w:tab/>
      </w:r>
      <w:r w:rsidRPr="00B40429">
        <w:rPr>
          <w:rFonts w:ascii="Bookman Old Style" w:hAnsi="Bookman Old Style"/>
          <w:sz w:val="20"/>
          <w:szCs w:val="20"/>
        </w:rPr>
        <w:tab/>
        <w:t xml:space="preserve">10. (d) </w:t>
      </w:r>
      <w:r w:rsidRPr="00B40429">
        <w:rPr>
          <w:rFonts w:ascii="Bookman Old Style" w:hAnsi="Bookman Old Style"/>
          <w:sz w:val="20"/>
          <w:szCs w:val="20"/>
        </w:rPr>
        <w:tab/>
      </w:r>
      <w:r w:rsidRPr="00B40429">
        <w:rPr>
          <w:rFonts w:ascii="Bookman Old Style" w:hAnsi="Bookman Old Style"/>
          <w:sz w:val="20"/>
          <w:szCs w:val="20"/>
        </w:rPr>
        <w:tab/>
        <w:t>11. (a)</w:t>
      </w:r>
    </w:p>
    <w:p w:rsidR="0089659E" w:rsidRPr="00B40429" w:rsidRDefault="0089659E" w:rsidP="00E8061B">
      <w:pPr>
        <w:autoSpaceDE w:val="0"/>
        <w:autoSpaceDN w:val="0"/>
        <w:adjustRightInd w:val="0"/>
        <w:spacing w:line="276" w:lineRule="auto"/>
        <w:contextualSpacing/>
        <w:jc w:val="both"/>
        <w:rPr>
          <w:rFonts w:ascii="Bookman Old Style" w:hAnsi="Bookman Old Style"/>
          <w:sz w:val="20"/>
          <w:szCs w:val="20"/>
        </w:rPr>
      </w:pPr>
    </w:p>
    <w:p w:rsidR="007405A7" w:rsidRDefault="007405A7" w:rsidP="00E8061B">
      <w:pPr>
        <w:spacing w:line="276" w:lineRule="auto"/>
        <w:contextualSpacing/>
        <w:jc w:val="both"/>
        <w:rPr>
          <w:rFonts w:ascii="Arial" w:hAnsi="Arial" w:cs="Arial"/>
          <w:b/>
          <w:color w:val="000000"/>
        </w:rPr>
      </w:pPr>
    </w:p>
    <w:p w:rsidR="007405A7" w:rsidRPr="007405A7" w:rsidRDefault="007405A7" w:rsidP="00E8061B">
      <w:pPr>
        <w:spacing w:line="276" w:lineRule="auto"/>
        <w:contextualSpacing/>
        <w:jc w:val="both"/>
        <w:rPr>
          <w:rFonts w:ascii="Bookman Old Style" w:hAnsi="Bookman Old Style" w:cs="Arial"/>
          <w:b/>
          <w:color w:val="000000"/>
          <w:sz w:val="20"/>
          <w:szCs w:val="20"/>
        </w:rPr>
      </w:pPr>
      <w:r w:rsidRPr="007405A7">
        <w:rPr>
          <w:rFonts w:ascii="Bookman Old Style" w:hAnsi="Bookman Old Style" w:cs="Arial"/>
          <w:b/>
          <w:color w:val="000000"/>
          <w:sz w:val="20"/>
          <w:szCs w:val="20"/>
        </w:rPr>
        <w:t>Chapter 8</w:t>
      </w:r>
    </w:p>
    <w:p w:rsidR="007405A7" w:rsidRPr="007405A7" w:rsidRDefault="007405A7" w:rsidP="00E8061B">
      <w:pPr>
        <w:spacing w:line="276" w:lineRule="auto"/>
        <w:contextualSpacing/>
        <w:jc w:val="both"/>
        <w:rPr>
          <w:rFonts w:ascii="Bookman Old Style" w:hAnsi="Bookman Old Style"/>
          <w:color w:val="000000"/>
          <w:sz w:val="20"/>
          <w:szCs w:val="20"/>
        </w:rPr>
      </w:pPr>
    </w:p>
    <w:p w:rsidR="007405A7" w:rsidRPr="007405A7" w:rsidRDefault="007405A7" w:rsidP="00E8061B">
      <w:pPr>
        <w:spacing w:after="120" w:line="276" w:lineRule="auto"/>
        <w:contextualSpacing/>
        <w:jc w:val="both"/>
        <w:rPr>
          <w:rFonts w:ascii="Bookman Old Style" w:hAnsi="Bookman Old Style"/>
          <w:b/>
          <w:bCs/>
          <w:color w:val="000000"/>
          <w:sz w:val="20"/>
          <w:szCs w:val="20"/>
        </w:rPr>
      </w:pPr>
      <w:r w:rsidRPr="007405A7">
        <w:rPr>
          <w:rFonts w:ascii="Bookman Old Style" w:hAnsi="Bookman Old Style"/>
          <w:b/>
          <w:bCs/>
          <w:color w:val="000000"/>
          <w:sz w:val="20"/>
          <w:szCs w:val="20"/>
        </w:rPr>
        <w:t>PROBLEMS FOR EXERCISE</w:t>
      </w:r>
    </w:p>
    <w:p w:rsidR="007405A7" w:rsidRPr="007405A7" w:rsidRDefault="007405A7" w:rsidP="00E8061B">
      <w:pPr>
        <w:autoSpaceDE w:val="0"/>
        <w:autoSpaceDN w:val="0"/>
        <w:adjustRightInd w:val="0"/>
        <w:spacing w:line="276" w:lineRule="auto"/>
        <w:contextualSpacing/>
        <w:jc w:val="both"/>
        <w:rPr>
          <w:rFonts w:ascii="Bookman Old Style" w:hAnsi="Bookman Old Style"/>
          <w:sz w:val="20"/>
          <w:szCs w:val="20"/>
        </w:rPr>
      </w:pPr>
    </w:p>
    <w:p w:rsidR="007405A7" w:rsidRPr="007405A7" w:rsidRDefault="007405A7" w:rsidP="00E8061B">
      <w:pPr>
        <w:autoSpaceDE w:val="0"/>
        <w:autoSpaceDN w:val="0"/>
        <w:adjustRightInd w:val="0"/>
        <w:spacing w:line="276" w:lineRule="auto"/>
        <w:contextualSpacing/>
        <w:jc w:val="both"/>
        <w:rPr>
          <w:rFonts w:ascii="Bookman Old Style" w:hAnsi="Bookman Old Style"/>
          <w:sz w:val="20"/>
          <w:szCs w:val="20"/>
        </w:rPr>
      </w:pPr>
      <w:r w:rsidRPr="007405A7">
        <w:rPr>
          <w:rFonts w:ascii="Bookman Old Style" w:hAnsi="Bookman Old Style"/>
          <w:sz w:val="20"/>
          <w:szCs w:val="20"/>
        </w:rPr>
        <w:t xml:space="preserve">1. </w:t>
      </w:r>
      <w:r w:rsidRPr="007405A7">
        <w:rPr>
          <w:rFonts w:ascii="Bookman Old Style" w:hAnsi="Bookman Old Style"/>
          <w:color w:val="000000"/>
          <w:spacing w:val="-10"/>
          <w:sz w:val="20"/>
          <w:szCs w:val="20"/>
        </w:rPr>
        <w:t>A fixed beam of span 5 m is loaded with U.D.L. 10 × 10</w:t>
      </w:r>
      <w:r w:rsidRPr="007405A7">
        <w:rPr>
          <w:rFonts w:ascii="Bookman Old Style" w:hAnsi="Bookman Old Style"/>
          <w:color w:val="000000"/>
          <w:spacing w:val="-10"/>
          <w:sz w:val="20"/>
          <w:szCs w:val="20"/>
          <w:vertAlign w:val="superscript"/>
        </w:rPr>
        <w:t>3</w:t>
      </w:r>
      <w:r w:rsidRPr="007405A7">
        <w:rPr>
          <w:rFonts w:ascii="Bookman Old Style" w:hAnsi="Bookman Old Style"/>
          <w:color w:val="000000"/>
          <w:spacing w:val="-10"/>
          <w:sz w:val="20"/>
          <w:szCs w:val="20"/>
        </w:rPr>
        <w:t xml:space="preserve"> N/m. Draw B.M. and SF diagram indicating important values. Also determine point of contraflexure (DO not use any formula). The beam may be taken to be of same section through out.</w:t>
      </w:r>
      <w:r w:rsidRPr="007405A7">
        <w:rPr>
          <w:rFonts w:ascii="Bookman Old Style" w:hAnsi="Bookman Old Style"/>
          <w:color w:val="000000"/>
          <w:spacing w:val="-10"/>
          <w:sz w:val="20"/>
          <w:szCs w:val="20"/>
        </w:rPr>
        <w:tab/>
      </w:r>
      <w:r w:rsidRPr="007405A7">
        <w:rPr>
          <w:rFonts w:ascii="Bookman Old Style" w:hAnsi="Bookman Old Style"/>
          <w:color w:val="000000"/>
          <w:sz w:val="20"/>
          <w:szCs w:val="20"/>
        </w:rPr>
        <w:t xml:space="preserve">[Ans. </w:t>
      </w:r>
      <w:r w:rsidRPr="007405A7">
        <w:rPr>
          <w:rFonts w:ascii="Bookman Old Style" w:hAnsi="Bookman Old Style"/>
          <w:color w:val="000000"/>
          <w:spacing w:val="-10"/>
          <w:sz w:val="20"/>
          <w:szCs w:val="20"/>
        </w:rPr>
        <w:t xml:space="preserve">SF = </w:t>
      </w:r>
      <w:r w:rsidRPr="007405A7">
        <w:rPr>
          <w:rFonts w:ascii="Bookman Old Style" w:hAnsi="Bookman Old Style"/>
          <w:color w:val="000000"/>
          <w:spacing w:val="-10"/>
          <w:sz w:val="20"/>
          <w:szCs w:val="20"/>
        </w:rPr>
        <w:sym w:font="Symbol" w:char="F020"/>
      </w:r>
      <w:r w:rsidRPr="007405A7">
        <w:rPr>
          <w:rFonts w:ascii="Bookman Old Style" w:hAnsi="Bookman Old Style"/>
          <w:color w:val="000000"/>
          <w:spacing w:val="-10"/>
          <w:sz w:val="20"/>
          <w:szCs w:val="20"/>
        </w:rPr>
        <w:sym w:font="Symbol" w:char="F0B1"/>
      </w:r>
      <w:r w:rsidRPr="007405A7">
        <w:rPr>
          <w:rFonts w:ascii="Bookman Old Style" w:hAnsi="Bookman Old Style"/>
          <w:color w:val="000000"/>
          <w:spacing w:val="-10"/>
          <w:sz w:val="20"/>
          <w:szCs w:val="20"/>
        </w:rPr>
        <w:t xml:space="preserve"> 25 kN at two ends; </w:t>
      </w:r>
      <w:r w:rsidRPr="007405A7">
        <w:rPr>
          <w:rFonts w:ascii="Bookman Old Style" w:hAnsi="Bookman Old Style"/>
          <w:i/>
          <w:color w:val="000000"/>
          <w:spacing w:val="-10"/>
          <w:sz w:val="20"/>
          <w:szCs w:val="20"/>
        </w:rPr>
        <w:t>M</w:t>
      </w:r>
      <w:r w:rsidRPr="007405A7">
        <w:rPr>
          <w:rFonts w:ascii="Bookman Old Style" w:hAnsi="Bookman Old Style"/>
          <w:i/>
          <w:color w:val="000000"/>
          <w:spacing w:val="-10"/>
          <w:sz w:val="20"/>
          <w:szCs w:val="20"/>
          <w:vertAlign w:val="subscript"/>
        </w:rPr>
        <w:t>A</w:t>
      </w:r>
      <w:r w:rsidRPr="007405A7">
        <w:rPr>
          <w:rFonts w:ascii="Bookman Old Style" w:hAnsi="Bookman Old Style"/>
          <w:color w:val="000000"/>
          <w:spacing w:val="-10"/>
          <w:sz w:val="20"/>
          <w:szCs w:val="20"/>
        </w:rPr>
        <w:t xml:space="preserve"> &amp; </w:t>
      </w:r>
      <w:r w:rsidRPr="007405A7">
        <w:rPr>
          <w:rFonts w:ascii="Bookman Old Style" w:hAnsi="Bookman Old Style"/>
          <w:i/>
          <w:color w:val="000000"/>
          <w:spacing w:val="-10"/>
          <w:sz w:val="20"/>
          <w:szCs w:val="20"/>
        </w:rPr>
        <w:t>M</w:t>
      </w:r>
      <w:r w:rsidRPr="007405A7">
        <w:rPr>
          <w:rFonts w:ascii="Bookman Old Style" w:hAnsi="Bookman Old Style"/>
          <w:i/>
          <w:color w:val="000000"/>
          <w:spacing w:val="-10"/>
          <w:sz w:val="20"/>
          <w:szCs w:val="20"/>
          <w:vertAlign w:val="subscript"/>
        </w:rPr>
        <w:t>B</w:t>
      </w:r>
      <w:r w:rsidRPr="007405A7">
        <w:rPr>
          <w:rFonts w:ascii="Bookman Old Style" w:hAnsi="Bookman Old Style"/>
          <w:color w:val="000000"/>
          <w:spacing w:val="-10"/>
          <w:sz w:val="20"/>
          <w:szCs w:val="20"/>
        </w:rPr>
        <w:t xml:space="preserve"> = – 20.83 kN-m; </w:t>
      </w:r>
      <w:r w:rsidRPr="007405A7">
        <w:rPr>
          <w:rFonts w:ascii="Bookman Old Style" w:hAnsi="Bookman Old Style"/>
          <w:i/>
          <w:color w:val="000000"/>
          <w:spacing w:val="-10"/>
          <w:sz w:val="20"/>
          <w:szCs w:val="20"/>
        </w:rPr>
        <w:t>M</w:t>
      </w:r>
      <w:r w:rsidRPr="007405A7">
        <w:rPr>
          <w:rFonts w:ascii="Bookman Old Style" w:hAnsi="Bookman Old Style"/>
          <w:color w:val="000000"/>
          <w:spacing w:val="-10"/>
          <w:sz w:val="20"/>
          <w:szCs w:val="20"/>
          <w:vertAlign w:val="subscript"/>
        </w:rPr>
        <w:t>at mid-pt.</w:t>
      </w:r>
      <w:r w:rsidRPr="007405A7">
        <w:rPr>
          <w:rFonts w:ascii="Bookman Old Style" w:hAnsi="Bookman Old Style"/>
          <w:color w:val="000000"/>
          <w:spacing w:val="-10"/>
          <w:sz w:val="20"/>
          <w:szCs w:val="20"/>
        </w:rPr>
        <w:t xml:space="preserve"> = 10.42 kN-m; Pt. of contraflexure = 3.94 m from </w:t>
      </w:r>
      <w:r w:rsidRPr="007405A7">
        <w:rPr>
          <w:rFonts w:ascii="Bookman Old Style" w:hAnsi="Bookman Old Style"/>
          <w:i/>
          <w:color w:val="000000"/>
          <w:sz w:val="20"/>
          <w:szCs w:val="20"/>
        </w:rPr>
        <w:t>A</w:t>
      </w:r>
      <w:r w:rsidRPr="007405A7">
        <w:rPr>
          <w:rFonts w:ascii="Bookman Old Style" w:hAnsi="Bookman Old Style"/>
          <w:color w:val="000000"/>
          <w:sz w:val="20"/>
          <w:szCs w:val="20"/>
        </w:rPr>
        <w:t xml:space="preserve"> ]</w:t>
      </w:r>
    </w:p>
    <w:p w:rsidR="007405A7" w:rsidRPr="007405A7" w:rsidRDefault="007405A7" w:rsidP="00E8061B">
      <w:pPr>
        <w:autoSpaceDE w:val="0"/>
        <w:autoSpaceDN w:val="0"/>
        <w:adjustRightInd w:val="0"/>
        <w:spacing w:line="276" w:lineRule="auto"/>
        <w:contextualSpacing/>
        <w:jc w:val="both"/>
        <w:rPr>
          <w:rFonts w:ascii="Bookman Old Style" w:hAnsi="Bookman Old Style"/>
          <w:sz w:val="20"/>
          <w:szCs w:val="20"/>
        </w:rPr>
      </w:pPr>
    </w:p>
    <w:p w:rsidR="007405A7" w:rsidRPr="007405A7" w:rsidRDefault="007405A7" w:rsidP="00E8061B">
      <w:pPr>
        <w:autoSpaceDE w:val="0"/>
        <w:autoSpaceDN w:val="0"/>
        <w:adjustRightInd w:val="0"/>
        <w:spacing w:line="276" w:lineRule="auto"/>
        <w:contextualSpacing/>
        <w:jc w:val="both"/>
        <w:rPr>
          <w:rFonts w:ascii="Bookman Old Style" w:hAnsi="Bookman Old Style"/>
          <w:color w:val="000000"/>
          <w:sz w:val="20"/>
          <w:szCs w:val="20"/>
        </w:rPr>
      </w:pPr>
      <w:r w:rsidRPr="007405A7">
        <w:rPr>
          <w:rFonts w:ascii="Bookman Old Style" w:hAnsi="Bookman Old Style"/>
          <w:color w:val="000000"/>
          <w:sz w:val="20"/>
          <w:szCs w:val="20"/>
        </w:rPr>
        <w:t xml:space="preserve">2. </w:t>
      </w:r>
      <w:r w:rsidRPr="007405A7">
        <w:rPr>
          <w:rFonts w:ascii="Bookman Old Style" w:hAnsi="Bookman Old Style"/>
          <w:i/>
          <w:color w:val="000000"/>
          <w:sz w:val="20"/>
          <w:szCs w:val="20"/>
        </w:rPr>
        <w:t>AB</w:t>
      </w:r>
      <w:r w:rsidRPr="007405A7">
        <w:rPr>
          <w:rFonts w:ascii="Bookman Old Style" w:hAnsi="Bookman Old Style"/>
          <w:color w:val="000000"/>
          <w:sz w:val="20"/>
          <w:szCs w:val="20"/>
        </w:rPr>
        <w:t xml:space="preserve"> is a </w:t>
      </w:r>
      <w:proofErr w:type="gramStart"/>
      <w:r w:rsidRPr="007405A7">
        <w:rPr>
          <w:rFonts w:ascii="Bookman Old Style" w:hAnsi="Bookman Old Style"/>
          <w:color w:val="000000"/>
          <w:sz w:val="20"/>
          <w:szCs w:val="20"/>
        </w:rPr>
        <w:t>2 metre long</w:t>
      </w:r>
      <w:proofErr w:type="gramEnd"/>
      <w:r w:rsidRPr="007405A7">
        <w:rPr>
          <w:rFonts w:ascii="Bookman Old Style" w:hAnsi="Bookman Old Style"/>
          <w:color w:val="000000"/>
          <w:sz w:val="20"/>
          <w:szCs w:val="20"/>
        </w:rPr>
        <w:t xml:space="preserve"> fixed beam and is fixed at its ends </w:t>
      </w:r>
      <w:r w:rsidRPr="007405A7">
        <w:rPr>
          <w:rFonts w:ascii="Bookman Old Style" w:hAnsi="Bookman Old Style"/>
          <w:i/>
          <w:color w:val="000000"/>
          <w:sz w:val="20"/>
          <w:szCs w:val="20"/>
        </w:rPr>
        <w:t>A</w:t>
      </w:r>
      <w:r w:rsidRPr="007405A7">
        <w:rPr>
          <w:rFonts w:ascii="Bookman Old Style" w:hAnsi="Bookman Old Style"/>
          <w:color w:val="000000"/>
          <w:sz w:val="20"/>
          <w:szCs w:val="20"/>
        </w:rPr>
        <w:t xml:space="preserve"> and </w:t>
      </w:r>
      <w:r w:rsidRPr="007405A7">
        <w:rPr>
          <w:rFonts w:ascii="Bookman Old Style" w:hAnsi="Bookman Old Style"/>
          <w:i/>
          <w:color w:val="000000"/>
          <w:sz w:val="20"/>
          <w:szCs w:val="20"/>
        </w:rPr>
        <w:t>B</w:t>
      </w:r>
      <w:r w:rsidRPr="007405A7">
        <w:rPr>
          <w:rFonts w:ascii="Bookman Old Style" w:hAnsi="Bookman Old Style"/>
          <w:color w:val="000000"/>
          <w:sz w:val="20"/>
          <w:szCs w:val="20"/>
        </w:rPr>
        <w:t xml:space="preserve">. It is carrying a point load of 100 kN at its centre. Find out the fixed end moments and draw the SF and BM diagrams. Use area-moment theorem or </w:t>
      </w:r>
      <w:r w:rsidRPr="00C965B2">
        <w:rPr>
          <w:rFonts w:ascii="Bookman Old Style" w:hAnsi="Bookman Old Style"/>
          <w:color w:val="000000"/>
          <w:sz w:val="20"/>
          <w:szCs w:val="20"/>
          <w:highlight w:val="yellow"/>
        </w:rPr>
        <w:t>any other method</w:t>
      </w:r>
      <w:r w:rsidRPr="007405A7">
        <w:rPr>
          <w:rFonts w:ascii="Bookman Old Style" w:hAnsi="Bookman Old Style"/>
          <w:color w:val="000000"/>
          <w:sz w:val="20"/>
          <w:szCs w:val="20"/>
        </w:rPr>
        <w:t>.</w:t>
      </w:r>
      <w:r w:rsidRPr="007405A7">
        <w:rPr>
          <w:rFonts w:ascii="Bookman Old Style" w:hAnsi="Bookman Old Style"/>
          <w:color w:val="000000"/>
          <w:sz w:val="20"/>
          <w:szCs w:val="20"/>
        </w:rPr>
        <w:tab/>
        <w:t>[</w:t>
      </w:r>
      <w:smartTag w:uri="urn:schemas-microsoft-com:office:smarttags" w:element="place">
        <w:smartTag w:uri="urn:schemas-microsoft-com:office:smarttags" w:element="City">
          <w:r w:rsidRPr="007405A7">
            <w:rPr>
              <w:rFonts w:ascii="Bookman Old Style" w:hAnsi="Bookman Old Style"/>
              <w:color w:val="000000"/>
              <w:sz w:val="20"/>
              <w:szCs w:val="20"/>
            </w:rPr>
            <w:t>Ans.</w:t>
          </w:r>
        </w:smartTag>
        <w:r w:rsidRPr="007405A7">
          <w:rPr>
            <w:rFonts w:ascii="Bookman Old Style" w:hAnsi="Bookman Old Style"/>
            <w:color w:val="000000"/>
            <w:sz w:val="20"/>
            <w:szCs w:val="20"/>
          </w:rPr>
          <w:t xml:space="preserve"> </w:t>
        </w:r>
        <w:smartTag w:uri="urn:schemas-microsoft-com:office:smarttags" w:element="State">
          <w:r w:rsidRPr="007405A7">
            <w:rPr>
              <w:rFonts w:ascii="Bookman Old Style" w:hAnsi="Bookman Old Style"/>
              <w:i/>
              <w:color w:val="000000"/>
              <w:sz w:val="20"/>
              <w:szCs w:val="20"/>
            </w:rPr>
            <w:t>V</w:t>
          </w:r>
          <w:r w:rsidRPr="007405A7">
            <w:rPr>
              <w:rFonts w:ascii="Bookman Old Style" w:hAnsi="Bookman Old Style"/>
              <w:i/>
              <w:color w:val="000000"/>
              <w:sz w:val="20"/>
              <w:szCs w:val="20"/>
              <w:vertAlign w:val="subscript"/>
            </w:rPr>
            <w:t>A</w:t>
          </w:r>
        </w:smartTag>
      </w:smartTag>
      <w:r w:rsidRPr="007405A7">
        <w:rPr>
          <w:rFonts w:ascii="Bookman Old Style" w:hAnsi="Bookman Old Style"/>
          <w:color w:val="000000"/>
          <w:sz w:val="20"/>
          <w:szCs w:val="20"/>
        </w:rPr>
        <w:t xml:space="preserve"> = </w:t>
      </w:r>
      <w:r w:rsidRPr="007405A7">
        <w:rPr>
          <w:rFonts w:ascii="Bookman Old Style" w:hAnsi="Bookman Old Style"/>
          <w:i/>
          <w:color w:val="000000"/>
          <w:sz w:val="20"/>
          <w:szCs w:val="20"/>
        </w:rPr>
        <w:t>V</w:t>
      </w:r>
      <w:r w:rsidRPr="007405A7">
        <w:rPr>
          <w:rFonts w:ascii="Bookman Old Style" w:hAnsi="Bookman Old Style"/>
          <w:i/>
          <w:color w:val="000000"/>
          <w:sz w:val="20"/>
          <w:szCs w:val="20"/>
          <w:vertAlign w:val="subscript"/>
        </w:rPr>
        <w:t>B</w:t>
      </w:r>
      <w:r w:rsidRPr="007405A7">
        <w:rPr>
          <w:rFonts w:ascii="Bookman Old Style" w:hAnsi="Bookman Old Style"/>
          <w:color w:val="000000"/>
          <w:sz w:val="20"/>
          <w:szCs w:val="20"/>
        </w:rPr>
        <w:t xml:space="preserve"> = 50 kN; FEM at both </w:t>
      </w:r>
      <w:r w:rsidRPr="007405A7">
        <w:rPr>
          <w:rFonts w:ascii="Bookman Old Style" w:hAnsi="Bookman Old Style"/>
          <w:i/>
          <w:color w:val="000000"/>
          <w:sz w:val="20"/>
          <w:szCs w:val="20"/>
        </w:rPr>
        <w:t>A</w:t>
      </w:r>
      <w:r w:rsidRPr="007405A7">
        <w:rPr>
          <w:rFonts w:ascii="Bookman Old Style" w:hAnsi="Bookman Old Style"/>
          <w:color w:val="000000"/>
          <w:sz w:val="20"/>
          <w:szCs w:val="20"/>
        </w:rPr>
        <w:t xml:space="preserve"> and </w:t>
      </w:r>
      <w:r w:rsidRPr="007405A7">
        <w:rPr>
          <w:rFonts w:ascii="Bookman Old Style" w:hAnsi="Bookman Old Style"/>
          <w:i/>
          <w:color w:val="000000"/>
          <w:sz w:val="20"/>
          <w:szCs w:val="20"/>
        </w:rPr>
        <w:t xml:space="preserve">B </w:t>
      </w:r>
      <w:r w:rsidRPr="007405A7">
        <w:rPr>
          <w:rFonts w:ascii="Bookman Old Style" w:hAnsi="Bookman Old Style"/>
          <w:color w:val="000000"/>
          <w:sz w:val="20"/>
          <w:szCs w:val="20"/>
        </w:rPr>
        <w:t xml:space="preserve">= 25 kN-m &amp; </w:t>
      </w:r>
      <w:r w:rsidRPr="007405A7">
        <w:rPr>
          <w:rFonts w:ascii="Bookman Old Style" w:hAnsi="Bookman Old Style"/>
          <w:i/>
          <w:color w:val="000000"/>
          <w:spacing w:val="-10"/>
          <w:sz w:val="20"/>
          <w:szCs w:val="20"/>
        </w:rPr>
        <w:t>M</w:t>
      </w:r>
      <w:r w:rsidRPr="007405A7">
        <w:rPr>
          <w:rFonts w:ascii="Bookman Old Style" w:hAnsi="Bookman Old Style"/>
          <w:color w:val="000000"/>
          <w:spacing w:val="-10"/>
          <w:sz w:val="20"/>
          <w:szCs w:val="20"/>
          <w:vertAlign w:val="subscript"/>
        </w:rPr>
        <w:t>at mid-pt.</w:t>
      </w:r>
      <w:r w:rsidRPr="007405A7">
        <w:rPr>
          <w:rFonts w:ascii="Bookman Old Style" w:hAnsi="Bookman Old Style"/>
          <w:color w:val="000000"/>
          <w:spacing w:val="-10"/>
          <w:sz w:val="20"/>
          <w:szCs w:val="20"/>
        </w:rPr>
        <w:t xml:space="preserve"> = </w:t>
      </w:r>
      <w:r w:rsidRPr="007405A7">
        <w:rPr>
          <w:rFonts w:ascii="Bookman Old Style" w:hAnsi="Bookman Old Style"/>
          <w:color w:val="000000"/>
          <w:sz w:val="20"/>
          <w:szCs w:val="20"/>
        </w:rPr>
        <w:t>25 kN-m.]</w:t>
      </w:r>
    </w:p>
    <w:p w:rsidR="007405A7" w:rsidRPr="007405A7" w:rsidRDefault="007405A7" w:rsidP="00E8061B">
      <w:pPr>
        <w:autoSpaceDE w:val="0"/>
        <w:autoSpaceDN w:val="0"/>
        <w:adjustRightInd w:val="0"/>
        <w:spacing w:line="276" w:lineRule="auto"/>
        <w:contextualSpacing/>
        <w:jc w:val="both"/>
        <w:rPr>
          <w:rFonts w:ascii="Bookman Old Style" w:hAnsi="Bookman Old Style"/>
          <w:color w:val="000000"/>
          <w:sz w:val="20"/>
          <w:szCs w:val="20"/>
        </w:rPr>
      </w:pPr>
    </w:p>
    <w:p w:rsidR="007405A7" w:rsidRPr="007405A7" w:rsidRDefault="007405A7" w:rsidP="00E8061B">
      <w:pPr>
        <w:autoSpaceDE w:val="0"/>
        <w:autoSpaceDN w:val="0"/>
        <w:adjustRightInd w:val="0"/>
        <w:spacing w:line="276" w:lineRule="auto"/>
        <w:contextualSpacing/>
        <w:jc w:val="both"/>
        <w:rPr>
          <w:rFonts w:ascii="Bookman Old Style" w:hAnsi="Bookman Old Style"/>
          <w:color w:val="000000"/>
          <w:sz w:val="20"/>
          <w:szCs w:val="20"/>
        </w:rPr>
      </w:pPr>
      <w:r w:rsidRPr="007405A7">
        <w:rPr>
          <w:rFonts w:ascii="Bookman Old Style" w:hAnsi="Bookman Old Style"/>
          <w:color w:val="000000"/>
          <w:sz w:val="20"/>
          <w:szCs w:val="20"/>
        </w:rPr>
        <w:t xml:space="preserve">3. A fixed beam </w:t>
      </w:r>
      <w:r w:rsidRPr="007405A7">
        <w:rPr>
          <w:rFonts w:ascii="Bookman Old Style" w:hAnsi="Bookman Old Style"/>
          <w:i/>
          <w:color w:val="000000"/>
          <w:sz w:val="20"/>
          <w:szCs w:val="20"/>
        </w:rPr>
        <w:t>AB</w:t>
      </w:r>
      <w:r w:rsidRPr="007405A7">
        <w:rPr>
          <w:rFonts w:ascii="Bookman Old Style" w:hAnsi="Bookman Old Style"/>
          <w:color w:val="000000"/>
          <w:sz w:val="20"/>
          <w:szCs w:val="20"/>
        </w:rPr>
        <w:t xml:space="preserve"> is restrained at ends </w:t>
      </w:r>
      <w:r w:rsidRPr="007405A7">
        <w:rPr>
          <w:rFonts w:ascii="Bookman Old Style" w:hAnsi="Bookman Old Style"/>
          <w:i/>
          <w:color w:val="000000"/>
          <w:sz w:val="20"/>
          <w:szCs w:val="20"/>
        </w:rPr>
        <w:t>A</w:t>
      </w:r>
      <w:r w:rsidRPr="007405A7">
        <w:rPr>
          <w:rFonts w:ascii="Bookman Old Style" w:hAnsi="Bookman Old Style"/>
          <w:color w:val="000000"/>
          <w:sz w:val="20"/>
          <w:szCs w:val="20"/>
        </w:rPr>
        <w:t xml:space="preserve"> and </w:t>
      </w:r>
      <w:r w:rsidRPr="007405A7">
        <w:rPr>
          <w:rFonts w:ascii="Bookman Old Style" w:hAnsi="Bookman Old Style"/>
          <w:i/>
          <w:color w:val="000000"/>
          <w:sz w:val="20"/>
          <w:szCs w:val="20"/>
        </w:rPr>
        <w:t>B</w:t>
      </w:r>
      <w:r w:rsidRPr="007405A7">
        <w:rPr>
          <w:rFonts w:ascii="Bookman Old Style" w:hAnsi="Bookman Old Style"/>
          <w:color w:val="000000"/>
          <w:sz w:val="20"/>
          <w:szCs w:val="20"/>
        </w:rPr>
        <w:t xml:space="preserve">. It is 5 m long and carries a point load of 10 kN at a distance of 3 m from </w:t>
      </w:r>
      <w:r w:rsidRPr="007405A7">
        <w:rPr>
          <w:rFonts w:ascii="Bookman Old Style" w:hAnsi="Bookman Old Style"/>
          <w:i/>
          <w:color w:val="000000"/>
          <w:sz w:val="20"/>
          <w:szCs w:val="20"/>
        </w:rPr>
        <w:t>A</w:t>
      </w:r>
      <w:r w:rsidRPr="007405A7">
        <w:rPr>
          <w:rFonts w:ascii="Bookman Old Style" w:hAnsi="Bookman Old Style"/>
          <w:color w:val="000000"/>
          <w:sz w:val="20"/>
          <w:szCs w:val="20"/>
        </w:rPr>
        <w:t xml:space="preserve">. Find support reactions and draw the SF and BM diagrams showing the salient values. Use area moment method. </w:t>
      </w:r>
      <w:r w:rsidRPr="007405A7">
        <w:rPr>
          <w:rFonts w:ascii="Bookman Old Style" w:hAnsi="Bookman Old Style"/>
          <w:color w:val="000000"/>
          <w:sz w:val="20"/>
          <w:szCs w:val="20"/>
        </w:rPr>
        <w:tab/>
        <w:t xml:space="preserve">[Ans. </w:t>
      </w:r>
      <w:r w:rsidRPr="007405A7">
        <w:rPr>
          <w:rFonts w:ascii="Bookman Old Style" w:hAnsi="Bookman Old Style"/>
          <w:i/>
          <w:color w:val="000000"/>
          <w:sz w:val="20"/>
          <w:szCs w:val="20"/>
        </w:rPr>
        <w:t>V</w:t>
      </w:r>
      <w:r w:rsidRPr="007405A7">
        <w:rPr>
          <w:rFonts w:ascii="Bookman Old Style" w:hAnsi="Bookman Old Style"/>
          <w:i/>
          <w:color w:val="000000"/>
          <w:sz w:val="20"/>
          <w:szCs w:val="20"/>
          <w:vertAlign w:val="subscript"/>
        </w:rPr>
        <w:t>B</w:t>
      </w:r>
      <w:r w:rsidRPr="007405A7">
        <w:rPr>
          <w:rFonts w:ascii="Bookman Old Style" w:hAnsi="Bookman Old Style"/>
          <w:color w:val="000000"/>
          <w:sz w:val="20"/>
          <w:szCs w:val="20"/>
        </w:rPr>
        <w:t xml:space="preserve"> = 6.28 kN; </w:t>
      </w:r>
      <w:r w:rsidRPr="007405A7">
        <w:rPr>
          <w:rFonts w:ascii="Bookman Old Style" w:hAnsi="Bookman Old Style"/>
          <w:i/>
          <w:color w:val="000000"/>
          <w:sz w:val="20"/>
          <w:szCs w:val="20"/>
        </w:rPr>
        <w:t>V</w:t>
      </w:r>
      <w:r w:rsidRPr="007405A7">
        <w:rPr>
          <w:rFonts w:ascii="Bookman Old Style" w:hAnsi="Bookman Old Style"/>
          <w:i/>
          <w:color w:val="000000"/>
          <w:sz w:val="20"/>
          <w:szCs w:val="20"/>
          <w:vertAlign w:val="subscript"/>
        </w:rPr>
        <w:t>A</w:t>
      </w:r>
      <w:r w:rsidRPr="007405A7">
        <w:rPr>
          <w:rFonts w:ascii="Bookman Old Style" w:hAnsi="Bookman Old Style"/>
          <w:color w:val="000000"/>
          <w:sz w:val="20"/>
          <w:szCs w:val="20"/>
        </w:rPr>
        <w:t xml:space="preserve"> = 3.72 kN; FEM at </w:t>
      </w:r>
      <w:r w:rsidRPr="007405A7">
        <w:rPr>
          <w:rFonts w:ascii="Bookman Old Style" w:hAnsi="Bookman Old Style"/>
          <w:i/>
          <w:color w:val="000000"/>
          <w:sz w:val="20"/>
          <w:szCs w:val="20"/>
        </w:rPr>
        <w:t>A</w:t>
      </w:r>
      <w:r w:rsidRPr="007405A7">
        <w:rPr>
          <w:rFonts w:ascii="Bookman Old Style" w:hAnsi="Bookman Old Style"/>
          <w:color w:val="000000"/>
          <w:sz w:val="20"/>
          <w:szCs w:val="20"/>
        </w:rPr>
        <w:t xml:space="preserve"> and </w:t>
      </w:r>
      <w:r w:rsidRPr="007405A7">
        <w:rPr>
          <w:rFonts w:ascii="Bookman Old Style" w:hAnsi="Bookman Old Style"/>
          <w:i/>
          <w:color w:val="000000"/>
          <w:sz w:val="20"/>
          <w:szCs w:val="20"/>
        </w:rPr>
        <w:t xml:space="preserve">B </w:t>
      </w:r>
      <w:r w:rsidRPr="007405A7">
        <w:rPr>
          <w:rFonts w:ascii="Bookman Old Style" w:hAnsi="Bookman Old Style"/>
          <w:color w:val="000000"/>
          <w:sz w:val="20"/>
          <w:szCs w:val="20"/>
        </w:rPr>
        <w:t xml:space="preserve">= 4.8 kN-m &amp; 6.2 kN-m.] </w:t>
      </w:r>
    </w:p>
    <w:p w:rsidR="007405A7" w:rsidRPr="007405A7" w:rsidRDefault="007405A7" w:rsidP="00E8061B">
      <w:pPr>
        <w:autoSpaceDE w:val="0"/>
        <w:autoSpaceDN w:val="0"/>
        <w:adjustRightInd w:val="0"/>
        <w:spacing w:line="276" w:lineRule="auto"/>
        <w:contextualSpacing/>
        <w:jc w:val="both"/>
        <w:rPr>
          <w:rFonts w:ascii="Bookman Old Style" w:hAnsi="Bookman Old Style"/>
          <w:color w:val="000000"/>
          <w:sz w:val="20"/>
          <w:szCs w:val="20"/>
        </w:rPr>
      </w:pPr>
    </w:p>
    <w:p w:rsidR="007405A7" w:rsidRPr="007405A7" w:rsidRDefault="007405A7" w:rsidP="00E8061B">
      <w:pPr>
        <w:spacing w:line="276" w:lineRule="auto"/>
        <w:contextualSpacing/>
        <w:jc w:val="both"/>
        <w:rPr>
          <w:rFonts w:ascii="Bookman Old Style" w:hAnsi="Bookman Old Style"/>
          <w:sz w:val="20"/>
          <w:szCs w:val="20"/>
          <w:lang w:eastAsia="en-IN"/>
        </w:rPr>
      </w:pPr>
      <w:r w:rsidRPr="007405A7">
        <w:rPr>
          <w:rFonts w:ascii="Bookman Old Style" w:hAnsi="Bookman Old Style"/>
          <w:color w:val="000000"/>
          <w:sz w:val="20"/>
          <w:szCs w:val="20"/>
        </w:rPr>
        <w:t xml:space="preserve">4. Determine the fixed end moment at end </w:t>
      </w:r>
      <w:r w:rsidRPr="007405A7">
        <w:rPr>
          <w:rFonts w:ascii="Bookman Old Style" w:hAnsi="Bookman Old Style"/>
          <w:i/>
          <w:iCs/>
          <w:color w:val="000000"/>
          <w:sz w:val="20"/>
          <w:szCs w:val="20"/>
        </w:rPr>
        <w:t>A</w:t>
      </w:r>
      <w:r w:rsidRPr="007405A7">
        <w:rPr>
          <w:rFonts w:ascii="Bookman Old Style" w:hAnsi="Bookman Old Style"/>
          <w:color w:val="000000"/>
          <w:sz w:val="20"/>
          <w:szCs w:val="20"/>
        </w:rPr>
        <w:t xml:space="preserve"> in the propped cantilever beam shown in Fig. below.</w:t>
      </w:r>
    </w:p>
    <w:p w:rsidR="007405A7" w:rsidRPr="007405A7" w:rsidRDefault="007405A7" w:rsidP="00E8061B">
      <w:pPr>
        <w:autoSpaceDE w:val="0"/>
        <w:autoSpaceDN w:val="0"/>
        <w:adjustRightInd w:val="0"/>
        <w:spacing w:line="276" w:lineRule="auto"/>
        <w:contextualSpacing/>
        <w:jc w:val="both"/>
        <w:rPr>
          <w:rFonts w:ascii="Bookman Old Style" w:hAnsi="Bookman Old Style"/>
          <w:color w:val="000000"/>
          <w:sz w:val="20"/>
          <w:szCs w:val="20"/>
        </w:rPr>
      </w:pPr>
      <w:r w:rsidRPr="007405A7">
        <w:rPr>
          <w:rFonts w:ascii="Bookman Old Style" w:hAnsi="Bookman Old Style"/>
          <w:color w:val="000000"/>
          <w:sz w:val="20"/>
          <w:szCs w:val="20"/>
        </w:rPr>
        <w:t xml:space="preserve">[Ans: 64.444 </w:t>
      </w:r>
      <w:r w:rsidRPr="007405A7">
        <w:rPr>
          <w:rFonts w:ascii="Bookman Old Style" w:hAnsi="Bookman Old Style"/>
          <w:iCs/>
          <w:color w:val="000000"/>
          <w:sz w:val="20"/>
          <w:szCs w:val="20"/>
        </w:rPr>
        <w:t>kN-m</w:t>
      </w:r>
      <w:r w:rsidRPr="007405A7">
        <w:rPr>
          <w:rFonts w:ascii="Bookman Old Style" w:hAnsi="Bookman Old Style"/>
          <w:color w:val="000000"/>
          <w:sz w:val="20"/>
          <w:szCs w:val="20"/>
        </w:rPr>
        <w:t xml:space="preserve"> (hogging)]</w:t>
      </w:r>
    </w:p>
    <w:p w:rsidR="007405A7" w:rsidRPr="007405A7" w:rsidRDefault="007405A7" w:rsidP="00E8061B">
      <w:pPr>
        <w:autoSpaceDE w:val="0"/>
        <w:autoSpaceDN w:val="0"/>
        <w:adjustRightInd w:val="0"/>
        <w:spacing w:line="276" w:lineRule="auto"/>
        <w:contextualSpacing/>
        <w:jc w:val="both"/>
        <w:rPr>
          <w:rFonts w:ascii="Bookman Old Style" w:hAnsi="Bookman Old Style"/>
          <w:sz w:val="20"/>
          <w:szCs w:val="20"/>
        </w:rPr>
      </w:pPr>
      <w:r w:rsidRPr="007405A7">
        <w:rPr>
          <w:rFonts w:ascii="Bookman Old Style" w:hAnsi="Bookman Old Style"/>
          <w:sz w:val="20"/>
          <w:szCs w:val="20"/>
        </w:rPr>
        <w:pict>
          <v:shape id="_x0000_i1259" type="#_x0000_t75" style="width:239.25pt;height:78pt">
            <v:imagedata r:id="rId413" o:title="Chap 80001"/>
          </v:shape>
        </w:pict>
      </w:r>
    </w:p>
    <w:p w:rsidR="007405A7" w:rsidRPr="007405A7" w:rsidRDefault="007405A7" w:rsidP="00E8061B">
      <w:pPr>
        <w:spacing w:line="276" w:lineRule="auto"/>
        <w:contextualSpacing/>
        <w:jc w:val="both"/>
        <w:rPr>
          <w:rFonts w:ascii="Bookman Old Style" w:hAnsi="Bookman Old Style"/>
          <w:color w:val="000000"/>
          <w:sz w:val="20"/>
          <w:szCs w:val="20"/>
        </w:rPr>
      </w:pPr>
      <w:r w:rsidRPr="007405A7">
        <w:rPr>
          <w:rFonts w:ascii="Bookman Old Style" w:hAnsi="Bookman Old Style"/>
          <w:color w:val="000000"/>
          <w:sz w:val="20"/>
          <w:szCs w:val="20"/>
        </w:rPr>
        <w:t xml:space="preserve">5. Determine the fixed end moment is a typical fixed beam subjected to central concentrated load </w:t>
      </w:r>
      <w:r w:rsidRPr="007405A7">
        <w:rPr>
          <w:rFonts w:ascii="Bookman Old Style" w:hAnsi="Bookman Old Style"/>
          <w:i/>
          <w:iCs/>
          <w:color w:val="000000"/>
          <w:sz w:val="20"/>
          <w:szCs w:val="20"/>
        </w:rPr>
        <w:t>w</w:t>
      </w:r>
      <w:r w:rsidRPr="007405A7">
        <w:rPr>
          <w:rFonts w:ascii="Bookman Old Style" w:hAnsi="Bookman Old Style"/>
          <w:color w:val="000000"/>
          <w:sz w:val="20"/>
          <w:szCs w:val="20"/>
        </w:rPr>
        <w:t xml:space="preserve"> as shown in Fig below. Find moment at mid span also.</w:t>
      </w:r>
    </w:p>
    <w:p w:rsidR="007405A7" w:rsidRPr="007405A7" w:rsidRDefault="007405A7" w:rsidP="00E8061B">
      <w:pPr>
        <w:spacing w:line="276" w:lineRule="auto"/>
        <w:contextualSpacing/>
        <w:jc w:val="both"/>
        <w:rPr>
          <w:rFonts w:ascii="Bookman Old Style" w:hAnsi="Bookman Old Style"/>
          <w:color w:val="000000"/>
          <w:sz w:val="20"/>
          <w:szCs w:val="20"/>
        </w:rPr>
      </w:pPr>
      <w:r w:rsidRPr="007405A7">
        <w:rPr>
          <w:rFonts w:ascii="Bookman Old Style" w:hAnsi="Bookman Old Style"/>
          <w:sz w:val="20"/>
          <w:szCs w:val="20"/>
        </w:rPr>
        <w:pict>
          <v:shape id="_x0000_i1260" type="#_x0000_t75" style="width:249pt;height:84.75pt">
            <v:imagedata r:id="rId414" o:title="Chap 80002"/>
          </v:shape>
        </w:pict>
      </w:r>
    </w:p>
    <w:p w:rsidR="007405A7" w:rsidRPr="007405A7" w:rsidRDefault="007405A7" w:rsidP="00E8061B">
      <w:pPr>
        <w:spacing w:line="276" w:lineRule="auto"/>
        <w:contextualSpacing/>
        <w:jc w:val="both"/>
        <w:rPr>
          <w:rFonts w:ascii="Bookman Old Style" w:hAnsi="Bookman Old Style"/>
          <w:sz w:val="20"/>
          <w:szCs w:val="20"/>
          <w:lang w:eastAsia="en-IN"/>
        </w:rPr>
      </w:pPr>
      <w:r w:rsidRPr="007405A7">
        <w:rPr>
          <w:rFonts w:ascii="Bookman Old Style" w:hAnsi="Bookman Old Style"/>
          <w:color w:val="000000"/>
          <w:sz w:val="20"/>
          <w:szCs w:val="20"/>
        </w:rPr>
        <w:t xml:space="preserve">[Ans: </w:t>
      </w:r>
      <w:r w:rsidRPr="007405A7">
        <w:rPr>
          <w:rFonts w:ascii="Bookman Old Style" w:hAnsi="Bookman Old Style"/>
          <w:i/>
          <w:color w:val="000000"/>
          <w:sz w:val="20"/>
          <w:szCs w:val="20"/>
        </w:rPr>
        <w:t>R</w:t>
      </w:r>
      <w:r w:rsidRPr="007405A7">
        <w:rPr>
          <w:rFonts w:ascii="Bookman Old Style" w:hAnsi="Bookman Old Style"/>
          <w:i/>
          <w:color w:val="000000"/>
          <w:sz w:val="20"/>
          <w:szCs w:val="20"/>
          <w:vertAlign w:val="subscript"/>
        </w:rPr>
        <w:t>A</w:t>
      </w:r>
      <w:r w:rsidRPr="007405A7">
        <w:rPr>
          <w:rFonts w:ascii="Bookman Old Style" w:hAnsi="Bookman Old Style"/>
          <w:color w:val="000000"/>
          <w:sz w:val="20"/>
          <w:szCs w:val="20"/>
        </w:rPr>
        <w:t xml:space="preserve">= 0.82334 </w:t>
      </w:r>
      <w:r w:rsidRPr="007405A7">
        <w:rPr>
          <w:rFonts w:ascii="Bookman Old Style" w:hAnsi="Bookman Old Style"/>
          <w:i/>
          <w:iCs/>
          <w:color w:val="000000"/>
          <w:sz w:val="20"/>
          <w:szCs w:val="20"/>
        </w:rPr>
        <w:t>wL</w:t>
      </w:r>
      <w:r w:rsidRPr="007405A7">
        <w:rPr>
          <w:rFonts w:ascii="Bookman Old Style" w:hAnsi="Bookman Old Style"/>
          <w:iCs/>
          <w:color w:val="000000"/>
          <w:sz w:val="20"/>
          <w:szCs w:val="20"/>
        </w:rPr>
        <w:t>;</w:t>
      </w:r>
      <w:r w:rsidRPr="007405A7">
        <w:rPr>
          <w:rFonts w:ascii="Bookman Old Style" w:hAnsi="Bookman Old Style"/>
          <w:i/>
          <w:iCs/>
          <w:color w:val="000000"/>
          <w:sz w:val="20"/>
          <w:szCs w:val="20"/>
        </w:rPr>
        <w:t xml:space="preserve"> M</w:t>
      </w:r>
      <w:r w:rsidRPr="007405A7">
        <w:rPr>
          <w:rFonts w:ascii="Bookman Old Style" w:hAnsi="Bookman Old Style"/>
          <w:i/>
          <w:iCs/>
          <w:color w:val="000000"/>
          <w:sz w:val="20"/>
          <w:szCs w:val="20"/>
          <w:vertAlign w:val="subscript"/>
        </w:rPr>
        <w:t>AB</w:t>
      </w:r>
      <w:r w:rsidRPr="007405A7">
        <w:rPr>
          <w:rFonts w:ascii="Bookman Old Style" w:hAnsi="Bookman Old Style"/>
          <w:color w:val="000000"/>
          <w:sz w:val="20"/>
          <w:szCs w:val="20"/>
        </w:rPr>
        <w:t xml:space="preserve"> = 0.10459 </w:t>
      </w:r>
      <w:r w:rsidRPr="007405A7">
        <w:rPr>
          <w:rFonts w:ascii="Bookman Old Style" w:hAnsi="Bookman Old Style"/>
          <w:i/>
          <w:iCs/>
          <w:color w:val="000000"/>
          <w:sz w:val="20"/>
          <w:szCs w:val="20"/>
        </w:rPr>
        <w:t>wL</w:t>
      </w:r>
      <w:proofErr w:type="gramStart"/>
      <w:r w:rsidRPr="007405A7">
        <w:rPr>
          <w:rFonts w:ascii="Bookman Old Style" w:hAnsi="Bookman Old Style"/>
          <w:iCs/>
          <w:color w:val="000000"/>
          <w:sz w:val="20"/>
          <w:szCs w:val="20"/>
          <w:vertAlign w:val="superscript"/>
        </w:rPr>
        <w:t>2</w:t>
      </w:r>
      <w:r w:rsidRPr="007405A7">
        <w:rPr>
          <w:rFonts w:ascii="Bookman Old Style" w:hAnsi="Bookman Old Style"/>
          <w:i/>
          <w:iCs/>
          <w:color w:val="000000"/>
          <w:sz w:val="20"/>
          <w:szCs w:val="20"/>
        </w:rPr>
        <w:t xml:space="preserve"> </w:t>
      </w:r>
      <w:r w:rsidRPr="007405A7">
        <w:rPr>
          <w:rFonts w:ascii="Bookman Old Style" w:hAnsi="Bookman Old Style"/>
          <w:iCs/>
          <w:color w:val="000000"/>
          <w:sz w:val="20"/>
          <w:szCs w:val="20"/>
        </w:rPr>
        <w:t>;</w:t>
      </w:r>
      <w:proofErr w:type="gramEnd"/>
      <w:r w:rsidRPr="007405A7">
        <w:rPr>
          <w:rFonts w:ascii="Bookman Old Style" w:hAnsi="Bookman Old Style"/>
          <w:iCs/>
          <w:color w:val="000000"/>
          <w:sz w:val="20"/>
          <w:szCs w:val="20"/>
        </w:rPr>
        <w:t xml:space="preserve"> </w:t>
      </w:r>
      <w:r w:rsidRPr="007405A7">
        <w:rPr>
          <w:rFonts w:ascii="Bookman Old Style" w:hAnsi="Bookman Old Style"/>
          <w:i/>
          <w:iCs/>
          <w:color w:val="000000"/>
          <w:sz w:val="20"/>
          <w:szCs w:val="20"/>
        </w:rPr>
        <w:t>R</w:t>
      </w:r>
      <w:r w:rsidRPr="007405A7">
        <w:rPr>
          <w:rFonts w:ascii="Bookman Old Style" w:hAnsi="Bookman Old Style"/>
          <w:i/>
          <w:iCs/>
          <w:color w:val="000000"/>
          <w:sz w:val="20"/>
          <w:szCs w:val="20"/>
          <w:vertAlign w:val="subscript"/>
        </w:rPr>
        <w:t>B</w:t>
      </w:r>
      <w:r w:rsidRPr="007405A7">
        <w:rPr>
          <w:rFonts w:ascii="Bookman Old Style" w:hAnsi="Bookman Old Style"/>
          <w:color w:val="000000"/>
          <w:sz w:val="20"/>
          <w:szCs w:val="20"/>
        </w:rPr>
        <w:t xml:space="preserve"> = 0.17666 </w:t>
      </w:r>
      <w:r w:rsidRPr="007405A7">
        <w:rPr>
          <w:rFonts w:ascii="Bookman Old Style" w:hAnsi="Bookman Old Style"/>
          <w:i/>
          <w:iCs/>
          <w:color w:val="000000"/>
          <w:sz w:val="20"/>
          <w:szCs w:val="20"/>
        </w:rPr>
        <w:t>wL</w:t>
      </w:r>
      <w:r w:rsidRPr="007405A7">
        <w:rPr>
          <w:rFonts w:ascii="Bookman Old Style" w:hAnsi="Bookman Old Style"/>
          <w:iCs/>
          <w:color w:val="000000"/>
          <w:sz w:val="20"/>
          <w:szCs w:val="20"/>
        </w:rPr>
        <w:t>]</w:t>
      </w:r>
    </w:p>
    <w:p w:rsidR="007405A7" w:rsidRPr="007405A7" w:rsidRDefault="007405A7" w:rsidP="00E8061B">
      <w:pPr>
        <w:spacing w:line="276" w:lineRule="auto"/>
        <w:contextualSpacing/>
        <w:jc w:val="both"/>
        <w:rPr>
          <w:rFonts w:ascii="Bookman Old Style" w:hAnsi="Bookman Old Style"/>
          <w:color w:val="000000"/>
          <w:sz w:val="20"/>
          <w:szCs w:val="20"/>
        </w:rPr>
      </w:pPr>
    </w:p>
    <w:p w:rsidR="007405A7" w:rsidRPr="007405A7" w:rsidRDefault="007405A7" w:rsidP="00E8061B">
      <w:pPr>
        <w:spacing w:line="276" w:lineRule="auto"/>
        <w:contextualSpacing/>
        <w:jc w:val="both"/>
        <w:rPr>
          <w:rFonts w:ascii="Bookman Old Style" w:hAnsi="Bookman Old Style"/>
          <w:color w:val="000000"/>
          <w:sz w:val="20"/>
          <w:szCs w:val="20"/>
        </w:rPr>
      </w:pPr>
      <w:r w:rsidRPr="007405A7">
        <w:rPr>
          <w:rFonts w:ascii="Bookman Old Style" w:hAnsi="Bookman Old Style"/>
          <w:color w:val="000000"/>
          <w:sz w:val="20"/>
          <w:szCs w:val="20"/>
        </w:rPr>
        <w:t xml:space="preserve">6.Determine end reactions in the beam shown in Fig. below.[Ans: </w:t>
      </w:r>
      <w:r w:rsidRPr="007405A7">
        <w:rPr>
          <w:rFonts w:ascii="Bookman Old Style" w:hAnsi="Bookman Old Style" w:cs="MS Reference Sans Serif"/>
          <w:iCs/>
          <w:spacing w:val="20"/>
          <w:position w:val="-22"/>
          <w:sz w:val="20"/>
          <w:szCs w:val="20"/>
        </w:rPr>
        <w:object w:dxaOrig="400" w:dyaOrig="580">
          <v:shape id="_x0000_i1261" type="#_x0000_t75" style="width:20.25pt;height:30pt" o:ole="">
            <v:imagedata r:id="rId415" o:title=""/>
          </v:shape>
          <o:OLEObject Type="Embed" ProgID="Equation.DSMT4" ShapeID="_x0000_i1261" DrawAspect="Content" ObjectID="_1636898507" r:id="rId416"/>
        </w:object>
      </w:r>
      <w:r w:rsidRPr="007405A7">
        <w:rPr>
          <w:rFonts w:ascii="Bookman Old Style" w:hAnsi="Bookman Old Style"/>
          <w:color w:val="000000"/>
          <w:sz w:val="20"/>
          <w:szCs w:val="20"/>
        </w:rPr>
        <w:t>(hogging),</w:t>
      </w:r>
      <w:r w:rsidRPr="007405A7">
        <w:rPr>
          <w:rFonts w:ascii="Bookman Old Style" w:hAnsi="Bookman Old Style"/>
          <w:color w:val="000000"/>
          <w:sz w:val="20"/>
          <w:szCs w:val="20"/>
        </w:rPr>
        <w:tab/>
      </w:r>
      <w:r w:rsidRPr="007405A7">
        <w:rPr>
          <w:rFonts w:ascii="Bookman Old Style" w:hAnsi="Bookman Old Style"/>
          <w:position w:val="-22"/>
          <w:sz w:val="20"/>
          <w:szCs w:val="20"/>
        </w:rPr>
        <w:object w:dxaOrig="400" w:dyaOrig="580">
          <v:shape id="_x0000_i1262" type="#_x0000_t75" style="width:20.25pt;height:29.25pt" o:ole="">
            <v:imagedata r:id="rId417" o:title=""/>
          </v:shape>
          <o:OLEObject Type="Embed" ProgID="Equation.DSMT4" ShapeID="_x0000_i1262" DrawAspect="Content" ObjectID="_1636898508" r:id="rId418"/>
        </w:object>
      </w:r>
      <w:r w:rsidRPr="007405A7">
        <w:rPr>
          <w:rFonts w:ascii="Bookman Old Style" w:hAnsi="Bookman Old Style"/>
          <w:color w:val="000000"/>
          <w:sz w:val="20"/>
          <w:szCs w:val="20"/>
        </w:rPr>
        <w:t>(sagging)]</w:t>
      </w:r>
    </w:p>
    <w:p w:rsidR="007405A7" w:rsidRPr="007405A7" w:rsidRDefault="007405A7" w:rsidP="00E8061B">
      <w:pPr>
        <w:spacing w:line="276" w:lineRule="auto"/>
        <w:contextualSpacing/>
        <w:jc w:val="both"/>
        <w:rPr>
          <w:rFonts w:ascii="Bookman Old Style" w:hAnsi="Bookman Old Style"/>
          <w:sz w:val="20"/>
          <w:szCs w:val="20"/>
          <w:lang w:eastAsia="en-IN"/>
        </w:rPr>
      </w:pPr>
      <w:r w:rsidRPr="007405A7">
        <w:rPr>
          <w:rFonts w:ascii="Bookman Old Style" w:hAnsi="Bookman Old Style"/>
          <w:sz w:val="20"/>
          <w:szCs w:val="20"/>
        </w:rPr>
        <w:pict>
          <v:shape id="_x0000_i1263" type="#_x0000_t75" style="width:263.25pt;height:75.75pt">
            <v:imagedata r:id="rId419" o:title="Chap 80002"/>
          </v:shape>
        </w:pict>
      </w:r>
    </w:p>
    <w:p w:rsidR="007405A7" w:rsidRPr="007405A7" w:rsidRDefault="007405A7" w:rsidP="00E8061B">
      <w:pPr>
        <w:autoSpaceDE w:val="0"/>
        <w:autoSpaceDN w:val="0"/>
        <w:adjustRightInd w:val="0"/>
        <w:spacing w:line="276" w:lineRule="auto"/>
        <w:contextualSpacing/>
        <w:jc w:val="both"/>
        <w:rPr>
          <w:rFonts w:ascii="Bookman Old Style" w:hAnsi="Bookman Old Style"/>
          <w:sz w:val="20"/>
          <w:szCs w:val="20"/>
        </w:rPr>
      </w:pPr>
      <w:r w:rsidRPr="007405A7">
        <w:rPr>
          <w:rFonts w:ascii="Bookman Old Style" w:hAnsi="Bookman Old Style"/>
          <w:color w:val="000000"/>
          <w:sz w:val="20"/>
          <w:szCs w:val="20"/>
        </w:rPr>
        <w:t>7. A Fixed beam of 6 m span is subjected to a couple 120 kN-m at a point 2 m from the left support. Draw the SF and BM diagrams.</w:t>
      </w:r>
      <w:r w:rsidRPr="007405A7">
        <w:rPr>
          <w:rFonts w:ascii="Bookman Old Style" w:hAnsi="Bookman Old Style"/>
          <w:color w:val="000000"/>
          <w:sz w:val="20"/>
          <w:szCs w:val="20"/>
        </w:rPr>
        <w:tab/>
      </w:r>
      <w:r w:rsidRPr="007405A7">
        <w:rPr>
          <w:rFonts w:ascii="Bookman Old Style" w:hAnsi="Bookman Old Style"/>
          <w:color w:val="000000"/>
          <w:sz w:val="20"/>
          <w:szCs w:val="20"/>
        </w:rPr>
        <w:tab/>
        <w:t xml:space="preserve">[Ans. </w:t>
      </w:r>
      <w:r w:rsidRPr="007405A7">
        <w:rPr>
          <w:rFonts w:ascii="Bookman Old Style" w:hAnsi="Bookman Old Style"/>
          <w:color w:val="000000"/>
          <w:spacing w:val="-10"/>
          <w:sz w:val="20"/>
          <w:szCs w:val="20"/>
        </w:rPr>
        <w:t xml:space="preserve">SF = – 26.67 kN at any section; </w:t>
      </w:r>
      <w:r w:rsidRPr="007405A7">
        <w:rPr>
          <w:rFonts w:ascii="Bookman Old Style" w:hAnsi="Bookman Old Style"/>
          <w:i/>
          <w:color w:val="000000"/>
          <w:spacing w:val="-10"/>
          <w:sz w:val="20"/>
          <w:szCs w:val="20"/>
        </w:rPr>
        <w:t>M</w:t>
      </w:r>
      <w:r w:rsidRPr="007405A7">
        <w:rPr>
          <w:rFonts w:ascii="Bookman Old Style" w:hAnsi="Bookman Old Style"/>
          <w:i/>
          <w:color w:val="000000"/>
          <w:spacing w:val="-10"/>
          <w:sz w:val="20"/>
          <w:szCs w:val="20"/>
          <w:vertAlign w:val="subscript"/>
        </w:rPr>
        <w:t>A</w:t>
      </w:r>
      <w:r w:rsidRPr="007405A7">
        <w:rPr>
          <w:rFonts w:ascii="Bookman Old Style" w:hAnsi="Bookman Old Style"/>
          <w:color w:val="000000"/>
          <w:spacing w:val="-10"/>
          <w:sz w:val="20"/>
          <w:szCs w:val="20"/>
        </w:rPr>
        <w:t xml:space="preserve"> = 0 &amp; </w:t>
      </w:r>
      <w:r w:rsidRPr="007405A7">
        <w:rPr>
          <w:rFonts w:ascii="Bookman Old Style" w:hAnsi="Bookman Old Style"/>
          <w:i/>
          <w:color w:val="000000"/>
          <w:spacing w:val="-10"/>
          <w:sz w:val="20"/>
          <w:szCs w:val="20"/>
        </w:rPr>
        <w:t>M</w:t>
      </w:r>
      <w:r w:rsidRPr="007405A7">
        <w:rPr>
          <w:rFonts w:ascii="Bookman Old Style" w:hAnsi="Bookman Old Style"/>
          <w:i/>
          <w:color w:val="000000"/>
          <w:spacing w:val="-10"/>
          <w:sz w:val="20"/>
          <w:szCs w:val="20"/>
          <w:vertAlign w:val="subscript"/>
        </w:rPr>
        <w:t>B</w:t>
      </w:r>
      <w:r w:rsidRPr="007405A7">
        <w:rPr>
          <w:rFonts w:ascii="Bookman Old Style" w:hAnsi="Bookman Old Style"/>
          <w:color w:val="000000"/>
          <w:spacing w:val="-10"/>
          <w:sz w:val="20"/>
          <w:szCs w:val="20"/>
        </w:rPr>
        <w:t xml:space="preserve"> = – 40 kN-m; at 2 m from </w:t>
      </w:r>
      <w:r w:rsidRPr="007405A7">
        <w:rPr>
          <w:rFonts w:ascii="Bookman Old Style" w:hAnsi="Bookman Old Style"/>
          <w:i/>
          <w:color w:val="000000"/>
          <w:spacing w:val="-10"/>
          <w:sz w:val="20"/>
          <w:szCs w:val="20"/>
        </w:rPr>
        <w:t>A</w:t>
      </w:r>
      <w:r w:rsidRPr="007405A7">
        <w:rPr>
          <w:rFonts w:ascii="Bookman Old Style" w:hAnsi="Bookman Old Style"/>
          <w:color w:val="000000"/>
          <w:spacing w:val="-10"/>
          <w:sz w:val="20"/>
          <w:szCs w:val="20"/>
        </w:rPr>
        <w:t xml:space="preserve">, </w:t>
      </w:r>
      <w:r w:rsidRPr="007405A7">
        <w:rPr>
          <w:rFonts w:ascii="Bookman Old Style" w:hAnsi="Bookman Old Style"/>
          <w:i/>
          <w:color w:val="000000"/>
          <w:spacing w:val="-10"/>
          <w:sz w:val="20"/>
          <w:szCs w:val="20"/>
        </w:rPr>
        <w:t>M</w:t>
      </w:r>
      <w:r w:rsidRPr="007405A7">
        <w:rPr>
          <w:rFonts w:ascii="Bookman Old Style" w:hAnsi="Bookman Old Style"/>
          <w:color w:val="000000"/>
          <w:spacing w:val="-10"/>
          <w:sz w:val="20"/>
          <w:szCs w:val="20"/>
        </w:rPr>
        <w:t xml:space="preserve"> = 40 &amp; 80 kN-m respectively. Pt. of contraflexure = 0.67 m from </w:t>
      </w:r>
      <w:proofErr w:type="gramStart"/>
      <w:r w:rsidRPr="007405A7">
        <w:rPr>
          <w:rFonts w:ascii="Bookman Old Style" w:hAnsi="Bookman Old Style"/>
          <w:i/>
          <w:color w:val="000000"/>
          <w:sz w:val="20"/>
          <w:szCs w:val="20"/>
        </w:rPr>
        <w:t>B</w:t>
      </w:r>
      <w:r w:rsidRPr="007405A7">
        <w:rPr>
          <w:rFonts w:ascii="Bookman Old Style" w:hAnsi="Bookman Old Style"/>
          <w:color w:val="000000"/>
          <w:sz w:val="20"/>
          <w:szCs w:val="20"/>
        </w:rPr>
        <w:t xml:space="preserve"> ]</w:t>
      </w:r>
      <w:proofErr w:type="gramEnd"/>
    </w:p>
    <w:p w:rsidR="007405A7" w:rsidRPr="007405A7" w:rsidRDefault="007405A7" w:rsidP="00E8061B">
      <w:pPr>
        <w:spacing w:line="276" w:lineRule="auto"/>
        <w:contextualSpacing/>
        <w:jc w:val="both"/>
        <w:rPr>
          <w:rFonts w:ascii="Bookman Old Style" w:hAnsi="Bookman Old Style"/>
          <w:color w:val="000000"/>
          <w:sz w:val="20"/>
          <w:szCs w:val="20"/>
        </w:rPr>
      </w:pPr>
    </w:p>
    <w:p w:rsidR="007405A7" w:rsidRPr="007405A7" w:rsidRDefault="007405A7" w:rsidP="00E8061B">
      <w:pPr>
        <w:spacing w:line="276" w:lineRule="auto"/>
        <w:contextualSpacing/>
        <w:jc w:val="both"/>
        <w:rPr>
          <w:rFonts w:ascii="Bookman Old Style" w:hAnsi="Bookman Old Style"/>
          <w:sz w:val="20"/>
          <w:szCs w:val="20"/>
          <w:lang w:eastAsia="en-IN"/>
        </w:rPr>
      </w:pPr>
      <w:r w:rsidRPr="007405A7">
        <w:rPr>
          <w:rFonts w:ascii="Bookman Old Style" w:hAnsi="Bookman Old Style"/>
          <w:color w:val="000000"/>
          <w:sz w:val="20"/>
          <w:szCs w:val="20"/>
          <w:u w:val="single"/>
        </w:rPr>
        <w:t>QUESTIONS</w:t>
      </w:r>
      <w:r w:rsidRPr="007405A7">
        <w:rPr>
          <w:rFonts w:ascii="Bookman Old Style" w:hAnsi="Bookman Old Style"/>
          <w:color w:val="000000"/>
          <w:sz w:val="20"/>
          <w:szCs w:val="20"/>
        </w:rPr>
        <w:t xml:space="preserve"> </w:t>
      </w:r>
      <w:r w:rsidRPr="007405A7">
        <w:rPr>
          <w:rFonts w:ascii="Bookman Old Style" w:hAnsi="Bookman Old Style"/>
          <w:color w:val="000000"/>
          <w:sz w:val="20"/>
          <w:szCs w:val="20"/>
        </w:rPr>
        <w:tab/>
      </w:r>
      <w:r w:rsidRPr="007405A7">
        <w:rPr>
          <w:rFonts w:ascii="Bookman Old Style" w:hAnsi="Bookman Old Style"/>
          <w:color w:val="000000"/>
          <w:sz w:val="20"/>
          <w:szCs w:val="20"/>
        </w:rPr>
        <w:tab/>
      </w:r>
    </w:p>
    <w:p w:rsidR="007405A7" w:rsidRPr="007405A7" w:rsidRDefault="007405A7" w:rsidP="00E8061B">
      <w:pPr>
        <w:spacing w:line="276" w:lineRule="auto"/>
        <w:contextualSpacing/>
        <w:jc w:val="both"/>
        <w:rPr>
          <w:rFonts w:ascii="Bookman Old Style" w:hAnsi="Bookman Old Style"/>
          <w:b/>
          <w:color w:val="000000"/>
          <w:sz w:val="20"/>
          <w:szCs w:val="20"/>
        </w:rPr>
      </w:pPr>
      <w:r w:rsidRPr="007405A7">
        <w:rPr>
          <w:rFonts w:ascii="Bookman Old Style" w:hAnsi="Bookman Old Style"/>
          <w:b/>
          <w:color w:val="000000"/>
          <w:sz w:val="20"/>
          <w:szCs w:val="20"/>
        </w:rPr>
        <w:t>I. Descriptive type questions</w:t>
      </w:r>
    </w:p>
    <w:p w:rsidR="007405A7" w:rsidRPr="007405A7" w:rsidRDefault="007405A7" w:rsidP="00E8061B">
      <w:pPr>
        <w:spacing w:line="276" w:lineRule="auto"/>
        <w:contextualSpacing/>
        <w:jc w:val="both"/>
        <w:rPr>
          <w:rFonts w:ascii="Bookman Old Style" w:hAnsi="Bookman Old Style"/>
          <w:color w:val="000000"/>
          <w:sz w:val="20"/>
          <w:szCs w:val="20"/>
        </w:rPr>
      </w:pPr>
      <w:r w:rsidRPr="007405A7">
        <w:rPr>
          <w:rFonts w:ascii="Bookman Old Style" w:hAnsi="Bookman Old Style"/>
          <w:color w:val="000000"/>
          <w:sz w:val="20"/>
          <w:szCs w:val="20"/>
        </w:rPr>
        <w:t>1. Explain the concept of fixity.</w:t>
      </w:r>
    </w:p>
    <w:p w:rsidR="007405A7" w:rsidRPr="007405A7" w:rsidRDefault="007405A7" w:rsidP="00E8061B">
      <w:pPr>
        <w:spacing w:line="276" w:lineRule="auto"/>
        <w:contextualSpacing/>
        <w:jc w:val="both"/>
        <w:rPr>
          <w:rFonts w:ascii="Bookman Old Style" w:hAnsi="Bookman Old Style"/>
          <w:color w:val="000000"/>
          <w:sz w:val="20"/>
          <w:szCs w:val="20"/>
        </w:rPr>
      </w:pPr>
      <w:r w:rsidRPr="007405A7">
        <w:rPr>
          <w:rFonts w:ascii="Bookman Old Style" w:hAnsi="Bookman Old Style"/>
          <w:color w:val="000000"/>
          <w:sz w:val="20"/>
          <w:szCs w:val="20"/>
        </w:rPr>
        <w:t>2. What are the advantages and disadvantages of making ends of beam fixed?</w:t>
      </w:r>
    </w:p>
    <w:p w:rsidR="007405A7" w:rsidRPr="007405A7" w:rsidRDefault="007405A7" w:rsidP="00E8061B">
      <w:pPr>
        <w:spacing w:line="276" w:lineRule="auto"/>
        <w:contextualSpacing/>
        <w:jc w:val="both"/>
        <w:rPr>
          <w:rFonts w:ascii="Bookman Old Style" w:hAnsi="Bookman Old Style"/>
          <w:color w:val="000000"/>
          <w:sz w:val="20"/>
          <w:szCs w:val="20"/>
        </w:rPr>
      </w:pPr>
      <w:r w:rsidRPr="007405A7">
        <w:rPr>
          <w:rFonts w:ascii="Bookman Old Style" w:hAnsi="Bookman Old Style"/>
          <w:color w:val="000000"/>
          <w:sz w:val="20"/>
          <w:szCs w:val="20"/>
        </w:rPr>
        <w:t xml:space="preserve">3. Derive the expression for end reactions in a propped cantilever subjected to </w:t>
      </w:r>
      <w:r w:rsidRPr="007405A7">
        <w:rPr>
          <w:rFonts w:ascii="Bookman Old Style" w:hAnsi="Bookman Old Style"/>
          <w:i/>
          <w:color w:val="000000"/>
          <w:sz w:val="20"/>
          <w:szCs w:val="20"/>
        </w:rPr>
        <w:t>u-d-l</w:t>
      </w:r>
      <w:r w:rsidRPr="007405A7">
        <w:rPr>
          <w:rFonts w:ascii="Bookman Old Style" w:hAnsi="Bookman Old Style"/>
          <w:color w:val="000000"/>
          <w:sz w:val="20"/>
          <w:szCs w:val="20"/>
        </w:rPr>
        <w:t xml:space="preserve"> </w:t>
      </w:r>
      <w:r w:rsidRPr="007405A7">
        <w:rPr>
          <w:rFonts w:ascii="Bookman Old Style" w:hAnsi="Bookman Old Style"/>
          <w:i/>
          <w:color w:val="000000"/>
          <w:sz w:val="20"/>
          <w:szCs w:val="20"/>
        </w:rPr>
        <w:t>w</w:t>
      </w:r>
      <w:r w:rsidRPr="007405A7">
        <w:rPr>
          <w:rFonts w:ascii="Bookman Old Style" w:hAnsi="Bookman Old Style"/>
          <w:color w:val="000000"/>
          <w:sz w:val="20"/>
          <w:szCs w:val="20"/>
        </w:rPr>
        <w:t xml:space="preserve"> unit length over entire span.</w:t>
      </w:r>
    </w:p>
    <w:p w:rsidR="007405A7" w:rsidRPr="007405A7" w:rsidRDefault="007405A7" w:rsidP="00E8061B">
      <w:pPr>
        <w:spacing w:line="276" w:lineRule="auto"/>
        <w:contextualSpacing/>
        <w:jc w:val="both"/>
        <w:rPr>
          <w:rFonts w:ascii="Bookman Old Style" w:hAnsi="Bookman Old Style"/>
          <w:color w:val="000000"/>
          <w:sz w:val="20"/>
          <w:szCs w:val="20"/>
        </w:rPr>
      </w:pPr>
      <w:r w:rsidRPr="007405A7">
        <w:rPr>
          <w:rFonts w:ascii="Bookman Old Style" w:hAnsi="Bookman Old Style"/>
          <w:color w:val="000000"/>
          <w:sz w:val="20"/>
          <w:szCs w:val="20"/>
        </w:rPr>
        <w:t xml:space="preserve">4. Derive the expressions for end reactions in a fixed beam subjected to </w:t>
      </w:r>
      <w:r w:rsidRPr="007405A7">
        <w:rPr>
          <w:rFonts w:ascii="Bookman Old Style" w:hAnsi="Bookman Old Style"/>
          <w:i/>
          <w:color w:val="000000"/>
          <w:sz w:val="20"/>
          <w:szCs w:val="20"/>
        </w:rPr>
        <w:t>u-d-l</w:t>
      </w:r>
      <w:r w:rsidRPr="007405A7">
        <w:rPr>
          <w:rFonts w:ascii="Bookman Old Style" w:hAnsi="Bookman Old Style"/>
          <w:color w:val="000000"/>
          <w:sz w:val="20"/>
          <w:szCs w:val="20"/>
        </w:rPr>
        <w:t>.</w:t>
      </w:r>
    </w:p>
    <w:p w:rsidR="007405A7" w:rsidRPr="007405A7" w:rsidRDefault="007405A7" w:rsidP="00E8061B">
      <w:pPr>
        <w:spacing w:line="276" w:lineRule="auto"/>
        <w:contextualSpacing/>
        <w:jc w:val="both"/>
        <w:rPr>
          <w:rFonts w:ascii="Bookman Old Style" w:hAnsi="Bookman Old Style"/>
          <w:color w:val="000000"/>
          <w:sz w:val="20"/>
          <w:szCs w:val="20"/>
        </w:rPr>
      </w:pPr>
      <w:r w:rsidRPr="007405A7">
        <w:rPr>
          <w:rFonts w:ascii="Bookman Old Style" w:hAnsi="Bookman Old Style"/>
          <w:color w:val="000000"/>
          <w:sz w:val="20"/>
          <w:szCs w:val="20"/>
        </w:rPr>
        <w:t>5. State the law of superposition.</w:t>
      </w:r>
    </w:p>
    <w:p w:rsidR="007405A7" w:rsidRPr="007405A7" w:rsidRDefault="007405A7" w:rsidP="00E8061B">
      <w:pPr>
        <w:spacing w:line="276" w:lineRule="auto"/>
        <w:contextualSpacing/>
        <w:jc w:val="both"/>
        <w:rPr>
          <w:rFonts w:ascii="Bookman Old Style" w:hAnsi="Bookman Old Style"/>
          <w:color w:val="000000"/>
          <w:sz w:val="20"/>
          <w:szCs w:val="20"/>
        </w:rPr>
      </w:pPr>
    </w:p>
    <w:p w:rsidR="007405A7" w:rsidRPr="007405A7" w:rsidRDefault="007405A7" w:rsidP="00E8061B">
      <w:pPr>
        <w:spacing w:line="276" w:lineRule="auto"/>
        <w:contextualSpacing/>
        <w:jc w:val="both"/>
        <w:rPr>
          <w:rFonts w:ascii="Bookman Old Style" w:hAnsi="Bookman Old Style"/>
          <w:b/>
          <w:color w:val="000000"/>
          <w:sz w:val="20"/>
          <w:szCs w:val="20"/>
        </w:rPr>
      </w:pPr>
      <w:r w:rsidRPr="007405A7">
        <w:rPr>
          <w:rFonts w:ascii="Bookman Old Style" w:hAnsi="Bookman Old Style"/>
          <w:b/>
          <w:color w:val="000000"/>
          <w:sz w:val="20"/>
          <w:szCs w:val="20"/>
        </w:rPr>
        <w:t>II. Fill in the blanks type questions</w:t>
      </w:r>
    </w:p>
    <w:p w:rsidR="007405A7" w:rsidRPr="007405A7" w:rsidRDefault="007405A7" w:rsidP="00E8061B">
      <w:pPr>
        <w:spacing w:line="276" w:lineRule="auto"/>
        <w:contextualSpacing/>
        <w:jc w:val="both"/>
        <w:rPr>
          <w:rFonts w:ascii="Bookman Old Style" w:hAnsi="Bookman Old Style"/>
          <w:color w:val="000000"/>
          <w:sz w:val="20"/>
          <w:szCs w:val="20"/>
        </w:rPr>
      </w:pPr>
      <w:r w:rsidRPr="007405A7">
        <w:rPr>
          <w:rFonts w:ascii="Bookman Old Style" w:hAnsi="Bookman Old Style"/>
          <w:color w:val="000000"/>
          <w:sz w:val="20"/>
          <w:szCs w:val="20"/>
        </w:rPr>
        <w:t xml:space="preserve">1. In a typical propped cantilever subjected to </w:t>
      </w:r>
      <w:r w:rsidRPr="007405A7">
        <w:rPr>
          <w:rFonts w:ascii="Bookman Old Style" w:hAnsi="Bookman Old Style"/>
          <w:i/>
          <w:color w:val="000000"/>
          <w:sz w:val="20"/>
          <w:szCs w:val="20"/>
        </w:rPr>
        <w:t>u-d-l</w:t>
      </w:r>
      <w:r w:rsidRPr="007405A7">
        <w:rPr>
          <w:rFonts w:ascii="Bookman Old Style" w:hAnsi="Bookman Old Style"/>
          <w:color w:val="000000"/>
          <w:sz w:val="20"/>
          <w:szCs w:val="20"/>
        </w:rPr>
        <w:t xml:space="preserve"> </w:t>
      </w:r>
      <w:r w:rsidRPr="007405A7">
        <w:rPr>
          <w:rFonts w:ascii="Bookman Old Style" w:hAnsi="Bookman Old Style"/>
          <w:i/>
          <w:color w:val="000000"/>
          <w:sz w:val="20"/>
          <w:szCs w:val="20"/>
        </w:rPr>
        <w:t>w</w:t>
      </w:r>
      <w:r w:rsidRPr="007405A7">
        <w:rPr>
          <w:rFonts w:ascii="Bookman Old Style" w:hAnsi="Bookman Old Style"/>
          <w:color w:val="000000"/>
          <w:sz w:val="20"/>
          <w:szCs w:val="20"/>
        </w:rPr>
        <w:t>/unit length, the vertical reaction at propped end will be ______________.</w:t>
      </w:r>
    </w:p>
    <w:p w:rsidR="007405A7" w:rsidRPr="007405A7" w:rsidRDefault="007405A7" w:rsidP="00E8061B">
      <w:pPr>
        <w:spacing w:line="276" w:lineRule="auto"/>
        <w:contextualSpacing/>
        <w:jc w:val="both"/>
        <w:rPr>
          <w:rFonts w:ascii="Bookman Old Style" w:hAnsi="Bookman Old Style"/>
          <w:color w:val="000000"/>
          <w:sz w:val="20"/>
          <w:szCs w:val="20"/>
        </w:rPr>
      </w:pPr>
      <w:r w:rsidRPr="007405A7">
        <w:rPr>
          <w:rFonts w:ascii="Bookman Old Style" w:hAnsi="Bookman Old Style"/>
          <w:color w:val="000000"/>
          <w:sz w:val="20"/>
          <w:szCs w:val="20"/>
        </w:rPr>
        <w:t xml:space="preserve">2. In a typical propped cantilever of span </w:t>
      </w:r>
      <w:r w:rsidRPr="007405A7">
        <w:rPr>
          <w:rFonts w:ascii="Bookman Old Style" w:hAnsi="Bookman Old Style"/>
          <w:i/>
          <w:iCs/>
          <w:color w:val="000000"/>
          <w:sz w:val="20"/>
          <w:szCs w:val="20"/>
        </w:rPr>
        <w:t>L,</w:t>
      </w:r>
      <w:r w:rsidRPr="007405A7">
        <w:rPr>
          <w:rFonts w:ascii="Bookman Old Style" w:hAnsi="Bookman Old Style"/>
          <w:color w:val="000000"/>
          <w:sz w:val="20"/>
          <w:szCs w:val="20"/>
        </w:rPr>
        <w:t xml:space="preserve"> subjected to </w:t>
      </w:r>
      <w:r w:rsidRPr="007405A7">
        <w:rPr>
          <w:rFonts w:ascii="Bookman Old Style" w:hAnsi="Bookman Old Style"/>
          <w:i/>
          <w:color w:val="000000"/>
          <w:sz w:val="20"/>
          <w:szCs w:val="20"/>
        </w:rPr>
        <w:t>u-d-l</w:t>
      </w:r>
      <w:r w:rsidRPr="007405A7">
        <w:rPr>
          <w:rFonts w:ascii="Bookman Old Style" w:hAnsi="Bookman Old Style"/>
          <w:color w:val="000000"/>
          <w:sz w:val="20"/>
          <w:szCs w:val="20"/>
        </w:rPr>
        <w:t xml:space="preserve"> </w:t>
      </w:r>
      <w:r w:rsidRPr="007405A7">
        <w:rPr>
          <w:rFonts w:ascii="Bookman Old Style" w:hAnsi="Bookman Old Style"/>
          <w:i/>
          <w:color w:val="000000"/>
          <w:sz w:val="20"/>
          <w:szCs w:val="20"/>
        </w:rPr>
        <w:t>w</w:t>
      </w:r>
      <w:r w:rsidRPr="007405A7">
        <w:rPr>
          <w:rFonts w:ascii="Bookman Old Style" w:hAnsi="Bookman Old Style"/>
          <w:color w:val="000000"/>
          <w:sz w:val="20"/>
          <w:szCs w:val="20"/>
        </w:rPr>
        <w:t>/unit length, fixed end moment is ______________.</w:t>
      </w:r>
    </w:p>
    <w:p w:rsidR="007405A7" w:rsidRPr="007405A7" w:rsidRDefault="007405A7" w:rsidP="00E8061B">
      <w:pPr>
        <w:spacing w:line="276" w:lineRule="auto"/>
        <w:contextualSpacing/>
        <w:jc w:val="both"/>
        <w:rPr>
          <w:rFonts w:ascii="Bookman Old Style" w:hAnsi="Bookman Old Style"/>
          <w:color w:val="000000"/>
          <w:sz w:val="20"/>
          <w:szCs w:val="20"/>
        </w:rPr>
      </w:pPr>
      <w:r w:rsidRPr="007405A7">
        <w:rPr>
          <w:rFonts w:ascii="Bookman Old Style" w:hAnsi="Bookman Old Style"/>
          <w:color w:val="000000"/>
          <w:sz w:val="20"/>
          <w:szCs w:val="20"/>
        </w:rPr>
        <w:t xml:space="preserve">3. In a fixed beam subjected to </w:t>
      </w:r>
      <w:r w:rsidRPr="007405A7">
        <w:rPr>
          <w:rFonts w:ascii="Bookman Old Style" w:hAnsi="Bookman Old Style"/>
          <w:i/>
          <w:color w:val="000000"/>
          <w:sz w:val="20"/>
          <w:szCs w:val="20"/>
        </w:rPr>
        <w:t>u-d-l</w:t>
      </w:r>
      <w:r w:rsidRPr="007405A7">
        <w:rPr>
          <w:rFonts w:ascii="Bookman Old Style" w:hAnsi="Bookman Old Style"/>
          <w:color w:val="000000"/>
          <w:sz w:val="20"/>
          <w:szCs w:val="20"/>
        </w:rPr>
        <w:t xml:space="preserve"> </w:t>
      </w:r>
      <w:r w:rsidRPr="007405A7">
        <w:rPr>
          <w:rFonts w:ascii="Bookman Old Style" w:hAnsi="Bookman Old Style"/>
          <w:i/>
          <w:color w:val="000000"/>
          <w:sz w:val="20"/>
          <w:szCs w:val="20"/>
        </w:rPr>
        <w:t>w</w:t>
      </w:r>
      <w:r w:rsidRPr="007405A7">
        <w:rPr>
          <w:rFonts w:ascii="Bookman Old Style" w:hAnsi="Bookman Old Style"/>
          <w:color w:val="000000"/>
          <w:sz w:val="20"/>
          <w:szCs w:val="20"/>
        </w:rPr>
        <w:t>/unit length, fixed end moment is ______________.</w:t>
      </w:r>
    </w:p>
    <w:p w:rsidR="007405A7" w:rsidRPr="007405A7" w:rsidRDefault="007405A7" w:rsidP="00E8061B">
      <w:pPr>
        <w:spacing w:line="276" w:lineRule="auto"/>
        <w:contextualSpacing/>
        <w:jc w:val="both"/>
        <w:rPr>
          <w:rFonts w:ascii="Bookman Old Style" w:hAnsi="Bookman Old Style"/>
          <w:color w:val="000000"/>
          <w:sz w:val="20"/>
          <w:szCs w:val="20"/>
        </w:rPr>
      </w:pPr>
      <w:r w:rsidRPr="007405A7">
        <w:rPr>
          <w:rFonts w:ascii="Bookman Old Style" w:hAnsi="Bookman Old Style"/>
          <w:color w:val="000000"/>
          <w:sz w:val="20"/>
          <w:szCs w:val="20"/>
        </w:rPr>
        <w:t xml:space="preserve">4. In a fixed beam of span </w:t>
      </w:r>
      <w:r w:rsidRPr="007405A7">
        <w:rPr>
          <w:rFonts w:ascii="Bookman Old Style" w:hAnsi="Bookman Old Style"/>
          <w:i/>
          <w:iCs/>
          <w:color w:val="000000"/>
          <w:sz w:val="20"/>
          <w:szCs w:val="20"/>
        </w:rPr>
        <w:t>L,</w:t>
      </w:r>
      <w:r w:rsidRPr="007405A7">
        <w:rPr>
          <w:rFonts w:ascii="Bookman Old Style" w:hAnsi="Bookman Old Style"/>
          <w:color w:val="000000"/>
          <w:sz w:val="20"/>
          <w:szCs w:val="20"/>
        </w:rPr>
        <w:t xml:space="preserve"> subjected to central concentrated load </w:t>
      </w:r>
      <w:r w:rsidRPr="007405A7">
        <w:rPr>
          <w:rFonts w:ascii="Bookman Old Style" w:hAnsi="Bookman Old Style"/>
          <w:i/>
          <w:iCs/>
          <w:color w:val="000000"/>
          <w:sz w:val="20"/>
          <w:szCs w:val="20"/>
        </w:rPr>
        <w:t>W,</w:t>
      </w:r>
      <w:r w:rsidRPr="007405A7">
        <w:rPr>
          <w:rFonts w:ascii="Bookman Old Style" w:hAnsi="Bookman Old Style"/>
          <w:color w:val="000000"/>
          <w:sz w:val="20"/>
          <w:szCs w:val="20"/>
        </w:rPr>
        <w:t xml:space="preserve"> the fixed end moments are ______________ and central moment is ______________.</w:t>
      </w:r>
      <w:r w:rsidRPr="007405A7">
        <w:rPr>
          <w:rFonts w:ascii="Bookman Old Style" w:hAnsi="Bookman Old Style"/>
          <w:color w:val="000000"/>
          <w:sz w:val="20"/>
          <w:szCs w:val="20"/>
        </w:rPr>
        <w:tab/>
      </w:r>
      <w:r w:rsidRPr="007405A7">
        <w:rPr>
          <w:rFonts w:ascii="Bookman Old Style" w:hAnsi="Bookman Old Style"/>
          <w:color w:val="000000"/>
          <w:sz w:val="20"/>
          <w:szCs w:val="20"/>
        </w:rPr>
        <w:tab/>
      </w:r>
    </w:p>
    <w:p w:rsidR="007405A7" w:rsidRPr="007405A7" w:rsidRDefault="007405A7" w:rsidP="00E8061B">
      <w:pPr>
        <w:autoSpaceDE w:val="0"/>
        <w:autoSpaceDN w:val="0"/>
        <w:adjustRightInd w:val="0"/>
        <w:spacing w:line="276" w:lineRule="auto"/>
        <w:contextualSpacing/>
        <w:jc w:val="both"/>
        <w:rPr>
          <w:rFonts w:ascii="Bookman Old Style" w:hAnsi="Bookman Old Style"/>
          <w:sz w:val="20"/>
          <w:szCs w:val="20"/>
        </w:rPr>
      </w:pPr>
    </w:p>
    <w:p w:rsidR="007405A7" w:rsidRPr="007405A7" w:rsidRDefault="007405A7" w:rsidP="00E8061B">
      <w:pPr>
        <w:spacing w:line="276" w:lineRule="auto"/>
        <w:contextualSpacing/>
        <w:jc w:val="both"/>
        <w:rPr>
          <w:rFonts w:ascii="Bookman Old Style" w:hAnsi="Bookman Old Style"/>
          <w:sz w:val="20"/>
          <w:szCs w:val="20"/>
          <w:lang w:eastAsia="en-IN"/>
        </w:rPr>
      </w:pPr>
      <w:r w:rsidRPr="007405A7">
        <w:rPr>
          <w:rFonts w:ascii="Bookman Old Style" w:hAnsi="Bookman Old Style"/>
          <w:b/>
          <w:bCs/>
          <w:color w:val="000000"/>
          <w:sz w:val="20"/>
          <w:szCs w:val="20"/>
        </w:rPr>
        <w:t>ANSWERS</w:t>
      </w:r>
    </w:p>
    <w:p w:rsidR="007405A7" w:rsidRPr="007405A7" w:rsidRDefault="007405A7" w:rsidP="00E8061B">
      <w:pPr>
        <w:spacing w:line="276" w:lineRule="auto"/>
        <w:contextualSpacing/>
        <w:jc w:val="both"/>
        <w:rPr>
          <w:rFonts w:ascii="Bookman Old Style" w:hAnsi="Bookman Old Style"/>
          <w:sz w:val="20"/>
          <w:szCs w:val="20"/>
          <w:lang w:eastAsia="en-IN"/>
        </w:rPr>
      </w:pPr>
      <w:r w:rsidRPr="007405A7">
        <w:rPr>
          <w:rFonts w:ascii="Bookman Old Style" w:hAnsi="Bookman Old Style"/>
          <w:sz w:val="20"/>
          <w:szCs w:val="20"/>
        </w:rPr>
        <w:t xml:space="preserve">1. </w:t>
      </w:r>
      <w:r w:rsidRPr="007405A7">
        <w:rPr>
          <w:rFonts w:ascii="Bookman Old Style" w:hAnsi="Bookman Old Style"/>
          <w:position w:val="-22"/>
          <w:sz w:val="20"/>
          <w:szCs w:val="20"/>
        </w:rPr>
        <w:object w:dxaOrig="520" w:dyaOrig="580">
          <v:shape id="_x0000_i1264" type="#_x0000_t75" style="width:26.25pt;height:29.25pt" o:ole="">
            <v:imagedata r:id="rId420" o:title=""/>
          </v:shape>
          <o:OLEObject Type="Embed" ProgID="Equation.DSMT4" ShapeID="_x0000_i1264" DrawAspect="Content" ObjectID="_1636898509" r:id="rId421"/>
        </w:object>
      </w:r>
      <w:r w:rsidRPr="007405A7">
        <w:rPr>
          <w:rFonts w:ascii="Bookman Old Style" w:hAnsi="Bookman Old Style"/>
          <w:sz w:val="20"/>
          <w:szCs w:val="20"/>
        </w:rPr>
        <w:tab/>
      </w:r>
      <w:r w:rsidRPr="007405A7">
        <w:rPr>
          <w:rFonts w:ascii="Bookman Old Style" w:hAnsi="Bookman Old Style"/>
          <w:color w:val="000000"/>
          <w:sz w:val="20"/>
          <w:szCs w:val="20"/>
        </w:rPr>
        <w:t xml:space="preserve">2. </w:t>
      </w:r>
      <w:r w:rsidRPr="007405A7">
        <w:rPr>
          <w:rFonts w:ascii="Bookman Old Style" w:hAnsi="Bookman Old Style"/>
          <w:position w:val="-22"/>
          <w:sz w:val="20"/>
          <w:szCs w:val="20"/>
        </w:rPr>
        <w:object w:dxaOrig="460" w:dyaOrig="620">
          <v:shape id="_x0000_i1265" type="#_x0000_t75" style="width:23.25pt;height:30.75pt" o:ole="">
            <v:imagedata r:id="rId422" o:title=""/>
          </v:shape>
          <o:OLEObject Type="Embed" ProgID="Equation.DSMT4" ShapeID="_x0000_i1265" DrawAspect="Content" ObjectID="_1636898510" r:id="rId423"/>
        </w:object>
      </w:r>
      <w:r w:rsidRPr="007405A7">
        <w:rPr>
          <w:rFonts w:ascii="Bookman Old Style" w:hAnsi="Bookman Old Style"/>
          <w:sz w:val="20"/>
          <w:szCs w:val="20"/>
        </w:rPr>
        <w:tab/>
      </w:r>
      <w:r w:rsidRPr="007405A7">
        <w:rPr>
          <w:rFonts w:ascii="Bookman Old Style" w:hAnsi="Bookman Old Style"/>
          <w:color w:val="000000"/>
          <w:sz w:val="20"/>
          <w:szCs w:val="20"/>
        </w:rPr>
        <w:tab/>
        <w:t xml:space="preserve">3. </w:t>
      </w:r>
      <w:r w:rsidRPr="007405A7">
        <w:rPr>
          <w:rFonts w:ascii="Bookman Old Style" w:hAnsi="Bookman Old Style"/>
          <w:position w:val="-22"/>
          <w:sz w:val="20"/>
          <w:szCs w:val="20"/>
        </w:rPr>
        <w:object w:dxaOrig="460" w:dyaOrig="620">
          <v:shape id="_x0000_i1266" type="#_x0000_t75" style="width:23.25pt;height:30.75pt" o:ole="">
            <v:imagedata r:id="rId424" o:title=""/>
          </v:shape>
          <o:OLEObject Type="Embed" ProgID="Equation.DSMT4" ShapeID="_x0000_i1266" DrawAspect="Content" ObjectID="_1636898511" r:id="rId425"/>
        </w:object>
      </w:r>
      <w:r w:rsidRPr="007405A7">
        <w:rPr>
          <w:rFonts w:ascii="Bookman Old Style" w:hAnsi="Bookman Old Style"/>
          <w:sz w:val="20"/>
          <w:szCs w:val="20"/>
        </w:rPr>
        <w:tab/>
      </w:r>
      <w:r w:rsidRPr="007405A7">
        <w:rPr>
          <w:rFonts w:ascii="Bookman Old Style" w:hAnsi="Bookman Old Style"/>
          <w:sz w:val="20"/>
          <w:szCs w:val="20"/>
        </w:rPr>
        <w:tab/>
        <w:t xml:space="preserve">4. </w:t>
      </w:r>
      <w:r w:rsidRPr="007405A7">
        <w:rPr>
          <w:rFonts w:ascii="Bookman Old Style" w:hAnsi="Bookman Old Style" w:cs="MS Reference Sans Serif"/>
          <w:iCs/>
          <w:spacing w:val="20"/>
          <w:position w:val="-22"/>
          <w:sz w:val="20"/>
          <w:szCs w:val="20"/>
        </w:rPr>
        <w:object w:dxaOrig="400" w:dyaOrig="580">
          <v:shape id="_x0000_i1267" type="#_x0000_t75" style="width:20.25pt;height:30pt" o:ole="">
            <v:imagedata r:id="rId415" o:title=""/>
          </v:shape>
          <o:OLEObject Type="Embed" ProgID="Equation.DSMT4" ShapeID="_x0000_i1267" DrawAspect="Content" ObjectID="_1636898512" r:id="rId426"/>
        </w:object>
      </w:r>
      <w:r w:rsidRPr="007405A7">
        <w:rPr>
          <w:rFonts w:ascii="Bookman Old Style" w:hAnsi="Bookman Old Style"/>
          <w:color w:val="000000"/>
          <w:sz w:val="20"/>
          <w:szCs w:val="20"/>
        </w:rPr>
        <w:t>,</w:t>
      </w:r>
      <w:r w:rsidRPr="007405A7">
        <w:rPr>
          <w:rFonts w:ascii="Bookman Old Style" w:hAnsi="Bookman Old Style"/>
          <w:color w:val="000000"/>
          <w:sz w:val="20"/>
          <w:szCs w:val="20"/>
        </w:rPr>
        <w:tab/>
      </w:r>
      <w:r w:rsidRPr="007405A7">
        <w:rPr>
          <w:rFonts w:ascii="Bookman Old Style" w:hAnsi="Bookman Old Style"/>
          <w:position w:val="-22"/>
          <w:sz w:val="20"/>
          <w:szCs w:val="20"/>
        </w:rPr>
        <w:object w:dxaOrig="400" w:dyaOrig="580">
          <v:shape id="_x0000_i1268" type="#_x0000_t75" style="width:20.25pt;height:29.25pt" o:ole="">
            <v:imagedata r:id="rId417" o:title=""/>
          </v:shape>
          <o:OLEObject Type="Embed" ProgID="Equation.DSMT4" ShapeID="_x0000_i1268" DrawAspect="Content" ObjectID="_1636898513" r:id="rId427"/>
        </w:object>
      </w:r>
      <w:r w:rsidRPr="007405A7">
        <w:rPr>
          <w:rFonts w:ascii="Bookman Old Style" w:hAnsi="Bookman Old Style"/>
          <w:sz w:val="20"/>
          <w:szCs w:val="20"/>
        </w:rPr>
        <w:t>.</w:t>
      </w:r>
    </w:p>
    <w:p w:rsidR="007405A7" w:rsidRPr="007405A7" w:rsidRDefault="007405A7" w:rsidP="00E8061B">
      <w:pPr>
        <w:spacing w:line="276" w:lineRule="auto"/>
        <w:contextualSpacing/>
        <w:jc w:val="both"/>
        <w:rPr>
          <w:rFonts w:ascii="Bookman Old Style" w:hAnsi="Bookman Old Style"/>
          <w:bCs/>
          <w:color w:val="000000"/>
          <w:sz w:val="20"/>
          <w:szCs w:val="20"/>
        </w:rPr>
      </w:pPr>
    </w:p>
    <w:p w:rsidR="007405A7" w:rsidRPr="007405A7" w:rsidRDefault="007405A7" w:rsidP="00E8061B">
      <w:pPr>
        <w:spacing w:line="276" w:lineRule="auto"/>
        <w:contextualSpacing/>
        <w:jc w:val="both"/>
        <w:rPr>
          <w:rFonts w:ascii="Bookman Old Style" w:hAnsi="Bookman Old Style"/>
          <w:sz w:val="20"/>
          <w:szCs w:val="20"/>
          <w:lang w:eastAsia="en-IN"/>
        </w:rPr>
      </w:pPr>
      <w:r w:rsidRPr="007405A7">
        <w:rPr>
          <w:rFonts w:ascii="Bookman Old Style" w:hAnsi="Bookman Old Style"/>
          <w:b/>
          <w:bCs/>
          <w:color w:val="000000"/>
          <w:sz w:val="20"/>
          <w:szCs w:val="20"/>
        </w:rPr>
        <w:t xml:space="preserve">III. </w:t>
      </w:r>
      <w:r w:rsidRPr="007405A7">
        <w:rPr>
          <w:rFonts w:ascii="Bookman Old Style" w:hAnsi="Bookman Old Style"/>
          <w:b/>
          <w:color w:val="000000"/>
          <w:sz w:val="20"/>
          <w:szCs w:val="20"/>
        </w:rPr>
        <w:t>State whether the following statements are true or false.</w:t>
      </w:r>
    </w:p>
    <w:p w:rsidR="007405A7" w:rsidRPr="007405A7" w:rsidRDefault="007405A7" w:rsidP="00E8061B">
      <w:pPr>
        <w:spacing w:line="276" w:lineRule="auto"/>
        <w:contextualSpacing/>
        <w:jc w:val="both"/>
        <w:rPr>
          <w:rFonts w:ascii="Bookman Old Style" w:hAnsi="Bookman Old Style"/>
          <w:sz w:val="20"/>
          <w:szCs w:val="20"/>
          <w:lang w:eastAsia="en-IN"/>
        </w:rPr>
      </w:pPr>
      <w:r w:rsidRPr="007405A7">
        <w:rPr>
          <w:rFonts w:ascii="Bookman Old Style" w:hAnsi="Bookman Old Style"/>
          <w:color w:val="000000"/>
          <w:sz w:val="20"/>
          <w:szCs w:val="20"/>
        </w:rPr>
        <w:t xml:space="preserve">1. In a propped cantilever subjected to </w:t>
      </w:r>
      <w:r w:rsidRPr="007405A7">
        <w:rPr>
          <w:rFonts w:ascii="Bookman Old Style" w:hAnsi="Bookman Old Style"/>
          <w:i/>
          <w:color w:val="000000"/>
          <w:sz w:val="20"/>
          <w:szCs w:val="20"/>
        </w:rPr>
        <w:t>u-d-l</w:t>
      </w:r>
      <w:r w:rsidRPr="007405A7">
        <w:rPr>
          <w:rFonts w:ascii="Bookman Old Style" w:hAnsi="Bookman Old Style"/>
          <w:color w:val="000000"/>
          <w:sz w:val="20"/>
          <w:szCs w:val="20"/>
        </w:rPr>
        <w:t xml:space="preserve"> over entire span, moment at propped end is </w:t>
      </w:r>
      <w:r w:rsidRPr="007405A7">
        <w:rPr>
          <w:rFonts w:ascii="Bookman Old Style" w:hAnsi="Bookman Old Style"/>
          <w:position w:val="-22"/>
          <w:sz w:val="20"/>
          <w:szCs w:val="20"/>
        </w:rPr>
        <w:object w:dxaOrig="520" w:dyaOrig="580">
          <v:shape id="_x0000_i1269" type="#_x0000_t75" style="width:26.25pt;height:29.25pt" o:ole="">
            <v:imagedata r:id="rId428" o:title=""/>
          </v:shape>
          <o:OLEObject Type="Embed" ProgID="Equation.DSMT4" ShapeID="_x0000_i1269" DrawAspect="Content" ObjectID="_1636898514" r:id="rId429"/>
        </w:object>
      </w:r>
      <w:r w:rsidRPr="007405A7">
        <w:rPr>
          <w:rFonts w:ascii="Bookman Old Style" w:hAnsi="Bookman Old Style"/>
          <w:color w:val="000000"/>
          <w:sz w:val="20"/>
          <w:szCs w:val="20"/>
        </w:rPr>
        <w:t xml:space="preserve">where </w:t>
      </w:r>
      <w:r w:rsidRPr="007405A7">
        <w:rPr>
          <w:rFonts w:ascii="Bookman Old Style" w:hAnsi="Bookman Old Style"/>
          <w:i/>
          <w:iCs/>
          <w:color w:val="000000"/>
          <w:spacing w:val="-20"/>
          <w:sz w:val="20"/>
          <w:szCs w:val="20"/>
        </w:rPr>
        <w:t>w</w:t>
      </w:r>
      <w:r w:rsidRPr="007405A7">
        <w:rPr>
          <w:rFonts w:ascii="Bookman Old Style" w:hAnsi="Bookman Old Style"/>
          <w:color w:val="000000"/>
          <w:sz w:val="20"/>
          <w:szCs w:val="20"/>
        </w:rPr>
        <w:t xml:space="preserve"> is </w:t>
      </w:r>
      <w:r w:rsidRPr="007405A7">
        <w:rPr>
          <w:rFonts w:ascii="Bookman Old Style" w:hAnsi="Bookman Old Style"/>
          <w:i/>
          <w:color w:val="000000"/>
          <w:sz w:val="20"/>
          <w:szCs w:val="20"/>
        </w:rPr>
        <w:t>u-d-l</w:t>
      </w:r>
      <w:r w:rsidRPr="007405A7">
        <w:rPr>
          <w:rFonts w:ascii="Bookman Old Style" w:hAnsi="Bookman Old Style"/>
          <w:color w:val="000000"/>
          <w:sz w:val="20"/>
          <w:szCs w:val="20"/>
        </w:rPr>
        <w:t xml:space="preserve"> and </w:t>
      </w:r>
      <w:r w:rsidRPr="007405A7">
        <w:rPr>
          <w:rFonts w:ascii="Bookman Old Style" w:hAnsi="Bookman Old Style"/>
          <w:i/>
          <w:iCs/>
          <w:color w:val="000000"/>
          <w:spacing w:val="-20"/>
          <w:sz w:val="20"/>
          <w:szCs w:val="20"/>
        </w:rPr>
        <w:t>L</w:t>
      </w:r>
      <w:r w:rsidRPr="007405A7">
        <w:rPr>
          <w:rFonts w:ascii="Bookman Old Style" w:hAnsi="Bookman Old Style"/>
          <w:color w:val="000000"/>
          <w:sz w:val="20"/>
          <w:szCs w:val="20"/>
        </w:rPr>
        <w:t xml:space="preserve"> is span.</w:t>
      </w:r>
    </w:p>
    <w:p w:rsidR="007405A7" w:rsidRPr="007405A7" w:rsidRDefault="007405A7" w:rsidP="00E8061B">
      <w:pPr>
        <w:spacing w:line="276" w:lineRule="auto"/>
        <w:contextualSpacing/>
        <w:jc w:val="both"/>
        <w:rPr>
          <w:rFonts w:ascii="Bookman Old Style" w:hAnsi="Bookman Old Style"/>
          <w:sz w:val="20"/>
          <w:szCs w:val="20"/>
          <w:lang w:eastAsia="en-IN"/>
        </w:rPr>
      </w:pPr>
      <w:r w:rsidRPr="007405A7">
        <w:rPr>
          <w:rFonts w:ascii="Bookman Old Style" w:hAnsi="Bookman Old Style"/>
          <w:color w:val="000000"/>
          <w:sz w:val="20"/>
          <w:szCs w:val="20"/>
        </w:rPr>
        <w:t xml:space="preserve">2. In a propped cantilever of span </w:t>
      </w:r>
      <w:r w:rsidRPr="007405A7">
        <w:rPr>
          <w:rFonts w:ascii="Bookman Old Style" w:hAnsi="Bookman Old Style"/>
          <w:i/>
          <w:iCs/>
          <w:color w:val="000000"/>
          <w:spacing w:val="-20"/>
          <w:sz w:val="20"/>
          <w:szCs w:val="20"/>
        </w:rPr>
        <w:t>L,</w:t>
      </w:r>
      <w:r w:rsidRPr="007405A7">
        <w:rPr>
          <w:rFonts w:ascii="Bookman Old Style" w:hAnsi="Bookman Old Style"/>
          <w:color w:val="000000"/>
          <w:sz w:val="20"/>
          <w:szCs w:val="20"/>
        </w:rPr>
        <w:t xml:space="preserve"> subjected to </w:t>
      </w:r>
      <w:r w:rsidRPr="007405A7">
        <w:rPr>
          <w:rFonts w:ascii="Bookman Old Style" w:hAnsi="Bookman Old Style"/>
          <w:i/>
          <w:color w:val="000000"/>
          <w:sz w:val="20"/>
          <w:szCs w:val="20"/>
        </w:rPr>
        <w:t>u-d-l</w:t>
      </w:r>
      <w:r w:rsidRPr="007405A7">
        <w:rPr>
          <w:rFonts w:ascii="Bookman Old Style" w:hAnsi="Bookman Old Style"/>
          <w:color w:val="000000"/>
          <w:sz w:val="20"/>
          <w:szCs w:val="20"/>
        </w:rPr>
        <w:t xml:space="preserve"> </w:t>
      </w:r>
      <w:r w:rsidRPr="007405A7">
        <w:rPr>
          <w:rFonts w:ascii="Bookman Old Style" w:hAnsi="Bookman Old Style"/>
          <w:i/>
          <w:color w:val="000000"/>
          <w:sz w:val="20"/>
          <w:szCs w:val="20"/>
        </w:rPr>
        <w:t>w</w:t>
      </w:r>
      <w:r w:rsidRPr="007405A7">
        <w:rPr>
          <w:rFonts w:ascii="Bookman Old Style" w:hAnsi="Bookman Old Style"/>
          <w:color w:val="000000"/>
          <w:sz w:val="20"/>
          <w:szCs w:val="20"/>
        </w:rPr>
        <w:t xml:space="preserve"> over entire span </w:t>
      </w:r>
      <w:r w:rsidRPr="007405A7">
        <w:rPr>
          <w:rFonts w:ascii="Bookman Old Style" w:hAnsi="Bookman Old Style"/>
          <w:i/>
          <w:iCs/>
          <w:color w:val="000000"/>
          <w:spacing w:val="-20"/>
          <w:sz w:val="20"/>
          <w:szCs w:val="20"/>
        </w:rPr>
        <w:t>L,</w:t>
      </w:r>
      <w:r w:rsidRPr="007405A7">
        <w:rPr>
          <w:rFonts w:ascii="Bookman Old Style" w:hAnsi="Bookman Old Style"/>
          <w:color w:val="000000"/>
          <w:sz w:val="20"/>
          <w:szCs w:val="20"/>
        </w:rPr>
        <w:t xml:space="preserve"> the fixed end moment is </w:t>
      </w:r>
      <w:r w:rsidRPr="007405A7">
        <w:rPr>
          <w:rFonts w:ascii="Bookman Old Style" w:hAnsi="Bookman Old Style"/>
          <w:position w:val="-22"/>
          <w:sz w:val="20"/>
          <w:szCs w:val="20"/>
        </w:rPr>
        <w:object w:dxaOrig="460" w:dyaOrig="620">
          <v:shape id="_x0000_i1270" type="#_x0000_t75" style="width:23.25pt;height:30.75pt" o:ole="">
            <v:imagedata r:id="rId424" o:title=""/>
          </v:shape>
          <o:OLEObject Type="Embed" ProgID="Equation.DSMT4" ShapeID="_x0000_i1270" DrawAspect="Content" ObjectID="_1636898515" r:id="rId430"/>
        </w:object>
      </w:r>
      <w:r w:rsidRPr="007405A7">
        <w:rPr>
          <w:rFonts w:ascii="Bookman Old Style" w:hAnsi="Bookman Old Style"/>
          <w:i/>
          <w:iCs/>
          <w:color w:val="000000"/>
          <w:sz w:val="20"/>
          <w:szCs w:val="20"/>
        </w:rPr>
        <w:t>.</w:t>
      </w:r>
    </w:p>
    <w:p w:rsidR="007405A7" w:rsidRPr="007405A7" w:rsidRDefault="007405A7" w:rsidP="00E8061B">
      <w:pPr>
        <w:spacing w:line="276" w:lineRule="auto"/>
        <w:contextualSpacing/>
        <w:jc w:val="both"/>
        <w:rPr>
          <w:rFonts w:ascii="Bookman Old Style" w:hAnsi="Bookman Old Style"/>
          <w:sz w:val="20"/>
          <w:szCs w:val="20"/>
          <w:lang w:eastAsia="en-IN"/>
        </w:rPr>
      </w:pPr>
      <w:r w:rsidRPr="007405A7">
        <w:rPr>
          <w:rFonts w:ascii="Bookman Old Style" w:hAnsi="Bookman Old Style"/>
          <w:color w:val="000000"/>
          <w:sz w:val="20"/>
          <w:szCs w:val="20"/>
        </w:rPr>
        <w:t xml:space="preserve">3. In a fixed beam of span </w:t>
      </w:r>
      <w:r w:rsidRPr="007405A7">
        <w:rPr>
          <w:rFonts w:ascii="Bookman Old Style" w:hAnsi="Bookman Old Style"/>
          <w:i/>
          <w:iCs/>
          <w:color w:val="000000"/>
          <w:sz w:val="20"/>
          <w:szCs w:val="20"/>
        </w:rPr>
        <w:t>L,</w:t>
      </w:r>
      <w:r w:rsidRPr="007405A7">
        <w:rPr>
          <w:rFonts w:ascii="Bookman Old Style" w:hAnsi="Bookman Old Style"/>
          <w:color w:val="000000"/>
          <w:sz w:val="20"/>
          <w:szCs w:val="20"/>
        </w:rPr>
        <w:t xml:space="preserve"> subjected to </w:t>
      </w:r>
      <w:r w:rsidRPr="007405A7">
        <w:rPr>
          <w:rFonts w:ascii="Bookman Old Style" w:hAnsi="Bookman Old Style"/>
          <w:i/>
          <w:color w:val="000000"/>
          <w:sz w:val="20"/>
          <w:szCs w:val="20"/>
        </w:rPr>
        <w:t>u-d-l</w:t>
      </w:r>
      <w:r w:rsidRPr="007405A7">
        <w:rPr>
          <w:rFonts w:ascii="Bookman Old Style" w:hAnsi="Bookman Old Style"/>
          <w:color w:val="000000"/>
          <w:sz w:val="20"/>
          <w:szCs w:val="20"/>
        </w:rPr>
        <w:t xml:space="preserve"> </w:t>
      </w:r>
      <w:r w:rsidRPr="007405A7">
        <w:rPr>
          <w:rFonts w:ascii="Bookman Old Style" w:hAnsi="Bookman Old Style"/>
          <w:i/>
          <w:color w:val="000000"/>
          <w:sz w:val="20"/>
          <w:szCs w:val="20"/>
        </w:rPr>
        <w:t>w</w:t>
      </w:r>
      <w:r w:rsidRPr="007405A7">
        <w:rPr>
          <w:rFonts w:ascii="Bookman Old Style" w:hAnsi="Bookman Old Style"/>
          <w:color w:val="000000"/>
          <w:sz w:val="20"/>
          <w:szCs w:val="20"/>
        </w:rPr>
        <w:t xml:space="preserve"> /unit length fixed end moment developed is </w:t>
      </w:r>
      <w:r w:rsidRPr="007405A7">
        <w:rPr>
          <w:rFonts w:ascii="Bookman Old Style" w:hAnsi="Bookman Old Style"/>
          <w:position w:val="-22"/>
          <w:sz w:val="20"/>
          <w:szCs w:val="20"/>
        </w:rPr>
        <w:object w:dxaOrig="460" w:dyaOrig="620">
          <v:shape id="_x0000_i1271" type="#_x0000_t75" style="width:23.25pt;height:30.75pt" o:ole="">
            <v:imagedata r:id="rId424" o:title=""/>
          </v:shape>
          <o:OLEObject Type="Embed" ProgID="Equation.DSMT4" ShapeID="_x0000_i1271" DrawAspect="Content" ObjectID="_1636898516" r:id="rId431"/>
        </w:object>
      </w:r>
      <w:r w:rsidRPr="007405A7">
        <w:rPr>
          <w:rFonts w:ascii="Bookman Old Style" w:hAnsi="Bookman Old Style"/>
          <w:sz w:val="20"/>
          <w:szCs w:val="20"/>
        </w:rPr>
        <w:t>.</w:t>
      </w:r>
    </w:p>
    <w:p w:rsidR="007405A7" w:rsidRPr="007405A7" w:rsidRDefault="007405A7" w:rsidP="00E8061B">
      <w:pPr>
        <w:spacing w:line="276" w:lineRule="auto"/>
        <w:contextualSpacing/>
        <w:jc w:val="both"/>
        <w:rPr>
          <w:rFonts w:ascii="Bookman Old Style" w:hAnsi="Bookman Old Style"/>
          <w:color w:val="000000"/>
          <w:sz w:val="20"/>
          <w:szCs w:val="20"/>
        </w:rPr>
      </w:pPr>
      <w:r w:rsidRPr="007405A7">
        <w:rPr>
          <w:rFonts w:ascii="Bookman Old Style" w:hAnsi="Bookman Old Style"/>
          <w:color w:val="000000"/>
          <w:sz w:val="20"/>
          <w:szCs w:val="20"/>
        </w:rPr>
        <w:t xml:space="preserve">4. In a fixed beam of span </w:t>
      </w:r>
      <w:r w:rsidRPr="007405A7">
        <w:rPr>
          <w:rFonts w:ascii="Bookman Old Style" w:hAnsi="Bookman Old Style"/>
          <w:i/>
          <w:iCs/>
          <w:color w:val="000000"/>
          <w:sz w:val="20"/>
          <w:szCs w:val="20"/>
        </w:rPr>
        <w:t>L,</w:t>
      </w:r>
      <w:r w:rsidRPr="007405A7">
        <w:rPr>
          <w:rFonts w:ascii="Bookman Old Style" w:hAnsi="Bookman Old Style"/>
          <w:color w:val="000000"/>
          <w:sz w:val="20"/>
          <w:szCs w:val="20"/>
        </w:rPr>
        <w:t xml:space="preserve"> subjected to central concentrated load </w:t>
      </w:r>
      <w:r w:rsidRPr="007405A7">
        <w:rPr>
          <w:rFonts w:ascii="Bookman Old Style" w:hAnsi="Bookman Old Style"/>
          <w:i/>
          <w:iCs/>
          <w:color w:val="000000"/>
          <w:sz w:val="20"/>
          <w:szCs w:val="20"/>
        </w:rPr>
        <w:t>W,</w:t>
      </w:r>
      <w:r w:rsidRPr="007405A7">
        <w:rPr>
          <w:rFonts w:ascii="Bookman Old Style" w:hAnsi="Bookman Old Style"/>
          <w:color w:val="000000"/>
          <w:sz w:val="20"/>
          <w:szCs w:val="20"/>
        </w:rPr>
        <w:t xml:space="preserve"> fixed end moment developed is </w:t>
      </w:r>
      <w:r w:rsidRPr="007405A7">
        <w:rPr>
          <w:rFonts w:ascii="Bookman Old Style" w:hAnsi="Bookman Old Style"/>
          <w:position w:val="-22"/>
          <w:sz w:val="20"/>
          <w:szCs w:val="20"/>
        </w:rPr>
        <w:object w:dxaOrig="480" w:dyaOrig="620">
          <v:shape id="_x0000_i1272" type="#_x0000_t75" style="width:24pt;height:30.75pt" o:ole="">
            <v:imagedata r:id="rId432" o:title=""/>
          </v:shape>
          <o:OLEObject Type="Embed" ProgID="Equation.DSMT4" ShapeID="_x0000_i1272" DrawAspect="Content" ObjectID="_1636898517" r:id="rId433"/>
        </w:object>
      </w:r>
      <w:r w:rsidRPr="007405A7">
        <w:rPr>
          <w:rFonts w:ascii="Bookman Old Style" w:hAnsi="Bookman Old Style"/>
          <w:color w:val="000000"/>
          <w:sz w:val="20"/>
          <w:szCs w:val="20"/>
        </w:rPr>
        <w:t>.</w:t>
      </w:r>
    </w:p>
    <w:p w:rsidR="007405A7" w:rsidRPr="007405A7" w:rsidRDefault="007405A7" w:rsidP="00E8061B">
      <w:pPr>
        <w:spacing w:line="276" w:lineRule="auto"/>
        <w:contextualSpacing/>
        <w:jc w:val="both"/>
        <w:rPr>
          <w:rFonts w:ascii="Bookman Old Style" w:hAnsi="Bookman Old Style"/>
          <w:sz w:val="20"/>
          <w:szCs w:val="20"/>
          <w:lang w:eastAsia="en-IN"/>
        </w:rPr>
      </w:pPr>
    </w:p>
    <w:p w:rsidR="007405A7" w:rsidRPr="007405A7" w:rsidRDefault="007405A7" w:rsidP="00E8061B">
      <w:pPr>
        <w:spacing w:line="276" w:lineRule="auto"/>
        <w:contextualSpacing/>
        <w:jc w:val="both"/>
        <w:rPr>
          <w:rFonts w:ascii="Bookman Old Style" w:hAnsi="Bookman Old Style"/>
          <w:sz w:val="20"/>
          <w:szCs w:val="20"/>
          <w:lang w:eastAsia="en-IN"/>
        </w:rPr>
      </w:pPr>
      <w:r w:rsidRPr="007405A7">
        <w:rPr>
          <w:rFonts w:ascii="Bookman Old Style" w:hAnsi="Bookman Old Style"/>
          <w:b/>
          <w:bCs/>
          <w:color w:val="000000"/>
          <w:sz w:val="20"/>
          <w:szCs w:val="20"/>
          <w:u w:val="single"/>
        </w:rPr>
        <w:t>ANSWERS</w:t>
      </w:r>
      <w:r w:rsidRPr="007405A7">
        <w:rPr>
          <w:rFonts w:ascii="Bookman Old Style" w:hAnsi="Bookman Old Style"/>
          <w:b/>
          <w:bCs/>
          <w:color w:val="000000"/>
          <w:sz w:val="20"/>
          <w:szCs w:val="20"/>
        </w:rPr>
        <w:tab/>
      </w:r>
    </w:p>
    <w:p w:rsidR="007405A7" w:rsidRPr="007405A7" w:rsidRDefault="007405A7" w:rsidP="00E8061B">
      <w:pPr>
        <w:spacing w:line="276" w:lineRule="auto"/>
        <w:contextualSpacing/>
        <w:jc w:val="both"/>
        <w:rPr>
          <w:rFonts w:ascii="Bookman Old Style" w:hAnsi="Bookman Old Style"/>
          <w:color w:val="000000"/>
          <w:sz w:val="20"/>
          <w:szCs w:val="20"/>
        </w:rPr>
      </w:pPr>
      <w:r w:rsidRPr="007405A7">
        <w:rPr>
          <w:rFonts w:ascii="Bookman Old Style" w:hAnsi="Bookman Old Style"/>
          <w:color w:val="000000"/>
          <w:sz w:val="20"/>
          <w:szCs w:val="20"/>
        </w:rPr>
        <w:t>1. False</w:t>
      </w:r>
      <w:r w:rsidRPr="007405A7">
        <w:rPr>
          <w:rFonts w:ascii="Bookman Old Style" w:hAnsi="Bookman Old Style"/>
          <w:color w:val="000000"/>
          <w:sz w:val="20"/>
          <w:szCs w:val="20"/>
        </w:rPr>
        <w:tab/>
      </w:r>
      <w:r w:rsidRPr="007405A7">
        <w:rPr>
          <w:rFonts w:ascii="Bookman Old Style" w:hAnsi="Bookman Old Style"/>
          <w:color w:val="000000"/>
          <w:sz w:val="20"/>
          <w:szCs w:val="20"/>
        </w:rPr>
        <w:tab/>
        <w:t>2. False</w:t>
      </w:r>
      <w:r w:rsidRPr="007405A7">
        <w:rPr>
          <w:rFonts w:ascii="Bookman Old Style" w:hAnsi="Bookman Old Style"/>
          <w:color w:val="000000"/>
          <w:sz w:val="20"/>
          <w:szCs w:val="20"/>
        </w:rPr>
        <w:tab/>
      </w:r>
      <w:r w:rsidRPr="007405A7">
        <w:rPr>
          <w:rFonts w:ascii="Bookman Old Style" w:hAnsi="Bookman Old Style"/>
          <w:color w:val="000000"/>
          <w:sz w:val="20"/>
          <w:szCs w:val="20"/>
        </w:rPr>
        <w:tab/>
      </w:r>
      <w:r w:rsidRPr="007405A7">
        <w:rPr>
          <w:rFonts w:ascii="Bookman Old Style" w:hAnsi="Bookman Old Style"/>
          <w:bCs/>
          <w:color w:val="000000"/>
          <w:sz w:val="20"/>
          <w:szCs w:val="20"/>
        </w:rPr>
        <w:t>3. True</w:t>
      </w:r>
      <w:r w:rsidRPr="007405A7">
        <w:rPr>
          <w:rFonts w:ascii="Bookman Old Style" w:hAnsi="Bookman Old Style"/>
          <w:b/>
          <w:bCs/>
          <w:color w:val="000000"/>
          <w:sz w:val="20"/>
          <w:szCs w:val="20"/>
        </w:rPr>
        <w:tab/>
      </w:r>
      <w:r w:rsidRPr="007405A7">
        <w:rPr>
          <w:rFonts w:ascii="Bookman Old Style" w:hAnsi="Bookman Old Style"/>
          <w:b/>
          <w:bCs/>
          <w:color w:val="000000"/>
          <w:sz w:val="20"/>
          <w:szCs w:val="20"/>
        </w:rPr>
        <w:tab/>
      </w:r>
      <w:r w:rsidRPr="007405A7">
        <w:rPr>
          <w:rFonts w:ascii="Bookman Old Style" w:hAnsi="Bookman Old Style"/>
          <w:color w:val="000000"/>
          <w:sz w:val="20"/>
          <w:szCs w:val="20"/>
        </w:rPr>
        <w:t xml:space="preserve">4. False </w:t>
      </w:r>
    </w:p>
    <w:p w:rsidR="007405A7" w:rsidRPr="007405A7" w:rsidRDefault="007405A7" w:rsidP="00E8061B">
      <w:pPr>
        <w:spacing w:line="276" w:lineRule="auto"/>
        <w:contextualSpacing/>
        <w:jc w:val="both"/>
        <w:rPr>
          <w:rFonts w:ascii="Bookman Old Style" w:hAnsi="Bookman Old Style"/>
          <w:b/>
          <w:bCs/>
          <w:color w:val="000000"/>
          <w:sz w:val="20"/>
          <w:szCs w:val="20"/>
        </w:rPr>
      </w:pPr>
    </w:p>
    <w:p w:rsidR="007405A7" w:rsidRPr="007405A7" w:rsidRDefault="007405A7" w:rsidP="00E8061B">
      <w:pPr>
        <w:spacing w:line="276" w:lineRule="auto"/>
        <w:contextualSpacing/>
        <w:jc w:val="both"/>
        <w:rPr>
          <w:rFonts w:ascii="Bookman Old Style" w:hAnsi="Bookman Old Style"/>
          <w:b/>
          <w:bCs/>
          <w:color w:val="000000"/>
          <w:sz w:val="20"/>
          <w:szCs w:val="20"/>
        </w:rPr>
      </w:pPr>
      <w:r w:rsidRPr="007405A7">
        <w:rPr>
          <w:rFonts w:ascii="Bookman Old Style" w:hAnsi="Bookman Old Style"/>
          <w:b/>
          <w:color w:val="000000"/>
          <w:sz w:val="20"/>
          <w:szCs w:val="20"/>
        </w:rPr>
        <w:t>V. Multiple choice questions</w:t>
      </w:r>
    </w:p>
    <w:p w:rsidR="007405A7" w:rsidRPr="007405A7" w:rsidRDefault="007405A7" w:rsidP="00E8061B">
      <w:pPr>
        <w:spacing w:line="276" w:lineRule="auto"/>
        <w:contextualSpacing/>
        <w:jc w:val="both"/>
        <w:rPr>
          <w:rFonts w:ascii="Bookman Old Style" w:hAnsi="Bookman Old Style"/>
          <w:color w:val="000000"/>
          <w:sz w:val="20"/>
          <w:szCs w:val="20"/>
        </w:rPr>
      </w:pPr>
      <w:r w:rsidRPr="007405A7">
        <w:rPr>
          <w:rFonts w:ascii="Bookman Old Style" w:hAnsi="Bookman Old Style"/>
          <w:color w:val="000000"/>
          <w:sz w:val="20"/>
          <w:szCs w:val="20"/>
        </w:rPr>
        <w:t xml:space="preserve">1. In a propped cantilever of span </w:t>
      </w:r>
      <w:r w:rsidRPr="007405A7">
        <w:rPr>
          <w:rFonts w:ascii="Bookman Old Style" w:hAnsi="Bookman Old Style"/>
          <w:i/>
          <w:iCs/>
          <w:color w:val="000000"/>
          <w:sz w:val="20"/>
          <w:szCs w:val="20"/>
        </w:rPr>
        <w:t>L,</w:t>
      </w:r>
      <w:r w:rsidRPr="007405A7">
        <w:rPr>
          <w:rFonts w:ascii="Bookman Old Style" w:hAnsi="Bookman Old Style"/>
          <w:color w:val="000000"/>
          <w:sz w:val="20"/>
          <w:szCs w:val="20"/>
        </w:rPr>
        <w:t xml:space="preserve"> subjected to </w:t>
      </w:r>
      <w:r w:rsidRPr="007405A7">
        <w:rPr>
          <w:rFonts w:ascii="Bookman Old Style" w:hAnsi="Bookman Old Style"/>
          <w:i/>
          <w:color w:val="000000"/>
          <w:sz w:val="20"/>
          <w:szCs w:val="20"/>
        </w:rPr>
        <w:t>u-d-l</w:t>
      </w:r>
      <w:r w:rsidRPr="007405A7">
        <w:rPr>
          <w:rFonts w:ascii="Bookman Old Style" w:hAnsi="Bookman Old Style"/>
          <w:color w:val="000000"/>
          <w:sz w:val="20"/>
          <w:szCs w:val="20"/>
        </w:rPr>
        <w:t xml:space="preserve"> </w:t>
      </w:r>
      <w:r w:rsidRPr="007405A7">
        <w:rPr>
          <w:rFonts w:ascii="Bookman Old Style" w:hAnsi="Bookman Old Style"/>
          <w:i/>
          <w:color w:val="000000"/>
          <w:sz w:val="20"/>
          <w:szCs w:val="20"/>
        </w:rPr>
        <w:t>w</w:t>
      </w:r>
      <w:r w:rsidRPr="007405A7">
        <w:rPr>
          <w:rFonts w:ascii="Bookman Old Style" w:hAnsi="Bookman Old Style"/>
          <w:color w:val="000000"/>
          <w:sz w:val="20"/>
          <w:szCs w:val="20"/>
        </w:rPr>
        <w:t xml:space="preserve">/unit length over entire span, reaction at propped end is (a) </w:t>
      </w:r>
      <w:r w:rsidRPr="007405A7">
        <w:rPr>
          <w:rFonts w:ascii="Bookman Old Style" w:hAnsi="Bookman Old Style" w:cs="MS Reference Sans Serif"/>
          <w:iCs/>
          <w:spacing w:val="20"/>
          <w:position w:val="-22"/>
          <w:sz w:val="20"/>
          <w:szCs w:val="20"/>
        </w:rPr>
        <w:object w:dxaOrig="400" w:dyaOrig="580">
          <v:shape id="_x0000_i1273" type="#_x0000_t75" style="width:20.25pt;height:30pt" o:ole="">
            <v:imagedata r:id="rId434" o:title=""/>
          </v:shape>
          <o:OLEObject Type="Embed" ProgID="Equation.DSMT4" ShapeID="_x0000_i1273" DrawAspect="Content" ObjectID="_1636898518" r:id="rId435"/>
        </w:object>
      </w:r>
      <w:r w:rsidRPr="007405A7">
        <w:rPr>
          <w:rFonts w:ascii="Bookman Old Style" w:hAnsi="Bookman Old Style"/>
          <w:color w:val="000000"/>
          <w:sz w:val="20"/>
          <w:szCs w:val="20"/>
        </w:rPr>
        <w:tab/>
      </w:r>
      <w:r w:rsidRPr="007405A7">
        <w:rPr>
          <w:rFonts w:ascii="Bookman Old Style" w:hAnsi="Bookman Old Style"/>
          <w:color w:val="000000"/>
          <w:sz w:val="20"/>
          <w:szCs w:val="20"/>
        </w:rPr>
        <w:tab/>
        <w:t xml:space="preserve">(b) </w:t>
      </w:r>
      <w:r w:rsidRPr="007405A7">
        <w:rPr>
          <w:rFonts w:ascii="Bookman Old Style" w:hAnsi="Bookman Old Style"/>
          <w:position w:val="-22"/>
          <w:sz w:val="20"/>
          <w:szCs w:val="20"/>
        </w:rPr>
        <w:object w:dxaOrig="400" w:dyaOrig="580">
          <v:shape id="_x0000_i1274" type="#_x0000_t75" style="width:20.25pt;height:29.25pt" o:ole="">
            <v:imagedata r:id="rId436" o:title=""/>
          </v:shape>
          <o:OLEObject Type="Embed" ProgID="Equation.DSMT4" ShapeID="_x0000_i1274" DrawAspect="Content" ObjectID="_1636898519" r:id="rId437"/>
        </w:object>
      </w:r>
      <w:r w:rsidRPr="007405A7">
        <w:rPr>
          <w:rFonts w:ascii="Bookman Old Style" w:hAnsi="Bookman Old Style"/>
          <w:sz w:val="20"/>
          <w:szCs w:val="20"/>
        </w:rPr>
        <w:tab/>
      </w:r>
      <w:r w:rsidRPr="007405A7">
        <w:rPr>
          <w:rFonts w:ascii="Bookman Old Style" w:hAnsi="Bookman Old Style"/>
          <w:sz w:val="20"/>
          <w:szCs w:val="20"/>
        </w:rPr>
        <w:tab/>
      </w:r>
      <w:r w:rsidRPr="007405A7">
        <w:rPr>
          <w:rFonts w:ascii="Bookman Old Style" w:hAnsi="Bookman Old Style"/>
          <w:color w:val="000000"/>
          <w:sz w:val="20"/>
          <w:szCs w:val="20"/>
        </w:rPr>
        <w:t xml:space="preserve">(c) </w:t>
      </w:r>
      <w:r w:rsidRPr="007405A7">
        <w:rPr>
          <w:rFonts w:ascii="Bookman Old Style" w:hAnsi="Bookman Old Style"/>
          <w:position w:val="-22"/>
          <w:sz w:val="20"/>
          <w:szCs w:val="20"/>
        </w:rPr>
        <w:object w:dxaOrig="520" w:dyaOrig="580">
          <v:shape id="_x0000_i1275" type="#_x0000_t75" style="width:26.25pt;height:29.25pt" o:ole="">
            <v:imagedata r:id="rId420" o:title=""/>
          </v:shape>
          <o:OLEObject Type="Embed" ProgID="Equation.DSMT4" ShapeID="_x0000_i1275" DrawAspect="Content" ObjectID="_1636898520" r:id="rId438"/>
        </w:object>
      </w:r>
      <w:r w:rsidRPr="007405A7">
        <w:rPr>
          <w:rFonts w:ascii="Bookman Old Style" w:hAnsi="Bookman Old Style"/>
          <w:color w:val="000000"/>
          <w:sz w:val="20"/>
          <w:szCs w:val="20"/>
        </w:rPr>
        <w:tab/>
        <w:t xml:space="preserve">(d) </w:t>
      </w:r>
      <w:r w:rsidRPr="007405A7">
        <w:rPr>
          <w:rFonts w:ascii="Bookman Old Style" w:hAnsi="Bookman Old Style"/>
          <w:position w:val="-22"/>
          <w:sz w:val="20"/>
          <w:szCs w:val="20"/>
        </w:rPr>
        <w:object w:dxaOrig="520" w:dyaOrig="580">
          <v:shape id="_x0000_i1276" type="#_x0000_t75" style="width:26.25pt;height:29.25pt" o:ole="">
            <v:imagedata r:id="rId428" o:title=""/>
          </v:shape>
          <o:OLEObject Type="Embed" ProgID="Equation.DSMT4" ShapeID="_x0000_i1276" DrawAspect="Content" ObjectID="_1636898521" r:id="rId439"/>
        </w:object>
      </w:r>
    </w:p>
    <w:p w:rsidR="007405A7" w:rsidRPr="007405A7" w:rsidRDefault="007405A7" w:rsidP="00E8061B">
      <w:pPr>
        <w:spacing w:line="276" w:lineRule="auto"/>
        <w:contextualSpacing/>
        <w:jc w:val="both"/>
        <w:rPr>
          <w:rFonts w:ascii="Bookman Old Style" w:hAnsi="Bookman Old Style"/>
          <w:sz w:val="20"/>
          <w:szCs w:val="20"/>
          <w:lang w:eastAsia="en-IN"/>
        </w:rPr>
      </w:pPr>
      <w:r w:rsidRPr="007405A7">
        <w:rPr>
          <w:rFonts w:ascii="Bookman Old Style" w:hAnsi="Bookman Old Style"/>
          <w:color w:val="000000"/>
          <w:sz w:val="20"/>
          <w:szCs w:val="20"/>
        </w:rPr>
        <w:t xml:space="preserve">2. In a propped cantilever of span </w:t>
      </w:r>
      <w:r w:rsidRPr="007405A7">
        <w:rPr>
          <w:rFonts w:ascii="Bookman Old Style" w:hAnsi="Bookman Old Style"/>
          <w:i/>
          <w:iCs/>
          <w:color w:val="000000"/>
          <w:sz w:val="20"/>
          <w:szCs w:val="20"/>
        </w:rPr>
        <w:t>L</w:t>
      </w:r>
      <w:r w:rsidRPr="007405A7">
        <w:rPr>
          <w:rFonts w:ascii="Bookman Old Style" w:hAnsi="Bookman Old Style"/>
          <w:color w:val="000000"/>
          <w:sz w:val="20"/>
          <w:szCs w:val="20"/>
        </w:rPr>
        <w:t xml:space="preserve"> subjected to </w:t>
      </w:r>
      <w:r w:rsidRPr="007405A7">
        <w:rPr>
          <w:rFonts w:ascii="Bookman Old Style" w:hAnsi="Bookman Old Style"/>
          <w:i/>
          <w:color w:val="000000"/>
          <w:sz w:val="20"/>
          <w:szCs w:val="20"/>
        </w:rPr>
        <w:t>u-d-l</w:t>
      </w:r>
      <w:r w:rsidRPr="007405A7">
        <w:rPr>
          <w:rFonts w:ascii="Bookman Old Style" w:hAnsi="Bookman Old Style"/>
          <w:color w:val="000000"/>
          <w:sz w:val="20"/>
          <w:szCs w:val="20"/>
        </w:rPr>
        <w:t xml:space="preserve"> </w:t>
      </w:r>
      <w:r w:rsidRPr="007405A7">
        <w:rPr>
          <w:rFonts w:ascii="Bookman Old Style" w:hAnsi="Bookman Old Style"/>
          <w:i/>
          <w:color w:val="000000"/>
          <w:sz w:val="20"/>
          <w:szCs w:val="20"/>
        </w:rPr>
        <w:t>w</w:t>
      </w:r>
      <w:r w:rsidRPr="007405A7">
        <w:rPr>
          <w:rFonts w:ascii="Bookman Old Style" w:hAnsi="Bookman Old Style"/>
          <w:color w:val="000000"/>
          <w:sz w:val="20"/>
          <w:szCs w:val="20"/>
        </w:rPr>
        <w:t>/unit length fixed end momeflj development is equal to</w:t>
      </w:r>
      <w:r w:rsidRPr="007405A7">
        <w:rPr>
          <w:rFonts w:ascii="Bookman Old Style" w:hAnsi="Bookman Old Style"/>
          <w:color w:val="000000"/>
          <w:sz w:val="20"/>
          <w:szCs w:val="20"/>
        </w:rPr>
        <w:tab/>
      </w:r>
      <w:r w:rsidRPr="007405A7">
        <w:rPr>
          <w:rFonts w:ascii="Bookman Old Style" w:hAnsi="Bookman Old Style"/>
          <w:color w:val="000000"/>
          <w:sz w:val="20"/>
          <w:szCs w:val="20"/>
        </w:rPr>
        <w:tab/>
        <w:t xml:space="preserve">(a) </w:t>
      </w:r>
      <w:r w:rsidRPr="007405A7">
        <w:rPr>
          <w:rFonts w:ascii="Bookman Old Style" w:hAnsi="Bookman Old Style" w:cs="MS Reference Sans Serif"/>
          <w:iCs/>
          <w:spacing w:val="20"/>
          <w:position w:val="-22"/>
          <w:sz w:val="20"/>
          <w:szCs w:val="20"/>
        </w:rPr>
        <w:object w:dxaOrig="460" w:dyaOrig="620">
          <v:shape id="_x0000_i1277" type="#_x0000_t75" style="width:23.25pt;height:32.25pt" o:ole="">
            <v:imagedata r:id="rId440" o:title=""/>
          </v:shape>
          <o:OLEObject Type="Embed" ProgID="Equation.DSMT4" ShapeID="_x0000_i1277" DrawAspect="Content" ObjectID="_1636898522" r:id="rId441"/>
        </w:object>
      </w:r>
      <w:r w:rsidRPr="007405A7">
        <w:rPr>
          <w:rFonts w:ascii="Bookman Old Style" w:hAnsi="Bookman Old Style"/>
          <w:sz w:val="20"/>
          <w:szCs w:val="20"/>
          <w:lang w:eastAsia="en-IN"/>
        </w:rPr>
        <w:tab/>
      </w:r>
      <w:r w:rsidRPr="007405A7">
        <w:rPr>
          <w:rFonts w:ascii="Bookman Old Style" w:hAnsi="Bookman Old Style"/>
          <w:sz w:val="20"/>
          <w:szCs w:val="20"/>
          <w:lang w:eastAsia="en-IN"/>
        </w:rPr>
        <w:tab/>
      </w:r>
      <w:r w:rsidRPr="007405A7">
        <w:rPr>
          <w:rFonts w:ascii="Bookman Old Style" w:hAnsi="Bookman Old Style"/>
          <w:color w:val="000000"/>
          <w:sz w:val="20"/>
          <w:szCs w:val="20"/>
        </w:rPr>
        <w:t xml:space="preserve">(b) </w:t>
      </w:r>
      <w:r w:rsidRPr="007405A7">
        <w:rPr>
          <w:rFonts w:ascii="Bookman Old Style" w:hAnsi="Bookman Old Style"/>
          <w:position w:val="-22"/>
          <w:sz w:val="20"/>
          <w:szCs w:val="20"/>
        </w:rPr>
        <w:object w:dxaOrig="460" w:dyaOrig="620">
          <v:shape id="_x0000_i1278" type="#_x0000_t75" style="width:23.25pt;height:30.75pt" o:ole="">
            <v:imagedata r:id="rId422" o:title=""/>
          </v:shape>
          <o:OLEObject Type="Embed" ProgID="Equation.DSMT4" ShapeID="_x0000_i1278" DrawAspect="Content" ObjectID="_1636898523" r:id="rId442"/>
        </w:object>
      </w:r>
      <w:r w:rsidRPr="007405A7">
        <w:rPr>
          <w:rFonts w:ascii="Bookman Old Style" w:hAnsi="Bookman Old Style"/>
          <w:sz w:val="20"/>
          <w:szCs w:val="20"/>
        </w:rPr>
        <w:tab/>
      </w:r>
      <w:r w:rsidRPr="007405A7">
        <w:rPr>
          <w:rFonts w:ascii="Bookman Old Style" w:hAnsi="Bookman Old Style"/>
          <w:color w:val="000000"/>
          <w:sz w:val="20"/>
          <w:szCs w:val="20"/>
        </w:rPr>
        <w:t xml:space="preserve">(c) </w:t>
      </w:r>
      <w:r w:rsidRPr="007405A7">
        <w:rPr>
          <w:rFonts w:ascii="Bookman Old Style" w:hAnsi="Bookman Old Style"/>
          <w:position w:val="-22"/>
          <w:sz w:val="20"/>
          <w:szCs w:val="20"/>
        </w:rPr>
        <w:object w:dxaOrig="460" w:dyaOrig="620">
          <v:shape id="_x0000_i1279" type="#_x0000_t75" style="width:23.25pt;height:30.75pt" o:ole="">
            <v:imagedata r:id="rId424" o:title=""/>
          </v:shape>
          <o:OLEObject Type="Embed" ProgID="Equation.DSMT4" ShapeID="_x0000_i1279" DrawAspect="Content" ObjectID="_1636898524" r:id="rId443"/>
        </w:object>
      </w:r>
      <w:r w:rsidRPr="007405A7">
        <w:rPr>
          <w:rFonts w:ascii="Bookman Old Style" w:hAnsi="Bookman Old Style"/>
          <w:color w:val="000000"/>
          <w:sz w:val="20"/>
          <w:szCs w:val="20"/>
        </w:rPr>
        <w:tab/>
        <w:t>(d)</w:t>
      </w:r>
      <w:r w:rsidRPr="007405A7">
        <w:rPr>
          <w:rFonts w:ascii="Bookman Old Style" w:hAnsi="Bookman Old Style"/>
          <w:color w:val="000000"/>
          <w:sz w:val="20"/>
          <w:szCs w:val="20"/>
        </w:rPr>
        <w:tab/>
      </w:r>
      <w:r w:rsidRPr="007405A7">
        <w:rPr>
          <w:rFonts w:ascii="Bookman Old Style" w:hAnsi="Bookman Old Style"/>
          <w:position w:val="-22"/>
          <w:sz w:val="20"/>
          <w:szCs w:val="20"/>
        </w:rPr>
        <w:object w:dxaOrig="460" w:dyaOrig="620">
          <v:shape id="_x0000_i1280" type="#_x0000_t75" style="width:23.25pt;height:30.75pt" o:ole="">
            <v:imagedata r:id="rId444" o:title=""/>
          </v:shape>
          <o:OLEObject Type="Embed" ProgID="Equation.DSMT4" ShapeID="_x0000_i1280" DrawAspect="Content" ObjectID="_1636898525" r:id="rId445"/>
        </w:object>
      </w:r>
    </w:p>
    <w:p w:rsidR="007405A7" w:rsidRPr="007405A7" w:rsidRDefault="007405A7" w:rsidP="00E8061B">
      <w:pPr>
        <w:spacing w:line="276" w:lineRule="auto"/>
        <w:contextualSpacing/>
        <w:jc w:val="both"/>
        <w:rPr>
          <w:rFonts w:ascii="Bookman Old Style" w:hAnsi="Bookman Old Style"/>
          <w:sz w:val="20"/>
          <w:szCs w:val="20"/>
          <w:lang w:eastAsia="en-IN"/>
        </w:rPr>
      </w:pPr>
      <w:r w:rsidRPr="007405A7">
        <w:rPr>
          <w:rFonts w:ascii="Bookman Old Style" w:hAnsi="Bookman Old Style"/>
          <w:color w:val="000000"/>
          <w:sz w:val="20"/>
          <w:szCs w:val="20"/>
        </w:rPr>
        <w:t xml:space="preserve">3. In a fixed beam of span </w:t>
      </w:r>
      <w:r w:rsidRPr="007405A7">
        <w:rPr>
          <w:rFonts w:ascii="Bookman Old Style" w:hAnsi="Bookman Old Style"/>
          <w:i/>
          <w:iCs/>
          <w:color w:val="000000"/>
          <w:sz w:val="20"/>
          <w:szCs w:val="20"/>
        </w:rPr>
        <w:t>L,</w:t>
      </w:r>
      <w:r w:rsidRPr="007405A7">
        <w:rPr>
          <w:rFonts w:ascii="Bookman Old Style" w:hAnsi="Bookman Old Style"/>
          <w:color w:val="000000"/>
          <w:sz w:val="20"/>
          <w:szCs w:val="20"/>
        </w:rPr>
        <w:t xml:space="preserve"> subjected to </w:t>
      </w:r>
      <w:r w:rsidRPr="007405A7">
        <w:rPr>
          <w:rFonts w:ascii="Bookman Old Style" w:hAnsi="Bookman Old Style"/>
          <w:i/>
          <w:color w:val="000000"/>
          <w:sz w:val="20"/>
          <w:szCs w:val="20"/>
        </w:rPr>
        <w:t>u-d-l</w:t>
      </w:r>
      <w:r w:rsidRPr="007405A7">
        <w:rPr>
          <w:rFonts w:ascii="Bookman Old Style" w:hAnsi="Bookman Old Style"/>
          <w:color w:val="000000"/>
          <w:sz w:val="20"/>
          <w:szCs w:val="20"/>
        </w:rPr>
        <w:t xml:space="preserve"> </w:t>
      </w:r>
      <w:r w:rsidRPr="007405A7">
        <w:rPr>
          <w:rFonts w:ascii="Bookman Old Style" w:hAnsi="Bookman Old Style"/>
          <w:i/>
          <w:color w:val="000000"/>
          <w:sz w:val="20"/>
          <w:szCs w:val="20"/>
        </w:rPr>
        <w:t>w</w:t>
      </w:r>
      <w:r w:rsidRPr="007405A7">
        <w:rPr>
          <w:rFonts w:ascii="Bookman Old Style" w:hAnsi="Bookman Old Style"/>
          <w:color w:val="000000"/>
          <w:sz w:val="20"/>
          <w:szCs w:val="20"/>
        </w:rPr>
        <w:t>/unit length fixed end moment developed are</w:t>
      </w:r>
    </w:p>
    <w:p w:rsidR="007405A7" w:rsidRPr="007405A7" w:rsidRDefault="007405A7" w:rsidP="00E8061B">
      <w:pPr>
        <w:spacing w:line="276" w:lineRule="auto"/>
        <w:contextualSpacing/>
        <w:jc w:val="both"/>
        <w:rPr>
          <w:rFonts w:ascii="Bookman Old Style" w:hAnsi="Bookman Old Style"/>
          <w:sz w:val="20"/>
          <w:szCs w:val="20"/>
        </w:rPr>
      </w:pPr>
      <w:r w:rsidRPr="007405A7">
        <w:rPr>
          <w:rFonts w:ascii="Bookman Old Style" w:hAnsi="Bookman Old Style"/>
          <w:color w:val="000000"/>
          <w:sz w:val="20"/>
          <w:szCs w:val="20"/>
        </w:rPr>
        <w:t xml:space="preserve">(a) </w:t>
      </w:r>
      <w:r w:rsidRPr="007405A7">
        <w:rPr>
          <w:rFonts w:ascii="Bookman Old Style" w:hAnsi="Bookman Old Style" w:cs="MS Reference Sans Serif"/>
          <w:iCs/>
          <w:spacing w:val="20"/>
          <w:position w:val="-22"/>
          <w:sz w:val="20"/>
          <w:szCs w:val="20"/>
        </w:rPr>
        <w:object w:dxaOrig="460" w:dyaOrig="620">
          <v:shape id="_x0000_i1281" type="#_x0000_t75" style="width:23.25pt;height:32.25pt" o:ole="">
            <v:imagedata r:id="rId440" o:title=""/>
          </v:shape>
          <o:OLEObject Type="Embed" ProgID="Equation.DSMT4" ShapeID="_x0000_i1281" DrawAspect="Content" ObjectID="_1636898526" r:id="rId446"/>
        </w:object>
      </w:r>
      <w:r w:rsidRPr="007405A7">
        <w:rPr>
          <w:rFonts w:ascii="Bookman Old Style" w:hAnsi="Bookman Old Style"/>
          <w:sz w:val="20"/>
          <w:szCs w:val="20"/>
          <w:lang w:eastAsia="en-IN"/>
        </w:rPr>
        <w:tab/>
      </w:r>
      <w:r w:rsidRPr="007405A7">
        <w:rPr>
          <w:rFonts w:ascii="Bookman Old Style" w:hAnsi="Bookman Old Style"/>
          <w:color w:val="000000"/>
          <w:sz w:val="20"/>
          <w:szCs w:val="20"/>
        </w:rPr>
        <w:t xml:space="preserve">(b) </w:t>
      </w:r>
      <w:r w:rsidRPr="007405A7">
        <w:rPr>
          <w:rFonts w:ascii="Bookman Old Style" w:hAnsi="Bookman Old Style"/>
          <w:position w:val="-22"/>
          <w:sz w:val="20"/>
          <w:szCs w:val="20"/>
        </w:rPr>
        <w:object w:dxaOrig="460" w:dyaOrig="620">
          <v:shape id="_x0000_i1282" type="#_x0000_t75" style="width:23.25pt;height:30.75pt" o:ole="">
            <v:imagedata r:id="rId422" o:title=""/>
          </v:shape>
          <o:OLEObject Type="Embed" ProgID="Equation.DSMT4" ShapeID="_x0000_i1282" DrawAspect="Content" ObjectID="_1636898527" r:id="rId447"/>
        </w:object>
      </w:r>
      <w:r w:rsidRPr="007405A7">
        <w:rPr>
          <w:rFonts w:ascii="Bookman Old Style" w:hAnsi="Bookman Old Style"/>
          <w:sz w:val="20"/>
          <w:szCs w:val="20"/>
        </w:rPr>
        <w:tab/>
      </w:r>
      <w:r w:rsidRPr="007405A7">
        <w:rPr>
          <w:rFonts w:ascii="Bookman Old Style" w:hAnsi="Bookman Old Style"/>
          <w:color w:val="000000"/>
          <w:sz w:val="20"/>
          <w:szCs w:val="20"/>
        </w:rPr>
        <w:t xml:space="preserve">(c) </w:t>
      </w:r>
      <w:r w:rsidRPr="007405A7">
        <w:rPr>
          <w:rFonts w:ascii="Bookman Old Style" w:hAnsi="Bookman Old Style"/>
          <w:position w:val="-22"/>
          <w:sz w:val="20"/>
          <w:szCs w:val="20"/>
        </w:rPr>
        <w:object w:dxaOrig="460" w:dyaOrig="620">
          <v:shape id="_x0000_i1283" type="#_x0000_t75" style="width:23.25pt;height:30.75pt" o:ole="">
            <v:imagedata r:id="rId424" o:title=""/>
          </v:shape>
          <o:OLEObject Type="Embed" ProgID="Equation.DSMT4" ShapeID="_x0000_i1283" DrawAspect="Content" ObjectID="_1636898528" r:id="rId448"/>
        </w:object>
      </w:r>
      <w:r w:rsidRPr="007405A7">
        <w:rPr>
          <w:rFonts w:ascii="Bookman Old Style" w:hAnsi="Bookman Old Style"/>
          <w:color w:val="000000"/>
          <w:sz w:val="20"/>
          <w:szCs w:val="20"/>
        </w:rPr>
        <w:tab/>
        <w:t>(d)</w:t>
      </w:r>
      <w:r w:rsidRPr="007405A7">
        <w:rPr>
          <w:rFonts w:ascii="Bookman Old Style" w:hAnsi="Bookman Old Style"/>
          <w:color w:val="000000"/>
          <w:sz w:val="20"/>
          <w:szCs w:val="20"/>
        </w:rPr>
        <w:tab/>
      </w:r>
      <w:r w:rsidRPr="007405A7">
        <w:rPr>
          <w:rFonts w:ascii="Bookman Old Style" w:hAnsi="Bookman Old Style"/>
          <w:position w:val="-22"/>
          <w:sz w:val="20"/>
          <w:szCs w:val="20"/>
        </w:rPr>
        <w:object w:dxaOrig="460" w:dyaOrig="620">
          <v:shape id="_x0000_i1284" type="#_x0000_t75" style="width:23.25pt;height:30.75pt" o:ole="">
            <v:imagedata r:id="rId449" o:title=""/>
          </v:shape>
          <o:OLEObject Type="Embed" ProgID="Equation.DSMT4" ShapeID="_x0000_i1284" DrawAspect="Content" ObjectID="_1636898529" r:id="rId450"/>
        </w:object>
      </w:r>
    </w:p>
    <w:p w:rsidR="007405A7" w:rsidRPr="007405A7" w:rsidRDefault="007405A7" w:rsidP="00E8061B">
      <w:pPr>
        <w:spacing w:line="276" w:lineRule="auto"/>
        <w:contextualSpacing/>
        <w:jc w:val="both"/>
        <w:rPr>
          <w:rFonts w:ascii="Bookman Old Style" w:hAnsi="Bookman Old Style"/>
          <w:sz w:val="20"/>
          <w:szCs w:val="20"/>
          <w:lang w:eastAsia="en-IN"/>
        </w:rPr>
      </w:pPr>
      <w:r w:rsidRPr="007405A7">
        <w:rPr>
          <w:rFonts w:ascii="Bookman Old Style" w:hAnsi="Bookman Old Style"/>
          <w:color w:val="000000"/>
          <w:sz w:val="20"/>
          <w:szCs w:val="20"/>
        </w:rPr>
        <w:t>4. At fixed end</w:t>
      </w:r>
    </w:p>
    <w:p w:rsidR="007405A7" w:rsidRPr="007405A7" w:rsidRDefault="007405A7" w:rsidP="00E8061B">
      <w:pPr>
        <w:spacing w:line="276" w:lineRule="auto"/>
        <w:contextualSpacing/>
        <w:jc w:val="both"/>
        <w:rPr>
          <w:rFonts w:ascii="Bookman Old Style" w:hAnsi="Bookman Old Style"/>
          <w:color w:val="000000"/>
          <w:sz w:val="20"/>
          <w:szCs w:val="20"/>
        </w:rPr>
      </w:pPr>
      <w:r w:rsidRPr="007405A7">
        <w:rPr>
          <w:rFonts w:ascii="Bookman Old Style" w:hAnsi="Bookman Old Style"/>
          <w:color w:val="000000"/>
          <w:sz w:val="20"/>
          <w:szCs w:val="20"/>
        </w:rPr>
        <w:t>(a) Deflection is zero; (b) Slope is zero; (c) Deflection and slope are zero; (d) Moment is zero.</w:t>
      </w:r>
    </w:p>
    <w:p w:rsidR="007405A7" w:rsidRPr="007405A7" w:rsidRDefault="007405A7" w:rsidP="00E8061B">
      <w:pPr>
        <w:spacing w:line="276" w:lineRule="auto"/>
        <w:contextualSpacing/>
        <w:jc w:val="both"/>
        <w:rPr>
          <w:rFonts w:ascii="Bookman Old Style" w:hAnsi="Bookman Old Style"/>
          <w:color w:val="000000"/>
          <w:sz w:val="20"/>
          <w:szCs w:val="20"/>
        </w:rPr>
      </w:pPr>
      <w:r w:rsidRPr="007405A7">
        <w:rPr>
          <w:rFonts w:ascii="Bookman Old Style" w:hAnsi="Bookman Old Style"/>
          <w:color w:val="000000"/>
          <w:sz w:val="20"/>
          <w:szCs w:val="20"/>
        </w:rPr>
        <w:t xml:space="preserve">5. In a fixed beam of span </w:t>
      </w:r>
      <w:r w:rsidRPr="007405A7">
        <w:rPr>
          <w:rFonts w:ascii="Bookman Old Style" w:hAnsi="Bookman Old Style"/>
          <w:i/>
          <w:iCs/>
          <w:color w:val="000000"/>
          <w:sz w:val="20"/>
          <w:szCs w:val="20"/>
        </w:rPr>
        <w:t>L,</w:t>
      </w:r>
      <w:r w:rsidRPr="007405A7">
        <w:rPr>
          <w:rFonts w:ascii="Bookman Old Style" w:hAnsi="Bookman Old Style"/>
          <w:color w:val="000000"/>
          <w:sz w:val="20"/>
          <w:szCs w:val="20"/>
        </w:rPr>
        <w:t xml:space="preserve"> if a concentrated load </w:t>
      </w:r>
      <w:r w:rsidRPr="007405A7">
        <w:rPr>
          <w:rFonts w:ascii="Bookman Old Style" w:hAnsi="Bookman Old Style"/>
          <w:i/>
          <w:iCs/>
          <w:color w:val="000000"/>
          <w:sz w:val="20"/>
          <w:szCs w:val="20"/>
        </w:rPr>
        <w:t>W,</w:t>
      </w:r>
      <w:r w:rsidRPr="007405A7">
        <w:rPr>
          <w:rFonts w:ascii="Bookman Old Style" w:hAnsi="Bookman Old Style"/>
          <w:color w:val="000000"/>
          <w:sz w:val="20"/>
          <w:szCs w:val="20"/>
        </w:rPr>
        <w:t xml:space="preserve"> acts at distance ‘</w:t>
      </w:r>
      <w:r w:rsidRPr="007405A7">
        <w:rPr>
          <w:rFonts w:ascii="Bookman Old Style" w:hAnsi="Bookman Old Style"/>
          <w:i/>
          <w:color w:val="000000"/>
          <w:sz w:val="20"/>
          <w:szCs w:val="20"/>
        </w:rPr>
        <w:t>a</w:t>
      </w:r>
      <w:r w:rsidRPr="007405A7">
        <w:rPr>
          <w:rFonts w:ascii="Bookman Old Style" w:hAnsi="Bookman Old Style"/>
          <w:color w:val="000000"/>
          <w:sz w:val="20"/>
          <w:szCs w:val="20"/>
        </w:rPr>
        <w:t xml:space="preserve">’ from support </w:t>
      </w:r>
      <w:r w:rsidRPr="007405A7">
        <w:rPr>
          <w:rFonts w:ascii="Bookman Old Style" w:hAnsi="Bookman Old Style"/>
          <w:i/>
          <w:iCs/>
          <w:color w:val="000000"/>
          <w:sz w:val="20"/>
          <w:szCs w:val="20"/>
        </w:rPr>
        <w:t>A,</w:t>
      </w:r>
      <w:r w:rsidRPr="007405A7">
        <w:rPr>
          <w:rFonts w:ascii="Bookman Old Style" w:hAnsi="Bookman Old Style"/>
          <w:color w:val="000000"/>
          <w:sz w:val="20"/>
          <w:szCs w:val="20"/>
        </w:rPr>
        <w:t xml:space="preserve"> the fixed end moment developed </w:t>
      </w:r>
      <w:r w:rsidRPr="007405A7">
        <w:rPr>
          <w:rFonts w:ascii="Bookman Old Style" w:hAnsi="Bookman Old Style"/>
          <w:i/>
          <w:color w:val="000000"/>
          <w:sz w:val="20"/>
          <w:szCs w:val="20"/>
        </w:rPr>
        <w:t>M</w:t>
      </w:r>
      <w:r w:rsidRPr="007405A7">
        <w:rPr>
          <w:rFonts w:ascii="Bookman Old Style" w:hAnsi="Bookman Old Style"/>
          <w:i/>
          <w:color w:val="000000"/>
          <w:sz w:val="20"/>
          <w:szCs w:val="20"/>
          <w:vertAlign w:val="subscript"/>
        </w:rPr>
        <w:t>FAB</w:t>
      </w:r>
      <w:r w:rsidRPr="007405A7">
        <w:rPr>
          <w:rFonts w:ascii="Bookman Old Style" w:hAnsi="Bookman Old Style"/>
          <w:color w:val="000000"/>
          <w:sz w:val="20"/>
          <w:szCs w:val="20"/>
        </w:rPr>
        <w:t xml:space="preserve"> is</w:t>
      </w:r>
    </w:p>
    <w:p w:rsidR="007405A7" w:rsidRPr="007405A7" w:rsidRDefault="007405A7" w:rsidP="00E8061B">
      <w:pPr>
        <w:tabs>
          <w:tab w:val="left" w:pos="720"/>
          <w:tab w:val="left" w:pos="1440"/>
          <w:tab w:val="left" w:pos="2160"/>
          <w:tab w:val="left" w:pos="2860"/>
        </w:tabs>
        <w:spacing w:line="276" w:lineRule="auto"/>
        <w:contextualSpacing/>
        <w:jc w:val="both"/>
        <w:rPr>
          <w:rFonts w:ascii="Bookman Old Style" w:hAnsi="Bookman Old Style"/>
          <w:sz w:val="20"/>
          <w:szCs w:val="20"/>
          <w:lang w:eastAsia="en-IN"/>
        </w:rPr>
      </w:pPr>
      <w:r w:rsidRPr="007405A7">
        <w:rPr>
          <w:rFonts w:ascii="Bookman Old Style" w:hAnsi="Bookman Old Style"/>
          <w:sz w:val="20"/>
          <w:szCs w:val="20"/>
          <w:lang w:eastAsia="en-IN"/>
        </w:rPr>
        <w:t xml:space="preserve">(a) </w:t>
      </w:r>
      <w:r w:rsidRPr="007405A7">
        <w:rPr>
          <w:rFonts w:ascii="Bookman Old Style" w:hAnsi="Bookman Old Style" w:cs="MS Reference Sans Serif"/>
          <w:iCs/>
          <w:spacing w:val="20"/>
          <w:position w:val="-24"/>
          <w:sz w:val="20"/>
          <w:szCs w:val="20"/>
        </w:rPr>
        <w:object w:dxaOrig="680" w:dyaOrig="639">
          <v:shape id="_x0000_i1285" type="#_x0000_t75" style="width:34.5pt;height:33pt" o:ole="">
            <v:imagedata r:id="rId451" o:title=""/>
          </v:shape>
          <o:OLEObject Type="Embed" ProgID="Equation.DSMT4" ShapeID="_x0000_i1285" DrawAspect="Content" ObjectID="_1636898530" r:id="rId452"/>
        </w:object>
      </w:r>
      <w:r w:rsidRPr="007405A7">
        <w:rPr>
          <w:rFonts w:ascii="Bookman Old Style" w:hAnsi="Bookman Old Style"/>
          <w:iCs/>
          <w:spacing w:val="20"/>
          <w:sz w:val="20"/>
          <w:szCs w:val="20"/>
        </w:rPr>
        <w:tab/>
        <w:t xml:space="preserve">(b) </w:t>
      </w:r>
      <w:r w:rsidRPr="007405A7">
        <w:rPr>
          <w:rFonts w:ascii="Bookman Old Style" w:hAnsi="Bookman Old Style"/>
          <w:position w:val="-24"/>
          <w:sz w:val="20"/>
          <w:szCs w:val="20"/>
        </w:rPr>
        <w:object w:dxaOrig="600" w:dyaOrig="639">
          <v:shape id="_x0000_i1286" type="#_x0000_t75" style="width:30pt;height:32.25pt" o:ole="">
            <v:imagedata r:id="rId453" o:title=""/>
          </v:shape>
          <o:OLEObject Type="Embed" ProgID="Equation.DSMT4" ShapeID="_x0000_i1286" DrawAspect="Content" ObjectID="_1636898531" r:id="rId454"/>
        </w:object>
      </w:r>
      <w:r w:rsidRPr="007405A7">
        <w:rPr>
          <w:rFonts w:ascii="Bookman Old Style" w:hAnsi="Bookman Old Style"/>
          <w:sz w:val="20"/>
          <w:szCs w:val="20"/>
        </w:rPr>
        <w:tab/>
        <w:t xml:space="preserve">(c) </w:t>
      </w:r>
      <w:r w:rsidRPr="007405A7">
        <w:rPr>
          <w:rFonts w:ascii="Bookman Old Style" w:hAnsi="Bookman Old Style"/>
          <w:position w:val="-22"/>
          <w:sz w:val="20"/>
          <w:szCs w:val="20"/>
        </w:rPr>
        <w:object w:dxaOrig="580" w:dyaOrig="620">
          <v:shape id="_x0000_i1287" type="#_x0000_t75" style="width:29.25pt;height:30.75pt" o:ole="">
            <v:imagedata r:id="rId455" o:title=""/>
          </v:shape>
          <o:OLEObject Type="Embed" ProgID="Equation.DSMT4" ShapeID="_x0000_i1287" DrawAspect="Content" ObjectID="_1636898532" r:id="rId456"/>
        </w:object>
      </w:r>
      <w:r w:rsidRPr="007405A7">
        <w:rPr>
          <w:rFonts w:ascii="Bookman Old Style" w:hAnsi="Bookman Old Style"/>
          <w:sz w:val="20"/>
          <w:szCs w:val="20"/>
        </w:rPr>
        <w:tab/>
      </w:r>
      <w:r w:rsidRPr="007405A7">
        <w:rPr>
          <w:rFonts w:ascii="Bookman Old Style" w:hAnsi="Bookman Old Style"/>
          <w:color w:val="000000"/>
          <w:sz w:val="20"/>
          <w:szCs w:val="20"/>
        </w:rPr>
        <w:t>(d)</w:t>
      </w:r>
      <w:r w:rsidRPr="007405A7">
        <w:rPr>
          <w:rFonts w:ascii="Bookman Old Style" w:hAnsi="Bookman Old Style"/>
          <w:position w:val="-22"/>
          <w:sz w:val="20"/>
          <w:szCs w:val="20"/>
        </w:rPr>
        <w:object w:dxaOrig="600" w:dyaOrig="620">
          <v:shape id="_x0000_i1288" type="#_x0000_t75" style="width:30pt;height:30.75pt" o:ole="">
            <v:imagedata r:id="rId457" o:title=""/>
          </v:shape>
          <o:OLEObject Type="Embed" ProgID="Equation.DSMT4" ShapeID="_x0000_i1288" DrawAspect="Content" ObjectID="_1636898533" r:id="rId458"/>
        </w:object>
      </w:r>
      <w:r w:rsidRPr="007405A7">
        <w:rPr>
          <w:rFonts w:ascii="Bookman Old Style" w:hAnsi="Bookman Old Style"/>
          <w:sz w:val="20"/>
          <w:szCs w:val="20"/>
        </w:rPr>
        <w:t>,</w:t>
      </w:r>
      <w:r w:rsidRPr="007405A7">
        <w:rPr>
          <w:rFonts w:ascii="Bookman Old Style" w:hAnsi="Bookman Old Style"/>
          <w:sz w:val="20"/>
          <w:szCs w:val="20"/>
        </w:rPr>
        <w:tab/>
        <w:t>w</w:t>
      </w:r>
      <w:r w:rsidRPr="007405A7">
        <w:rPr>
          <w:rFonts w:ascii="Bookman Old Style" w:hAnsi="Bookman Old Style"/>
          <w:color w:val="000000"/>
          <w:sz w:val="20"/>
          <w:szCs w:val="20"/>
        </w:rPr>
        <w:t xml:space="preserve">here </w:t>
      </w:r>
      <w:r w:rsidRPr="007405A7">
        <w:rPr>
          <w:rFonts w:ascii="Bookman Old Style" w:hAnsi="Bookman Old Style"/>
          <w:bCs/>
          <w:i/>
          <w:iCs/>
          <w:color w:val="000000"/>
          <w:sz w:val="20"/>
          <w:szCs w:val="20"/>
        </w:rPr>
        <w:t>b</w:t>
      </w:r>
      <w:r w:rsidRPr="007405A7">
        <w:rPr>
          <w:rFonts w:ascii="Bookman Old Style" w:hAnsi="Bookman Old Style"/>
          <w:color w:val="000000"/>
          <w:sz w:val="20"/>
          <w:szCs w:val="20"/>
        </w:rPr>
        <w:t xml:space="preserve"> = </w:t>
      </w:r>
      <w:r w:rsidRPr="007405A7">
        <w:rPr>
          <w:rFonts w:ascii="Bookman Old Style" w:hAnsi="Bookman Old Style"/>
          <w:i/>
          <w:iCs/>
          <w:color w:val="000000"/>
          <w:sz w:val="20"/>
          <w:szCs w:val="20"/>
        </w:rPr>
        <w:t>L — a</w:t>
      </w:r>
    </w:p>
    <w:p w:rsidR="007405A7" w:rsidRPr="007405A7" w:rsidRDefault="007405A7" w:rsidP="00E8061B">
      <w:pPr>
        <w:spacing w:line="276" w:lineRule="auto"/>
        <w:contextualSpacing/>
        <w:jc w:val="both"/>
        <w:rPr>
          <w:rFonts w:ascii="Bookman Old Style" w:eastAsia="Arial Unicode MS" w:hAnsi="Bookman Old Style"/>
          <w:color w:val="000000"/>
          <w:sz w:val="20"/>
          <w:szCs w:val="20"/>
        </w:rPr>
      </w:pPr>
    </w:p>
    <w:p w:rsidR="007405A7" w:rsidRPr="007405A7" w:rsidRDefault="007405A7" w:rsidP="00E8061B">
      <w:pPr>
        <w:spacing w:line="276" w:lineRule="auto"/>
        <w:contextualSpacing/>
        <w:jc w:val="both"/>
        <w:rPr>
          <w:rFonts w:ascii="Bookman Old Style" w:hAnsi="Bookman Old Style"/>
          <w:sz w:val="20"/>
          <w:szCs w:val="20"/>
          <w:lang w:eastAsia="en-IN"/>
        </w:rPr>
      </w:pPr>
      <w:r w:rsidRPr="007405A7">
        <w:rPr>
          <w:rFonts w:ascii="Bookman Old Style" w:eastAsia="Arial Unicode MS" w:hAnsi="Bookman Old Style"/>
          <w:color w:val="000000"/>
          <w:sz w:val="20"/>
          <w:szCs w:val="20"/>
        </w:rPr>
        <w:t>ANSWER:</w:t>
      </w:r>
    </w:p>
    <w:p w:rsidR="007405A7" w:rsidRPr="007405A7" w:rsidRDefault="007405A7" w:rsidP="00E8061B">
      <w:pPr>
        <w:spacing w:line="276" w:lineRule="auto"/>
        <w:contextualSpacing/>
        <w:jc w:val="both"/>
        <w:rPr>
          <w:rFonts w:ascii="Bookman Old Style" w:hAnsi="Bookman Old Style"/>
          <w:sz w:val="20"/>
          <w:szCs w:val="20"/>
          <w:lang w:eastAsia="en-IN"/>
        </w:rPr>
      </w:pPr>
      <w:r w:rsidRPr="007405A7">
        <w:rPr>
          <w:rFonts w:ascii="Bookman Old Style" w:hAnsi="Bookman Old Style"/>
          <w:color w:val="000000"/>
          <w:sz w:val="20"/>
          <w:szCs w:val="20"/>
        </w:rPr>
        <w:t>1 - c</w:t>
      </w:r>
      <w:r w:rsidRPr="007405A7">
        <w:rPr>
          <w:rFonts w:ascii="Bookman Old Style" w:hAnsi="Bookman Old Style"/>
          <w:color w:val="000000"/>
          <w:sz w:val="20"/>
          <w:szCs w:val="20"/>
        </w:rPr>
        <w:tab/>
      </w:r>
      <w:r w:rsidRPr="007405A7">
        <w:rPr>
          <w:rFonts w:ascii="Bookman Old Style" w:hAnsi="Bookman Old Style"/>
          <w:color w:val="000000"/>
          <w:sz w:val="20"/>
          <w:szCs w:val="20"/>
        </w:rPr>
        <w:tab/>
        <w:t>2 - b</w:t>
      </w:r>
      <w:r w:rsidRPr="007405A7">
        <w:rPr>
          <w:rFonts w:ascii="Bookman Old Style" w:hAnsi="Bookman Old Style"/>
          <w:color w:val="000000"/>
          <w:sz w:val="20"/>
          <w:szCs w:val="20"/>
        </w:rPr>
        <w:tab/>
      </w:r>
      <w:r w:rsidRPr="007405A7">
        <w:rPr>
          <w:rFonts w:ascii="Bookman Old Style" w:hAnsi="Bookman Old Style"/>
          <w:color w:val="000000"/>
          <w:sz w:val="20"/>
          <w:szCs w:val="20"/>
        </w:rPr>
        <w:tab/>
        <w:t>3 - c</w:t>
      </w:r>
      <w:r w:rsidRPr="007405A7">
        <w:rPr>
          <w:rFonts w:ascii="Bookman Old Style" w:hAnsi="Bookman Old Style"/>
          <w:color w:val="000000"/>
          <w:sz w:val="20"/>
          <w:szCs w:val="20"/>
        </w:rPr>
        <w:tab/>
      </w:r>
      <w:r w:rsidRPr="007405A7">
        <w:rPr>
          <w:rFonts w:ascii="Bookman Old Style" w:hAnsi="Bookman Old Style"/>
          <w:color w:val="000000"/>
          <w:sz w:val="20"/>
          <w:szCs w:val="20"/>
        </w:rPr>
        <w:tab/>
        <w:t>4 - c</w:t>
      </w:r>
      <w:r w:rsidRPr="007405A7">
        <w:rPr>
          <w:rFonts w:ascii="Bookman Old Style" w:hAnsi="Bookman Old Style"/>
          <w:color w:val="000000"/>
          <w:sz w:val="20"/>
          <w:szCs w:val="20"/>
        </w:rPr>
        <w:tab/>
      </w:r>
      <w:r w:rsidRPr="007405A7">
        <w:rPr>
          <w:rFonts w:ascii="Bookman Old Style" w:hAnsi="Bookman Old Style"/>
          <w:color w:val="000000"/>
          <w:sz w:val="20"/>
          <w:szCs w:val="20"/>
        </w:rPr>
        <w:tab/>
        <w:t>5 - b</w:t>
      </w:r>
    </w:p>
    <w:p w:rsidR="00E8061B" w:rsidRDefault="00E8061B" w:rsidP="00E8061B">
      <w:pPr>
        <w:spacing w:line="276" w:lineRule="auto"/>
        <w:contextualSpacing/>
        <w:jc w:val="both"/>
        <w:rPr>
          <w:rFonts w:ascii="Bookman Old Style" w:hAnsi="Bookman Old Style" w:cs="Arial"/>
          <w:b/>
          <w:color w:val="000000"/>
          <w:sz w:val="20"/>
          <w:szCs w:val="20"/>
        </w:rPr>
      </w:pPr>
    </w:p>
    <w:p w:rsidR="00E8061B" w:rsidRDefault="00E8061B" w:rsidP="00E8061B">
      <w:pPr>
        <w:spacing w:line="276" w:lineRule="auto"/>
        <w:contextualSpacing/>
        <w:jc w:val="both"/>
        <w:rPr>
          <w:rFonts w:ascii="Bookman Old Style" w:hAnsi="Bookman Old Style" w:cs="Arial"/>
          <w:b/>
          <w:color w:val="000000"/>
          <w:sz w:val="20"/>
          <w:szCs w:val="20"/>
        </w:rPr>
      </w:pPr>
    </w:p>
    <w:p w:rsidR="0004143C" w:rsidRPr="0004143C" w:rsidRDefault="0004143C" w:rsidP="00E8061B">
      <w:pPr>
        <w:spacing w:line="276" w:lineRule="auto"/>
        <w:contextualSpacing/>
        <w:jc w:val="both"/>
        <w:rPr>
          <w:rFonts w:ascii="Bookman Old Style" w:hAnsi="Bookman Old Style" w:cs="Arial"/>
          <w:b/>
          <w:color w:val="000000"/>
          <w:sz w:val="20"/>
          <w:szCs w:val="20"/>
        </w:rPr>
      </w:pPr>
      <w:r w:rsidRPr="0004143C">
        <w:rPr>
          <w:rFonts w:ascii="Bookman Old Style" w:hAnsi="Bookman Old Style" w:cs="Arial"/>
          <w:b/>
          <w:color w:val="000000"/>
          <w:sz w:val="20"/>
          <w:szCs w:val="20"/>
        </w:rPr>
        <w:t>Chapter 9</w:t>
      </w:r>
    </w:p>
    <w:p w:rsidR="0004143C" w:rsidRPr="0004143C" w:rsidRDefault="0004143C" w:rsidP="00E8061B">
      <w:pPr>
        <w:spacing w:line="276" w:lineRule="auto"/>
        <w:contextualSpacing/>
        <w:jc w:val="both"/>
        <w:rPr>
          <w:rFonts w:ascii="Bookman Old Style" w:hAnsi="Bookman Old Style"/>
          <w:color w:val="000000"/>
          <w:sz w:val="20"/>
          <w:szCs w:val="20"/>
        </w:rPr>
      </w:pPr>
    </w:p>
    <w:p w:rsidR="0004143C" w:rsidRPr="0004143C" w:rsidRDefault="0004143C" w:rsidP="00E8061B">
      <w:pPr>
        <w:spacing w:after="120" w:line="276" w:lineRule="auto"/>
        <w:contextualSpacing/>
        <w:jc w:val="both"/>
        <w:rPr>
          <w:rFonts w:ascii="Bookman Old Style" w:hAnsi="Bookman Old Style"/>
          <w:b/>
          <w:bCs/>
          <w:color w:val="000000"/>
          <w:sz w:val="20"/>
          <w:szCs w:val="20"/>
        </w:rPr>
      </w:pPr>
      <w:r w:rsidRPr="0004143C">
        <w:rPr>
          <w:rFonts w:ascii="Bookman Old Style" w:hAnsi="Bookman Old Style"/>
          <w:b/>
          <w:bCs/>
          <w:color w:val="000000"/>
          <w:sz w:val="20"/>
          <w:szCs w:val="20"/>
        </w:rPr>
        <w:t>PROBLEMS FOR EXERCISE</w:t>
      </w: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rPr>
        <w:t xml:space="preserve">1. </w:t>
      </w:r>
      <w:r w:rsidRPr="0004143C">
        <w:rPr>
          <w:rFonts w:ascii="Bookman Old Style" w:hAnsi="Bookman Old Style"/>
          <w:color w:val="000000"/>
          <w:sz w:val="20"/>
          <w:szCs w:val="20"/>
          <w:lang w:val="en-IN"/>
        </w:rPr>
        <w:t>Analyse</w:t>
      </w:r>
      <w:r w:rsidRPr="0004143C">
        <w:rPr>
          <w:rFonts w:ascii="Bookman Old Style" w:hAnsi="Bookman Old Style"/>
          <w:color w:val="000000"/>
          <w:sz w:val="20"/>
          <w:szCs w:val="20"/>
        </w:rPr>
        <w:t xml:space="preserve"> the continuous beam shown in Fig. </w:t>
      </w:r>
      <w:r w:rsidRPr="0004143C">
        <w:rPr>
          <w:rFonts w:ascii="Bookman Old Style" w:hAnsi="Bookman Old Style"/>
          <w:color w:val="000000"/>
          <w:spacing w:val="20"/>
          <w:sz w:val="20"/>
          <w:szCs w:val="20"/>
        </w:rPr>
        <w:t>below</w:t>
      </w:r>
      <w:r w:rsidRPr="0004143C">
        <w:rPr>
          <w:rFonts w:ascii="Bookman Old Style" w:hAnsi="Bookman Old Style"/>
          <w:color w:val="000000"/>
          <w:sz w:val="20"/>
          <w:szCs w:val="20"/>
        </w:rPr>
        <w:t xml:space="preserve"> and draw </w:t>
      </w:r>
      <w:r w:rsidRPr="0004143C">
        <w:rPr>
          <w:rFonts w:ascii="Bookman Old Style" w:hAnsi="Bookman Old Style"/>
          <w:iCs/>
          <w:color w:val="000000"/>
          <w:sz w:val="20"/>
          <w:szCs w:val="20"/>
        </w:rPr>
        <w:t>BMD</w:t>
      </w:r>
      <w:r w:rsidRPr="0004143C">
        <w:rPr>
          <w:rFonts w:ascii="Bookman Old Style" w:hAnsi="Bookman Old Style"/>
          <w:i/>
          <w:iCs/>
          <w:color w:val="000000"/>
          <w:sz w:val="20"/>
          <w:szCs w:val="20"/>
        </w:rPr>
        <w:t>.</w:t>
      </w:r>
      <w:r w:rsidRPr="0004143C">
        <w:rPr>
          <w:rFonts w:ascii="Bookman Old Style" w:hAnsi="Bookman Old Style"/>
          <w:color w:val="000000"/>
          <w:sz w:val="20"/>
          <w:szCs w:val="20"/>
        </w:rPr>
        <w:t xml:space="preserve"> Assume same cross section throughout</w:t>
      </w: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sz w:val="20"/>
          <w:szCs w:val="20"/>
        </w:rPr>
        <w:pict>
          <v:shape id="_x0000_i1289" type="#_x0000_t75" style="width:258pt;height:126.75pt">
            <v:imagedata r:id="rId459" o:title="Chap 91"/>
          </v:shape>
        </w:pict>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 xml:space="preserve">2. </w:t>
      </w:r>
      <w:r w:rsidRPr="0004143C">
        <w:rPr>
          <w:rFonts w:ascii="Bookman Old Style" w:hAnsi="Bookman Old Style"/>
          <w:color w:val="000000"/>
          <w:sz w:val="20"/>
          <w:szCs w:val="20"/>
          <w:lang w:val="en-IN"/>
        </w:rPr>
        <w:t>Analyse</w:t>
      </w:r>
      <w:r w:rsidRPr="0004143C">
        <w:rPr>
          <w:rFonts w:ascii="Bookman Old Style" w:hAnsi="Bookman Old Style"/>
          <w:color w:val="000000"/>
          <w:sz w:val="20"/>
          <w:szCs w:val="20"/>
        </w:rPr>
        <w:t xml:space="preserve"> the continuous beam shown in Fig. </w:t>
      </w:r>
      <w:r w:rsidRPr="0004143C">
        <w:rPr>
          <w:rFonts w:ascii="Bookman Old Style" w:hAnsi="Bookman Old Style"/>
          <w:color w:val="000000"/>
          <w:spacing w:val="20"/>
          <w:sz w:val="20"/>
          <w:szCs w:val="20"/>
        </w:rPr>
        <w:t>below</w:t>
      </w:r>
      <w:r w:rsidRPr="0004143C">
        <w:rPr>
          <w:rFonts w:ascii="Bookman Old Style" w:hAnsi="Bookman Old Style"/>
          <w:color w:val="000000"/>
          <w:sz w:val="20"/>
          <w:szCs w:val="20"/>
        </w:rPr>
        <w:t xml:space="preserve"> and draw </w:t>
      </w:r>
      <w:r w:rsidRPr="0004143C">
        <w:rPr>
          <w:rFonts w:ascii="Bookman Old Style" w:hAnsi="Bookman Old Style"/>
          <w:iCs/>
          <w:color w:val="000000"/>
          <w:sz w:val="20"/>
          <w:szCs w:val="20"/>
        </w:rPr>
        <w:t>BMD</w:t>
      </w:r>
      <w:r w:rsidRPr="0004143C">
        <w:rPr>
          <w:rFonts w:ascii="Bookman Old Style" w:hAnsi="Bookman Old Style"/>
          <w:i/>
          <w:iCs/>
          <w:color w:val="000000"/>
          <w:sz w:val="20"/>
          <w:szCs w:val="20"/>
        </w:rPr>
        <w:t>.</w:t>
      </w:r>
      <w:r w:rsidRPr="0004143C">
        <w:rPr>
          <w:rFonts w:ascii="Bookman Old Style" w:hAnsi="Bookman Old Style"/>
          <w:color w:val="000000"/>
          <w:sz w:val="20"/>
          <w:szCs w:val="20"/>
        </w:rPr>
        <w:t xml:space="preserve"> Assume moment of inertia of the section is the same throughout.</w:t>
      </w: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sz w:val="20"/>
          <w:szCs w:val="20"/>
        </w:rPr>
        <w:pict>
          <v:shape id="_x0000_i1290" type="#_x0000_t75" style="width:260.25pt;height:123pt">
            <v:imagedata r:id="rId460" o:title="Chap 91"/>
          </v:shape>
        </w:pict>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 xml:space="preserve">3. </w:t>
      </w:r>
      <w:r w:rsidRPr="0004143C">
        <w:rPr>
          <w:rFonts w:ascii="Bookman Old Style" w:hAnsi="Bookman Old Style"/>
          <w:color w:val="000000"/>
          <w:sz w:val="20"/>
          <w:szCs w:val="20"/>
          <w:lang w:val="en-IN"/>
        </w:rPr>
        <w:t>Analyse</w:t>
      </w:r>
      <w:r w:rsidRPr="0004143C">
        <w:rPr>
          <w:rFonts w:ascii="Bookman Old Style" w:hAnsi="Bookman Old Style"/>
          <w:color w:val="000000"/>
          <w:sz w:val="20"/>
          <w:szCs w:val="20"/>
        </w:rPr>
        <w:t xml:space="preserve"> the beam </w:t>
      </w:r>
      <w:r w:rsidRPr="0004143C">
        <w:rPr>
          <w:rFonts w:ascii="Bookman Old Style" w:hAnsi="Bookman Old Style"/>
          <w:i/>
          <w:iCs/>
          <w:color w:val="000000"/>
          <w:sz w:val="20"/>
          <w:szCs w:val="20"/>
        </w:rPr>
        <w:t>ABC</w:t>
      </w:r>
      <w:r w:rsidRPr="0004143C">
        <w:rPr>
          <w:rFonts w:ascii="Bookman Old Style" w:hAnsi="Bookman Old Style"/>
          <w:color w:val="000000"/>
          <w:sz w:val="20"/>
          <w:szCs w:val="20"/>
        </w:rPr>
        <w:t xml:space="preserve"> shown in Fig. </w:t>
      </w:r>
      <w:r w:rsidRPr="0004143C">
        <w:rPr>
          <w:rFonts w:ascii="Bookman Old Style" w:hAnsi="Bookman Old Style"/>
          <w:color w:val="000000"/>
          <w:spacing w:val="20"/>
          <w:sz w:val="20"/>
          <w:szCs w:val="20"/>
        </w:rPr>
        <w:t>below</w:t>
      </w:r>
      <w:r w:rsidRPr="0004143C">
        <w:rPr>
          <w:rFonts w:ascii="Bookman Old Style" w:hAnsi="Bookman Old Style"/>
          <w:color w:val="000000"/>
          <w:sz w:val="20"/>
          <w:szCs w:val="20"/>
        </w:rPr>
        <w:t xml:space="preserve"> and draw the bending moment diagram. Flexural rigidity is constant throughout.</w:t>
      </w:r>
    </w:p>
    <w:p w:rsidR="0004143C" w:rsidRPr="0004143C" w:rsidRDefault="0004143C" w:rsidP="00E8061B">
      <w:pPr>
        <w:spacing w:line="276" w:lineRule="auto"/>
        <w:contextualSpacing/>
        <w:jc w:val="both"/>
        <w:rPr>
          <w:rFonts w:ascii="Bookman Old Style" w:hAnsi="Bookman Old Style"/>
          <w:sz w:val="20"/>
          <w:szCs w:val="20"/>
        </w:rPr>
      </w:pPr>
      <w:r w:rsidRPr="0004143C">
        <w:rPr>
          <w:rFonts w:ascii="Bookman Old Style" w:hAnsi="Bookman Old Style"/>
          <w:sz w:val="20"/>
          <w:szCs w:val="20"/>
        </w:rPr>
        <w:pict>
          <v:shape id="_x0000_i1291" type="#_x0000_t75" style="width:251.25pt;height:145.5pt">
            <v:imagedata r:id="rId461" o:title="Chap 91"/>
          </v:shape>
        </w:pict>
      </w:r>
    </w:p>
    <w:p w:rsidR="0004143C" w:rsidRPr="0004143C" w:rsidRDefault="0004143C" w:rsidP="00E8061B">
      <w:pPr>
        <w:spacing w:line="276" w:lineRule="auto"/>
        <w:contextualSpacing/>
        <w:jc w:val="both"/>
        <w:rPr>
          <w:rFonts w:ascii="Bookman Old Style" w:hAnsi="Bookman Old Style"/>
          <w:sz w:val="20"/>
          <w:szCs w:val="20"/>
        </w:rPr>
      </w:pP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sz w:val="20"/>
          <w:szCs w:val="20"/>
        </w:rPr>
        <w:t xml:space="preserve">4. </w:t>
      </w:r>
      <w:r w:rsidRPr="0004143C">
        <w:rPr>
          <w:rFonts w:ascii="Bookman Old Style" w:hAnsi="Bookman Old Style"/>
          <w:sz w:val="20"/>
          <w:szCs w:val="20"/>
          <w:lang w:val="en-IN"/>
        </w:rPr>
        <w:t>Analyse</w:t>
      </w:r>
      <w:r w:rsidRPr="0004143C">
        <w:rPr>
          <w:rFonts w:ascii="Bookman Old Style" w:hAnsi="Bookman Old Style"/>
          <w:sz w:val="20"/>
          <w:szCs w:val="20"/>
        </w:rPr>
        <w:t xml:space="preserve"> the continuous beam shown in </w:t>
      </w:r>
      <w:r w:rsidRPr="0004143C">
        <w:rPr>
          <w:rFonts w:ascii="Bookman Old Style" w:hAnsi="Bookman Old Style"/>
          <w:color w:val="000000"/>
          <w:sz w:val="20"/>
          <w:szCs w:val="20"/>
        </w:rPr>
        <w:t xml:space="preserve">Fig. </w:t>
      </w:r>
      <w:r w:rsidRPr="0004143C">
        <w:rPr>
          <w:rFonts w:ascii="Bookman Old Style" w:hAnsi="Bookman Old Style"/>
          <w:color w:val="000000"/>
          <w:spacing w:val="20"/>
          <w:sz w:val="20"/>
          <w:szCs w:val="20"/>
        </w:rPr>
        <w:t>below</w:t>
      </w:r>
      <w:r w:rsidRPr="0004143C">
        <w:rPr>
          <w:rFonts w:ascii="Bookman Old Style" w:hAnsi="Bookman Old Style"/>
          <w:sz w:val="20"/>
          <w:szCs w:val="20"/>
        </w:rPr>
        <w:t xml:space="preserve"> and draw bending moment diagram.</w:t>
      </w:r>
    </w:p>
    <w:p w:rsidR="0004143C" w:rsidRPr="0004143C" w:rsidRDefault="0004143C" w:rsidP="00E8061B">
      <w:pPr>
        <w:autoSpaceDE w:val="0"/>
        <w:autoSpaceDN w:val="0"/>
        <w:adjustRightInd w:val="0"/>
        <w:spacing w:line="276" w:lineRule="auto"/>
        <w:contextualSpacing/>
        <w:jc w:val="both"/>
        <w:rPr>
          <w:rFonts w:ascii="Bookman Old Style" w:hAnsi="Bookman Old Style"/>
          <w:sz w:val="20"/>
          <w:szCs w:val="20"/>
        </w:rPr>
      </w:pPr>
      <w:r w:rsidRPr="0004143C">
        <w:rPr>
          <w:rFonts w:ascii="Bookman Old Style" w:hAnsi="Bookman Old Style"/>
          <w:sz w:val="20"/>
          <w:szCs w:val="20"/>
        </w:rPr>
        <w:pict>
          <v:shape id="_x0000_i1292" type="#_x0000_t75" style="width:260.25pt;height:144.75pt">
            <v:imagedata r:id="rId462" o:title="Chap 90001"/>
          </v:shape>
        </w:pict>
      </w:r>
    </w:p>
    <w:p w:rsidR="0004143C" w:rsidRPr="0004143C" w:rsidRDefault="0004143C" w:rsidP="00E8061B">
      <w:pPr>
        <w:spacing w:line="276" w:lineRule="auto"/>
        <w:contextualSpacing/>
        <w:jc w:val="both"/>
        <w:rPr>
          <w:rFonts w:ascii="Bookman Old Style" w:hAnsi="Bookman Old Style"/>
          <w:sz w:val="20"/>
          <w:szCs w:val="20"/>
        </w:rPr>
      </w:pPr>
      <w:r w:rsidRPr="0004143C">
        <w:rPr>
          <w:rFonts w:ascii="Bookman Old Style" w:hAnsi="Bookman Old Style"/>
          <w:color w:val="000000"/>
          <w:spacing w:val="-10"/>
          <w:sz w:val="20"/>
          <w:szCs w:val="20"/>
        </w:rPr>
        <w:t xml:space="preserve">5. A beam of length 8 m is placed over with simple support on two equal span </w:t>
      </w:r>
      <w:r w:rsidRPr="0004143C">
        <w:rPr>
          <w:rFonts w:ascii="Bookman Old Style" w:hAnsi="Bookman Old Style"/>
          <w:i/>
          <w:color w:val="000000"/>
          <w:spacing w:val="-10"/>
          <w:sz w:val="20"/>
          <w:szCs w:val="20"/>
        </w:rPr>
        <w:t>AB</w:t>
      </w:r>
      <w:r w:rsidRPr="0004143C">
        <w:rPr>
          <w:rFonts w:ascii="Bookman Old Style" w:hAnsi="Bookman Old Style"/>
          <w:color w:val="000000"/>
          <w:spacing w:val="-10"/>
          <w:sz w:val="20"/>
          <w:szCs w:val="20"/>
        </w:rPr>
        <w:t xml:space="preserve"> &amp; </w:t>
      </w:r>
      <w:r w:rsidRPr="0004143C">
        <w:rPr>
          <w:rFonts w:ascii="Bookman Old Style" w:hAnsi="Bookman Old Style"/>
          <w:i/>
          <w:color w:val="000000"/>
          <w:spacing w:val="-10"/>
          <w:sz w:val="20"/>
          <w:szCs w:val="20"/>
        </w:rPr>
        <w:t>BC</w:t>
      </w:r>
      <w:r w:rsidRPr="0004143C">
        <w:rPr>
          <w:rFonts w:ascii="Bookman Old Style" w:hAnsi="Bookman Old Style"/>
          <w:color w:val="000000"/>
          <w:spacing w:val="-10"/>
          <w:sz w:val="20"/>
          <w:szCs w:val="20"/>
        </w:rPr>
        <w:t>. It is subjected to UDL of 2 kN/m on entire span. Determine BM and SF at each support joint and also BM at mid span. Draw SF &amp; BM diagram.</w:t>
      </w:r>
      <w:r w:rsidRPr="0004143C">
        <w:rPr>
          <w:rFonts w:ascii="Bookman Old Style" w:hAnsi="Bookman Old Style"/>
          <w:color w:val="000000"/>
          <w:spacing w:val="-10"/>
          <w:sz w:val="20"/>
          <w:szCs w:val="20"/>
        </w:rPr>
        <w:tab/>
        <w:t xml:space="preserve"> </w:t>
      </w:r>
      <w:r w:rsidRPr="0004143C">
        <w:rPr>
          <w:rFonts w:ascii="Bookman Old Style" w:hAnsi="Bookman Old Style"/>
          <w:color w:val="000000"/>
          <w:spacing w:val="-10"/>
          <w:sz w:val="20"/>
          <w:szCs w:val="20"/>
        </w:rPr>
        <w:tab/>
        <w:t xml:space="preserve">[Ans. </w:t>
      </w:r>
      <w:r w:rsidRPr="0004143C">
        <w:rPr>
          <w:rFonts w:ascii="Bookman Old Style" w:hAnsi="Bookman Old Style"/>
          <w:i/>
          <w:color w:val="000000"/>
          <w:spacing w:val="-10"/>
          <w:sz w:val="20"/>
          <w:szCs w:val="20"/>
        </w:rPr>
        <w:t>M</w:t>
      </w:r>
      <w:r w:rsidRPr="0004143C">
        <w:rPr>
          <w:rFonts w:ascii="Bookman Old Style" w:hAnsi="Bookman Old Style"/>
          <w:i/>
          <w:color w:val="000000"/>
          <w:spacing w:val="-10"/>
          <w:sz w:val="20"/>
          <w:szCs w:val="20"/>
          <w:vertAlign w:val="subscript"/>
        </w:rPr>
        <w:t>A</w:t>
      </w:r>
      <w:r w:rsidRPr="0004143C">
        <w:rPr>
          <w:rFonts w:ascii="Bookman Old Style" w:hAnsi="Bookman Old Style"/>
          <w:color w:val="000000"/>
          <w:spacing w:val="-10"/>
          <w:sz w:val="20"/>
          <w:szCs w:val="20"/>
        </w:rPr>
        <w:t xml:space="preserve"> &amp; </w:t>
      </w:r>
      <w:r w:rsidRPr="0004143C">
        <w:rPr>
          <w:rFonts w:ascii="Bookman Old Style" w:hAnsi="Bookman Old Style"/>
          <w:i/>
          <w:color w:val="000000"/>
          <w:spacing w:val="-10"/>
          <w:sz w:val="20"/>
          <w:szCs w:val="20"/>
        </w:rPr>
        <w:t>M</w:t>
      </w:r>
      <w:r w:rsidRPr="0004143C">
        <w:rPr>
          <w:rFonts w:ascii="Bookman Old Style" w:hAnsi="Bookman Old Style"/>
          <w:i/>
          <w:color w:val="000000"/>
          <w:spacing w:val="-10"/>
          <w:sz w:val="20"/>
          <w:szCs w:val="20"/>
          <w:vertAlign w:val="subscript"/>
        </w:rPr>
        <w:t>C</w:t>
      </w:r>
      <w:r w:rsidRPr="0004143C">
        <w:rPr>
          <w:rFonts w:ascii="Bookman Old Style" w:hAnsi="Bookman Old Style"/>
          <w:color w:val="000000"/>
          <w:spacing w:val="-10"/>
          <w:sz w:val="20"/>
          <w:szCs w:val="20"/>
        </w:rPr>
        <w:t xml:space="preserve"> = 0 &amp; </w:t>
      </w:r>
      <w:r w:rsidRPr="0004143C">
        <w:rPr>
          <w:rFonts w:ascii="Bookman Old Style" w:hAnsi="Bookman Old Style"/>
          <w:i/>
          <w:color w:val="000000"/>
          <w:spacing w:val="-10"/>
          <w:sz w:val="20"/>
          <w:szCs w:val="20"/>
        </w:rPr>
        <w:t>M</w:t>
      </w:r>
      <w:r w:rsidRPr="0004143C">
        <w:rPr>
          <w:rFonts w:ascii="Bookman Old Style" w:hAnsi="Bookman Old Style"/>
          <w:i/>
          <w:color w:val="000000"/>
          <w:spacing w:val="-10"/>
          <w:sz w:val="20"/>
          <w:szCs w:val="20"/>
          <w:vertAlign w:val="subscript"/>
        </w:rPr>
        <w:t>B</w:t>
      </w:r>
      <w:r w:rsidRPr="0004143C">
        <w:rPr>
          <w:rFonts w:ascii="Bookman Old Style" w:hAnsi="Bookman Old Style"/>
          <w:color w:val="000000"/>
          <w:spacing w:val="-10"/>
          <w:sz w:val="20"/>
          <w:szCs w:val="20"/>
        </w:rPr>
        <w:t xml:space="preserve"> = – 4 kN-m; </w:t>
      </w:r>
      <w:r w:rsidRPr="0004143C">
        <w:rPr>
          <w:rFonts w:ascii="Bookman Old Style" w:hAnsi="Bookman Old Style"/>
          <w:i/>
          <w:color w:val="000000"/>
          <w:spacing w:val="-10"/>
          <w:sz w:val="20"/>
          <w:szCs w:val="20"/>
        </w:rPr>
        <w:t>M</w:t>
      </w:r>
      <w:r w:rsidRPr="0004143C">
        <w:rPr>
          <w:rFonts w:ascii="Bookman Old Style" w:hAnsi="Bookman Old Style"/>
          <w:color w:val="000000"/>
          <w:spacing w:val="-10"/>
          <w:sz w:val="20"/>
          <w:szCs w:val="20"/>
          <w:vertAlign w:val="subscript"/>
        </w:rPr>
        <w:t>at mid-span</w:t>
      </w:r>
      <w:r w:rsidRPr="0004143C">
        <w:rPr>
          <w:rFonts w:ascii="Bookman Old Style" w:hAnsi="Bookman Old Style"/>
          <w:color w:val="000000"/>
          <w:spacing w:val="-10"/>
          <w:sz w:val="20"/>
          <w:szCs w:val="20"/>
        </w:rPr>
        <w:t xml:space="preserve"> = </w:t>
      </w:r>
      <w:r w:rsidRPr="0004143C">
        <w:rPr>
          <w:rFonts w:ascii="Bookman Old Style" w:hAnsi="Bookman Old Style"/>
          <w:color w:val="000000"/>
          <w:sz w:val="20"/>
          <w:szCs w:val="20"/>
        </w:rPr>
        <w:t xml:space="preserve">2 kN-m. sagging (each </w:t>
      </w:r>
      <w:r w:rsidRPr="0004143C">
        <w:rPr>
          <w:rFonts w:ascii="Bookman Old Style" w:hAnsi="Bookman Old Style"/>
          <w:i/>
          <w:color w:val="000000"/>
          <w:sz w:val="20"/>
          <w:szCs w:val="20"/>
        </w:rPr>
        <w:t xml:space="preserve">AB </w:t>
      </w:r>
      <w:r w:rsidRPr="0004143C">
        <w:rPr>
          <w:rFonts w:ascii="Bookman Old Style" w:hAnsi="Bookman Old Style"/>
          <w:color w:val="000000"/>
          <w:sz w:val="20"/>
          <w:szCs w:val="20"/>
        </w:rPr>
        <w:t>&amp;</w:t>
      </w:r>
      <w:r w:rsidRPr="0004143C">
        <w:rPr>
          <w:rFonts w:ascii="Bookman Old Style" w:hAnsi="Bookman Old Style"/>
          <w:i/>
          <w:color w:val="000000"/>
          <w:sz w:val="20"/>
          <w:szCs w:val="20"/>
        </w:rPr>
        <w:t xml:space="preserve"> BC</w:t>
      </w:r>
      <w:r w:rsidRPr="0004143C">
        <w:rPr>
          <w:rFonts w:ascii="Bookman Old Style" w:hAnsi="Bookman Old Style"/>
          <w:color w:val="000000"/>
          <w:sz w:val="20"/>
          <w:szCs w:val="20"/>
        </w:rPr>
        <w:t xml:space="preserve">); </w:t>
      </w:r>
      <w:r w:rsidRPr="0004143C">
        <w:rPr>
          <w:rFonts w:ascii="Bookman Old Style" w:hAnsi="Bookman Old Style"/>
          <w:i/>
          <w:color w:val="000000"/>
          <w:sz w:val="20"/>
          <w:szCs w:val="20"/>
        </w:rPr>
        <w:t>R</w:t>
      </w:r>
      <w:r w:rsidRPr="0004143C">
        <w:rPr>
          <w:rFonts w:ascii="Bookman Old Style" w:hAnsi="Bookman Old Style"/>
          <w:i/>
          <w:color w:val="000000"/>
          <w:sz w:val="20"/>
          <w:szCs w:val="20"/>
          <w:vertAlign w:val="subscript"/>
        </w:rPr>
        <w:t>A</w:t>
      </w:r>
      <w:r w:rsidRPr="0004143C">
        <w:rPr>
          <w:rFonts w:ascii="Bookman Old Style" w:hAnsi="Bookman Old Style"/>
          <w:color w:val="000000"/>
          <w:sz w:val="20"/>
          <w:szCs w:val="20"/>
        </w:rPr>
        <w:t xml:space="preserve">= </w:t>
      </w:r>
      <w:r w:rsidRPr="0004143C">
        <w:rPr>
          <w:rFonts w:ascii="Bookman Old Style" w:hAnsi="Bookman Old Style"/>
          <w:i/>
          <w:color w:val="000000"/>
          <w:sz w:val="20"/>
          <w:szCs w:val="20"/>
        </w:rPr>
        <w:t>R</w:t>
      </w:r>
      <w:r w:rsidRPr="0004143C">
        <w:rPr>
          <w:rFonts w:ascii="Bookman Old Style" w:hAnsi="Bookman Old Style"/>
          <w:i/>
          <w:iCs/>
          <w:color w:val="000000"/>
          <w:sz w:val="20"/>
          <w:szCs w:val="20"/>
          <w:vertAlign w:val="subscript"/>
        </w:rPr>
        <w:t>C</w:t>
      </w:r>
      <w:r w:rsidRPr="0004143C">
        <w:rPr>
          <w:rFonts w:ascii="Bookman Old Style" w:hAnsi="Bookman Old Style"/>
          <w:color w:val="000000"/>
          <w:sz w:val="20"/>
          <w:szCs w:val="20"/>
        </w:rPr>
        <w:t xml:space="preserve"> = 3 </w:t>
      </w:r>
      <w:proofErr w:type="gramStart"/>
      <w:r w:rsidRPr="0004143C">
        <w:rPr>
          <w:rFonts w:ascii="Bookman Old Style" w:hAnsi="Bookman Old Style"/>
          <w:color w:val="000000"/>
          <w:sz w:val="20"/>
          <w:szCs w:val="20"/>
        </w:rPr>
        <w:t>kN</w:t>
      </w:r>
      <w:r w:rsidRPr="0004143C">
        <w:rPr>
          <w:rFonts w:ascii="Bookman Old Style" w:hAnsi="Bookman Old Style"/>
          <w:i/>
          <w:iCs/>
          <w:color w:val="000000"/>
          <w:sz w:val="20"/>
          <w:szCs w:val="20"/>
        </w:rPr>
        <w:t xml:space="preserve"> </w:t>
      </w:r>
      <w:r w:rsidRPr="0004143C">
        <w:rPr>
          <w:rFonts w:ascii="Bookman Old Style" w:hAnsi="Bookman Old Style"/>
          <w:iCs/>
          <w:color w:val="000000"/>
          <w:sz w:val="20"/>
          <w:szCs w:val="20"/>
        </w:rPr>
        <w:t>;</w:t>
      </w:r>
      <w:proofErr w:type="gramEnd"/>
      <w:r w:rsidRPr="0004143C">
        <w:rPr>
          <w:rFonts w:ascii="Bookman Old Style" w:hAnsi="Bookman Old Style"/>
          <w:iCs/>
          <w:color w:val="000000"/>
          <w:sz w:val="20"/>
          <w:szCs w:val="20"/>
        </w:rPr>
        <w:t xml:space="preserve"> </w:t>
      </w:r>
      <w:r w:rsidRPr="0004143C">
        <w:rPr>
          <w:rFonts w:ascii="Bookman Old Style" w:hAnsi="Bookman Old Style"/>
          <w:i/>
          <w:iCs/>
          <w:color w:val="000000"/>
          <w:sz w:val="20"/>
          <w:szCs w:val="20"/>
        </w:rPr>
        <w:t>R</w:t>
      </w:r>
      <w:r w:rsidRPr="0004143C">
        <w:rPr>
          <w:rFonts w:ascii="Bookman Old Style" w:hAnsi="Bookman Old Style"/>
          <w:i/>
          <w:iCs/>
          <w:color w:val="000000"/>
          <w:sz w:val="20"/>
          <w:szCs w:val="20"/>
          <w:vertAlign w:val="subscript"/>
        </w:rPr>
        <w:t>B</w:t>
      </w:r>
      <w:r w:rsidRPr="0004143C">
        <w:rPr>
          <w:rFonts w:ascii="Bookman Old Style" w:hAnsi="Bookman Old Style"/>
          <w:color w:val="000000"/>
          <w:sz w:val="20"/>
          <w:szCs w:val="20"/>
        </w:rPr>
        <w:t xml:space="preserve"> = 10kN]</w:t>
      </w:r>
    </w:p>
    <w:p w:rsidR="0004143C" w:rsidRPr="0004143C" w:rsidRDefault="0004143C" w:rsidP="00E8061B">
      <w:pPr>
        <w:spacing w:line="276" w:lineRule="auto"/>
        <w:contextualSpacing/>
        <w:jc w:val="both"/>
        <w:rPr>
          <w:rFonts w:ascii="Bookman Old Style" w:hAnsi="Bookman Old Style"/>
          <w:sz w:val="20"/>
          <w:szCs w:val="20"/>
        </w:rPr>
      </w:pPr>
      <w:r w:rsidRPr="0004143C">
        <w:rPr>
          <w:rFonts w:ascii="Bookman Old Style" w:hAnsi="Bookman Old Style"/>
          <w:color w:val="000000"/>
          <w:spacing w:val="-10"/>
          <w:sz w:val="20"/>
          <w:szCs w:val="20"/>
        </w:rPr>
        <w:t xml:space="preserve">6. Apply moment distribution method to determine BM and SF for the following beam at mid spans and at supports—(i) beam continuous on two equal spans BC &amp; CD each equal to 4m, (ii) loading UDL 4 kN/m on </w:t>
      </w:r>
      <w:r w:rsidRPr="0004143C">
        <w:rPr>
          <w:rFonts w:ascii="Bookman Old Style" w:hAnsi="Bookman Old Style"/>
          <w:i/>
          <w:color w:val="000000"/>
          <w:spacing w:val="-10"/>
          <w:sz w:val="20"/>
          <w:szCs w:val="20"/>
        </w:rPr>
        <w:t>BC</w:t>
      </w:r>
      <w:r w:rsidRPr="0004143C">
        <w:rPr>
          <w:rFonts w:ascii="Bookman Old Style" w:hAnsi="Bookman Old Style"/>
          <w:color w:val="000000"/>
          <w:spacing w:val="-10"/>
          <w:sz w:val="20"/>
          <w:szCs w:val="20"/>
        </w:rPr>
        <w:t xml:space="preserve"> and 6 kN/m on </w:t>
      </w:r>
      <w:r w:rsidRPr="0004143C">
        <w:rPr>
          <w:rFonts w:ascii="Bookman Old Style" w:hAnsi="Bookman Old Style"/>
          <w:i/>
          <w:color w:val="000000"/>
          <w:spacing w:val="-10"/>
          <w:sz w:val="20"/>
          <w:szCs w:val="20"/>
        </w:rPr>
        <w:t>CD</w:t>
      </w:r>
      <w:r w:rsidRPr="0004143C">
        <w:rPr>
          <w:rFonts w:ascii="Bookman Old Style" w:hAnsi="Bookman Old Style"/>
          <w:color w:val="000000"/>
          <w:spacing w:val="-10"/>
          <w:sz w:val="20"/>
          <w:szCs w:val="20"/>
        </w:rPr>
        <w:t>. Also draw BM &amp; SF diagram. [</w:t>
      </w:r>
      <w:smartTag w:uri="urn:schemas-microsoft-com:office:smarttags" w:element="place">
        <w:smartTag w:uri="urn:schemas-microsoft-com:office:smarttags" w:element="City">
          <w:r w:rsidRPr="0004143C">
            <w:rPr>
              <w:rFonts w:ascii="Bookman Old Style" w:hAnsi="Bookman Old Style"/>
              <w:color w:val="000000"/>
              <w:spacing w:val="-10"/>
              <w:sz w:val="20"/>
              <w:szCs w:val="20"/>
            </w:rPr>
            <w:t>Ans.</w:t>
          </w:r>
        </w:smartTag>
        <w:r w:rsidRPr="0004143C">
          <w:rPr>
            <w:rFonts w:ascii="Bookman Old Style" w:hAnsi="Bookman Old Style"/>
            <w:color w:val="000000"/>
            <w:spacing w:val="-10"/>
            <w:sz w:val="20"/>
            <w:szCs w:val="20"/>
          </w:rPr>
          <w:t xml:space="preserve"> </w:t>
        </w:r>
        <w:smartTag w:uri="urn:schemas-microsoft-com:office:smarttags" w:element="State">
          <w:r w:rsidRPr="0004143C">
            <w:rPr>
              <w:rFonts w:ascii="Bookman Old Style" w:hAnsi="Bookman Old Style"/>
              <w:i/>
              <w:color w:val="000000"/>
              <w:spacing w:val="-10"/>
              <w:sz w:val="20"/>
              <w:szCs w:val="20"/>
            </w:rPr>
            <w:t>M</w:t>
          </w:r>
          <w:r w:rsidRPr="0004143C">
            <w:rPr>
              <w:rFonts w:ascii="Bookman Old Style" w:hAnsi="Bookman Old Style"/>
              <w:i/>
              <w:color w:val="000000"/>
              <w:spacing w:val="-10"/>
              <w:sz w:val="20"/>
              <w:szCs w:val="20"/>
              <w:vertAlign w:val="subscript"/>
            </w:rPr>
            <w:t>B</w:t>
          </w:r>
        </w:smartTag>
      </w:smartTag>
      <w:r w:rsidRPr="0004143C">
        <w:rPr>
          <w:rFonts w:ascii="Bookman Old Style" w:hAnsi="Bookman Old Style"/>
          <w:color w:val="000000"/>
          <w:spacing w:val="-10"/>
          <w:sz w:val="20"/>
          <w:szCs w:val="20"/>
        </w:rPr>
        <w:t xml:space="preserve"> &amp; </w:t>
      </w:r>
      <w:r w:rsidRPr="0004143C">
        <w:rPr>
          <w:rFonts w:ascii="Bookman Old Style" w:hAnsi="Bookman Old Style"/>
          <w:i/>
          <w:color w:val="000000"/>
          <w:spacing w:val="-10"/>
          <w:sz w:val="20"/>
          <w:szCs w:val="20"/>
        </w:rPr>
        <w:t>M</w:t>
      </w:r>
      <w:r w:rsidRPr="0004143C">
        <w:rPr>
          <w:rFonts w:ascii="Bookman Old Style" w:hAnsi="Bookman Old Style"/>
          <w:i/>
          <w:color w:val="000000"/>
          <w:spacing w:val="-10"/>
          <w:sz w:val="20"/>
          <w:szCs w:val="20"/>
          <w:vertAlign w:val="subscript"/>
        </w:rPr>
        <w:t>D</w:t>
      </w:r>
      <w:r w:rsidRPr="0004143C">
        <w:rPr>
          <w:rFonts w:ascii="Bookman Old Style" w:hAnsi="Bookman Old Style"/>
          <w:color w:val="000000"/>
          <w:spacing w:val="-10"/>
          <w:sz w:val="20"/>
          <w:szCs w:val="20"/>
        </w:rPr>
        <w:t xml:space="preserve"> = 0 &amp; </w:t>
      </w:r>
      <w:r w:rsidRPr="0004143C">
        <w:rPr>
          <w:rFonts w:ascii="Bookman Old Style" w:hAnsi="Bookman Old Style"/>
          <w:i/>
          <w:color w:val="000000"/>
          <w:spacing w:val="-10"/>
          <w:sz w:val="20"/>
          <w:szCs w:val="20"/>
        </w:rPr>
        <w:t>M</w:t>
      </w:r>
      <w:r w:rsidRPr="0004143C">
        <w:rPr>
          <w:rFonts w:ascii="Bookman Old Style" w:hAnsi="Bookman Old Style"/>
          <w:i/>
          <w:color w:val="000000"/>
          <w:spacing w:val="-10"/>
          <w:sz w:val="20"/>
          <w:szCs w:val="20"/>
          <w:vertAlign w:val="subscript"/>
        </w:rPr>
        <w:t>C</w:t>
      </w:r>
      <w:r w:rsidRPr="0004143C">
        <w:rPr>
          <w:rFonts w:ascii="Bookman Old Style" w:hAnsi="Bookman Old Style"/>
          <w:color w:val="000000"/>
          <w:spacing w:val="-10"/>
          <w:sz w:val="20"/>
          <w:szCs w:val="20"/>
        </w:rPr>
        <w:t xml:space="preserve"> = – 10 kN-m;</w:t>
      </w:r>
      <w:r w:rsidRPr="0004143C">
        <w:rPr>
          <w:rFonts w:ascii="Bookman Old Style" w:hAnsi="Bookman Old Style"/>
          <w:i/>
          <w:color w:val="000000"/>
          <w:sz w:val="20"/>
          <w:szCs w:val="20"/>
        </w:rPr>
        <w:t xml:space="preserve"> R</w:t>
      </w:r>
      <w:r w:rsidRPr="0004143C">
        <w:rPr>
          <w:rFonts w:ascii="Bookman Old Style" w:hAnsi="Bookman Old Style"/>
          <w:i/>
          <w:color w:val="000000"/>
          <w:sz w:val="20"/>
          <w:szCs w:val="20"/>
          <w:vertAlign w:val="subscript"/>
        </w:rPr>
        <w:t>B</w:t>
      </w:r>
      <w:r w:rsidRPr="0004143C">
        <w:rPr>
          <w:rFonts w:ascii="Bookman Old Style" w:hAnsi="Bookman Old Style"/>
          <w:color w:val="000000"/>
          <w:sz w:val="20"/>
          <w:szCs w:val="20"/>
        </w:rPr>
        <w:t xml:space="preserve">= 5.5 kN; </w:t>
      </w:r>
      <w:r w:rsidRPr="0004143C">
        <w:rPr>
          <w:rFonts w:ascii="Bookman Old Style" w:hAnsi="Bookman Old Style"/>
          <w:i/>
          <w:color w:val="000000"/>
          <w:sz w:val="20"/>
          <w:szCs w:val="20"/>
        </w:rPr>
        <w:t>R</w:t>
      </w:r>
      <w:r w:rsidRPr="0004143C">
        <w:rPr>
          <w:rFonts w:ascii="Bookman Old Style" w:hAnsi="Bookman Old Style"/>
          <w:i/>
          <w:iCs/>
          <w:color w:val="000000"/>
          <w:sz w:val="20"/>
          <w:szCs w:val="20"/>
          <w:vertAlign w:val="subscript"/>
        </w:rPr>
        <w:t>C</w:t>
      </w:r>
      <w:r w:rsidRPr="0004143C">
        <w:rPr>
          <w:rFonts w:ascii="Bookman Old Style" w:hAnsi="Bookman Old Style"/>
          <w:color w:val="000000"/>
          <w:sz w:val="20"/>
          <w:szCs w:val="20"/>
        </w:rPr>
        <w:t xml:space="preserve"> = 25 kN (SF varying from – 10.5 to + 14.5 kN at </w:t>
      </w:r>
      <w:r w:rsidRPr="0004143C">
        <w:rPr>
          <w:rFonts w:ascii="Bookman Old Style" w:hAnsi="Bookman Old Style"/>
          <w:i/>
          <w:color w:val="000000"/>
          <w:sz w:val="20"/>
          <w:szCs w:val="20"/>
        </w:rPr>
        <w:t>C</w:t>
      </w:r>
      <w:proofErr w:type="gramStart"/>
      <w:r w:rsidRPr="0004143C">
        <w:rPr>
          <w:rFonts w:ascii="Bookman Old Style" w:hAnsi="Bookman Old Style"/>
          <w:color w:val="000000"/>
          <w:sz w:val="20"/>
          <w:szCs w:val="20"/>
        </w:rPr>
        <w:t>)</w:t>
      </w:r>
      <w:r w:rsidRPr="0004143C">
        <w:rPr>
          <w:rFonts w:ascii="Bookman Old Style" w:hAnsi="Bookman Old Style"/>
          <w:i/>
          <w:iCs/>
          <w:color w:val="000000"/>
          <w:sz w:val="20"/>
          <w:szCs w:val="20"/>
        </w:rPr>
        <w:t xml:space="preserve"> </w:t>
      </w:r>
      <w:r w:rsidRPr="0004143C">
        <w:rPr>
          <w:rFonts w:ascii="Bookman Old Style" w:hAnsi="Bookman Old Style"/>
          <w:iCs/>
          <w:color w:val="000000"/>
          <w:sz w:val="20"/>
          <w:szCs w:val="20"/>
        </w:rPr>
        <w:t>;</w:t>
      </w:r>
      <w:proofErr w:type="gramEnd"/>
      <w:r w:rsidRPr="0004143C">
        <w:rPr>
          <w:rFonts w:ascii="Bookman Old Style" w:hAnsi="Bookman Old Style"/>
          <w:iCs/>
          <w:color w:val="000000"/>
          <w:sz w:val="20"/>
          <w:szCs w:val="20"/>
        </w:rPr>
        <w:t xml:space="preserve"> </w:t>
      </w:r>
      <w:r w:rsidRPr="0004143C">
        <w:rPr>
          <w:rFonts w:ascii="Bookman Old Style" w:hAnsi="Bookman Old Style"/>
          <w:i/>
          <w:iCs/>
          <w:color w:val="000000"/>
          <w:sz w:val="20"/>
          <w:szCs w:val="20"/>
        </w:rPr>
        <w:t>R</w:t>
      </w:r>
      <w:r w:rsidRPr="0004143C">
        <w:rPr>
          <w:rFonts w:ascii="Bookman Old Style" w:hAnsi="Bookman Old Style"/>
          <w:i/>
          <w:iCs/>
          <w:color w:val="000000"/>
          <w:sz w:val="20"/>
          <w:szCs w:val="20"/>
          <w:vertAlign w:val="subscript"/>
        </w:rPr>
        <w:t>D</w:t>
      </w:r>
      <w:r w:rsidRPr="0004143C">
        <w:rPr>
          <w:rFonts w:ascii="Bookman Old Style" w:hAnsi="Bookman Old Style"/>
          <w:color w:val="000000"/>
          <w:sz w:val="20"/>
          <w:szCs w:val="20"/>
        </w:rPr>
        <w:t xml:space="preserve"> = 9.5 kN]</w:t>
      </w:r>
    </w:p>
    <w:p w:rsidR="0004143C" w:rsidRPr="0004143C" w:rsidRDefault="0004143C" w:rsidP="00E8061B">
      <w:pPr>
        <w:spacing w:line="276" w:lineRule="auto"/>
        <w:contextualSpacing/>
        <w:jc w:val="both"/>
        <w:rPr>
          <w:rFonts w:ascii="Bookman Old Style" w:hAnsi="Bookman Old Style"/>
          <w:color w:val="000000"/>
          <w:sz w:val="20"/>
          <w:szCs w:val="20"/>
        </w:rPr>
      </w:pP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rPr>
        <w:t xml:space="preserve">7. Analyse the continuous beam shown in Fig. </w:t>
      </w:r>
      <w:r w:rsidRPr="0004143C">
        <w:rPr>
          <w:rFonts w:ascii="Bookman Old Style" w:hAnsi="Bookman Old Style"/>
          <w:color w:val="000000"/>
          <w:spacing w:val="20"/>
          <w:sz w:val="20"/>
          <w:szCs w:val="20"/>
        </w:rPr>
        <w:t xml:space="preserve">below by </w:t>
      </w:r>
      <w:r w:rsidRPr="0004143C">
        <w:rPr>
          <w:rFonts w:ascii="Bookman Old Style" w:hAnsi="Bookman Old Style"/>
          <w:color w:val="000000"/>
          <w:sz w:val="20"/>
          <w:szCs w:val="20"/>
        </w:rPr>
        <w:t>moment</w:t>
      </w:r>
      <w:r w:rsidRPr="0004143C">
        <w:rPr>
          <w:rFonts w:ascii="Bookman Old Style" w:hAnsi="Bookman Old Style"/>
          <w:sz w:val="20"/>
          <w:szCs w:val="20"/>
        </w:rPr>
        <w:t xml:space="preserve"> </w:t>
      </w:r>
      <w:r w:rsidRPr="0004143C">
        <w:rPr>
          <w:rFonts w:ascii="Bookman Old Style" w:hAnsi="Bookman Old Style"/>
          <w:color w:val="000000"/>
          <w:sz w:val="20"/>
          <w:szCs w:val="20"/>
        </w:rPr>
        <w:t>distribution method</w:t>
      </w:r>
      <w:r w:rsidRPr="0004143C">
        <w:rPr>
          <w:rFonts w:ascii="Bookman Old Style" w:hAnsi="Bookman Old Style"/>
          <w:sz w:val="20"/>
          <w:szCs w:val="20"/>
        </w:rPr>
        <w:t xml:space="preserve"> </w:t>
      </w:r>
      <w:r w:rsidRPr="0004143C">
        <w:rPr>
          <w:rFonts w:ascii="Bookman Old Style" w:hAnsi="Bookman Old Style"/>
          <w:color w:val="000000"/>
          <w:sz w:val="20"/>
          <w:szCs w:val="20"/>
        </w:rPr>
        <w:t>and draw bending moment diagram.</w:t>
      </w: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sz w:val="20"/>
          <w:szCs w:val="20"/>
        </w:rPr>
        <w:pict>
          <v:shape id="_x0000_i1293" type="#_x0000_t75" style="width:309.75pt;height:141.75pt">
            <v:imagedata r:id="rId463" o:title="Chap 90002a"/>
          </v:shape>
        </w:pict>
      </w:r>
    </w:p>
    <w:p w:rsidR="0004143C" w:rsidRPr="0004143C" w:rsidRDefault="0004143C" w:rsidP="00E8061B">
      <w:pPr>
        <w:spacing w:line="276" w:lineRule="auto"/>
        <w:contextualSpacing/>
        <w:jc w:val="both"/>
        <w:rPr>
          <w:rFonts w:ascii="Bookman Old Style" w:hAnsi="Bookman Old Style"/>
          <w:sz w:val="20"/>
          <w:szCs w:val="20"/>
          <w:lang w:eastAsia="en-IN"/>
        </w:rPr>
      </w:pP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rPr>
        <w:t xml:space="preserve">8. Analyse the continuous beam shown in Fig. </w:t>
      </w:r>
      <w:r w:rsidRPr="0004143C">
        <w:rPr>
          <w:rFonts w:ascii="Bookman Old Style" w:hAnsi="Bookman Old Style"/>
          <w:color w:val="000000"/>
          <w:spacing w:val="20"/>
          <w:sz w:val="20"/>
          <w:szCs w:val="20"/>
        </w:rPr>
        <w:t>below by moment</w:t>
      </w:r>
      <w:r w:rsidRPr="0004143C">
        <w:rPr>
          <w:rFonts w:ascii="Bookman Old Style" w:hAnsi="Bookman Old Style"/>
          <w:sz w:val="20"/>
          <w:szCs w:val="20"/>
        </w:rPr>
        <w:t xml:space="preserve"> </w:t>
      </w:r>
      <w:r w:rsidRPr="0004143C">
        <w:rPr>
          <w:rFonts w:ascii="Bookman Old Style" w:hAnsi="Bookman Old Style"/>
          <w:color w:val="000000"/>
          <w:sz w:val="20"/>
          <w:szCs w:val="20"/>
        </w:rPr>
        <w:t>distribution method and draw bending moment diagram.</w:t>
      </w:r>
    </w:p>
    <w:p w:rsidR="0004143C" w:rsidRPr="0004143C" w:rsidRDefault="0004143C" w:rsidP="00E8061B">
      <w:pPr>
        <w:autoSpaceDE w:val="0"/>
        <w:autoSpaceDN w:val="0"/>
        <w:adjustRightInd w:val="0"/>
        <w:spacing w:line="276" w:lineRule="auto"/>
        <w:contextualSpacing/>
        <w:jc w:val="both"/>
        <w:rPr>
          <w:rFonts w:ascii="Bookman Old Style" w:hAnsi="Bookman Old Style"/>
          <w:sz w:val="20"/>
          <w:szCs w:val="20"/>
        </w:rPr>
      </w:pPr>
      <w:r w:rsidRPr="0004143C">
        <w:rPr>
          <w:rFonts w:ascii="Bookman Old Style" w:hAnsi="Bookman Old Style"/>
          <w:sz w:val="20"/>
          <w:szCs w:val="20"/>
        </w:rPr>
        <w:pict>
          <v:shape id="_x0000_i1294" type="#_x0000_t75" style="width:272.25pt;height:151.5pt">
            <v:imagedata r:id="rId464" o:title="Chap 90002a"/>
          </v:shape>
        </w:pict>
      </w:r>
    </w:p>
    <w:p w:rsidR="0004143C" w:rsidRPr="0004143C" w:rsidRDefault="0004143C" w:rsidP="00E8061B">
      <w:pPr>
        <w:autoSpaceDE w:val="0"/>
        <w:autoSpaceDN w:val="0"/>
        <w:adjustRightInd w:val="0"/>
        <w:spacing w:line="276" w:lineRule="auto"/>
        <w:contextualSpacing/>
        <w:jc w:val="both"/>
        <w:rPr>
          <w:rFonts w:ascii="Bookman Old Style" w:hAnsi="Bookman Old Style"/>
          <w:sz w:val="20"/>
          <w:szCs w:val="20"/>
        </w:rPr>
      </w:pPr>
    </w:p>
    <w:p w:rsidR="0004143C" w:rsidRPr="0004143C" w:rsidRDefault="0004143C" w:rsidP="00E8061B">
      <w:pPr>
        <w:autoSpaceDE w:val="0"/>
        <w:autoSpaceDN w:val="0"/>
        <w:adjustRightInd w:val="0"/>
        <w:spacing w:line="276" w:lineRule="auto"/>
        <w:contextualSpacing/>
        <w:jc w:val="both"/>
        <w:rPr>
          <w:rFonts w:ascii="Bookman Old Style" w:hAnsi="Bookman Old Style"/>
          <w:sz w:val="20"/>
          <w:szCs w:val="20"/>
        </w:rPr>
      </w:pPr>
      <w:r w:rsidRPr="0004143C">
        <w:rPr>
          <w:rFonts w:ascii="Bookman Old Style" w:hAnsi="Bookman Old Style"/>
          <w:color w:val="000000"/>
          <w:sz w:val="20"/>
          <w:szCs w:val="20"/>
        </w:rPr>
        <w:t xml:space="preserve">9. </w:t>
      </w:r>
      <w:r w:rsidRPr="0004143C">
        <w:rPr>
          <w:rFonts w:ascii="Bookman Old Style" w:hAnsi="Bookman Old Style"/>
          <w:i/>
          <w:color w:val="000000"/>
          <w:sz w:val="20"/>
          <w:szCs w:val="20"/>
        </w:rPr>
        <w:t>ABCD</w:t>
      </w:r>
      <w:r w:rsidRPr="0004143C">
        <w:rPr>
          <w:rFonts w:ascii="Bookman Old Style" w:hAnsi="Bookman Old Style"/>
          <w:color w:val="000000"/>
          <w:sz w:val="20"/>
          <w:szCs w:val="20"/>
        </w:rPr>
        <w:t xml:space="preserve"> is a portal frame fixed at lower ends </w:t>
      </w:r>
      <w:r w:rsidRPr="0004143C">
        <w:rPr>
          <w:rFonts w:ascii="Bookman Old Style" w:hAnsi="Bookman Old Style"/>
          <w:i/>
          <w:color w:val="000000"/>
          <w:sz w:val="20"/>
          <w:szCs w:val="20"/>
        </w:rPr>
        <w:t>A</w:t>
      </w:r>
      <w:r w:rsidRPr="0004143C">
        <w:rPr>
          <w:rFonts w:ascii="Bookman Old Style" w:hAnsi="Bookman Old Style"/>
          <w:color w:val="000000"/>
          <w:sz w:val="20"/>
          <w:szCs w:val="20"/>
        </w:rPr>
        <w:t xml:space="preserve"> and </w:t>
      </w:r>
      <w:r w:rsidRPr="0004143C">
        <w:rPr>
          <w:rFonts w:ascii="Bookman Old Style" w:hAnsi="Bookman Old Style"/>
          <w:i/>
          <w:color w:val="000000"/>
          <w:sz w:val="20"/>
          <w:szCs w:val="20"/>
        </w:rPr>
        <w:t>D</w:t>
      </w:r>
      <w:r w:rsidRPr="0004143C">
        <w:rPr>
          <w:rFonts w:ascii="Bookman Old Style" w:hAnsi="Bookman Old Style"/>
          <w:color w:val="000000"/>
          <w:sz w:val="20"/>
          <w:szCs w:val="20"/>
        </w:rPr>
        <w:t xml:space="preserve"> as shown in the figure. The beam portion which is 4 m long is carrying a </w:t>
      </w:r>
      <w:r w:rsidRPr="0004143C">
        <w:rPr>
          <w:rFonts w:ascii="Bookman Old Style" w:hAnsi="Bookman Old Style"/>
          <w:i/>
          <w:color w:val="000000"/>
          <w:sz w:val="20"/>
          <w:szCs w:val="20"/>
        </w:rPr>
        <w:t>u-d-l</w:t>
      </w:r>
      <w:r w:rsidRPr="0004143C">
        <w:rPr>
          <w:rFonts w:ascii="Bookman Old Style" w:hAnsi="Bookman Old Style"/>
          <w:color w:val="000000"/>
          <w:sz w:val="20"/>
          <w:szCs w:val="20"/>
        </w:rPr>
        <w:t xml:space="preserve"> of 15 kN/m-run. Draw the BM diagram for the portal frame and horizontal reactions at </w:t>
      </w:r>
      <w:r w:rsidRPr="0004143C">
        <w:rPr>
          <w:rFonts w:ascii="Bookman Old Style" w:hAnsi="Bookman Old Style"/>
          <w:i/>
          <w:color w:val="000000"/>
          <w:sz w:val="20"/>
          <w:szCs w:val="20"/>
        </w:rPr>
        <w:t>A</w:t>
      </w:r>
      <w:r w:rsidRPr="0004143C">
        <w:rPr>
          <w:rFonts w:ascii="Bookman Old Style" w:hAnsi="Bookman Old Style"/>
          <w:color w:val="000000"/>
          <w:sz w:val="20"/>
          <w:szCs w:val="20"/>
        </w:rPr>
        <w:t xml:space="preserve"> and </w:t>
      </w:r>
      <w:r w:rsidRPr="0004143C">
        <w:rPr>
          <w:rFonts w:ascii="Bookman Old Style" w:hAnsi="Bookman Old Style"/>
          <w:i/>
          <w:color w:val="000000"/>
          <w:sz w:val="20"/>
          <w:szCs w:val="20"/>
        </w:rPr>
        <w:t>D</w:t>
      </w:r>
      <w:r w:rsidRPr="0004143C">
        <w:rPr>
          <w:rFonts w:ascii="Bookman Old Style" w:hAnsi="Bookman Old Style"/>
          <w:color w:val="000000"/>
          <w:sz w:val="20"/>
          <w:szCs w:val="20"/>
        </w:rPr>
        <w:t>. Other details have been given in the figure, use moment distribution method.</w:t>
      </w:r>
    </w:p>
    <w:p w:rsidR="0004143C" w:rsidRPr="0004143C" w:rsidRDefault="0004143C" w:rsidP="00E8061B">
      <w:pPr>
        <w:autoSpaceDE w:val="0"/>
        <w:autoSpaceDN w:val="0"/>
        <w:adjustRightInd w:val="0"/>
        <w:spacing w:line="276" w:lineRule="auto"/>
        <w:contextualSpacing/>
        <w:jc w:val="both"/>
        <w:rPr>
          <w:rFonts w:ascii="Bookman Old Style" w:hAnsi="Bookman Old Style"/>
          <w:sz w:val="20"/>
          <w:szCs w:val="20"/>
        </w:rPr>
      </w:pPr>
      <w:r w:rsidRPr="0004143C">
        <w:rPr>
          <w:rFonts w:ascii="Bookman Old Style" w:hAnsi="Bookman Old Style"/>
          <w:sz w:val="20"/>
          <w:szCs w:val="20"/>
        </w:rPr>
        <w:pict>
          <v:shape id="_x0000_i1295" type="#_x0000_t75" style="width:162.75pt;height:141pt">
            <v:imagedata r:id="rId465" o:title="20090003"/>
          </v:shape>
        </w:pict>
      </w:r>
    </w:p>
    <w:p w:rsidR="0004143C" w:rsidRPr="0004143C" w:rsidRDefault="0004143C" w:rsidP="00E8061B">
      <w:pPr>
        <w:autoSpaceDE w:val="0"/>
        <w:autoSpaceDN w:val="0"/>
        <w:adjustRightInd w:val="0"/>
        <w:spacing w:line="276" w:lineRule="auto"/>
        <w:contextualSpacing/>
        <w:jc w:val="both"/>
        <w:rPr>
          <w:rFonts w:ascii="Bookman Old Style" w:hAnsi="Bookman Old Style"/>
          <w:color w:val="000000"/>
          <w:spacing w:val="-10"/>
          <w:sz w:val="20"/>
          <w:szCs w:val="20"/>
        </w:rPr>
      </w:pPr>
      <w:r w:rsidRPr="0004143C">
        <w:rPr>
          <w:rFonts w:ascii="Bookman Old Style" w:hAnsi="Bookman Old Style"/>
          <w:sz w:val="20"/>
          <w:szCs w:val="20"/>
        </w:rPr>
        <w:t xml:space="preserve">[Ans. </w:t>
      </w:r>
      <w:r w:rsidRPr="0004143C">
        <w:rPr>
          <w:rFonts w:ascii="Bookman Old Style" w:hAnsi="Bookman Old Style"/>
          <w:i/>
          <w:sz w:val="20"/>
          <w:szCs w:val="20"/>
        </w:rPr>
        <w:t>H</w:t>
      </w:r>
      <w:r w:rsidRPr="0004143C">
        <w:rPr>
          <w:rFonts w:ascii="Bookman Old Style" w:hAnsi="Bookman Old Style"/>
          <w:i/>
          <w:sz w:val="20"/>
          <w:szCs w:val="20"/>
          <w:vertAlign w:val="subscript"/>
        </w:rPr>
        <w:t>A</w:t>
      </w:r>
      <w:r w:rsidRPr="0004143C">
        <w:rPr>
          <w:rFonts w:ascii="Bookman Old Style" w:hAnsi="Bookman Old Style"/>
          <w:i/>
          <w:sz w:val="20"/>
          <w:szCs w:val="20"/>
        </w:rPr>
        <w:t xml:space="preserve"> =</w:t>
      </w:r>
      <w:r w:rsidRPr="0004143C">
        <w:rPr>
          <w:rFonts w:ascii="Bookman Old Style" w:hAnsi="Bookman Old Style"/>
          <w:color w:val="000000"/>
          <w:spacing w:val="-10"/>
          <w:sz w:val="20"/>
          <w:szCs w:val="20"/>
        </w:rPr>
        <w:t xml:space="preserve"> – </w:t>
      </w:r>
      <w:r w:rsidRPr="0004143C">
        <w:rPr>
          <w:rFonts w:ascii="Bookman Old Style" w:hAnsi="Bookman Old Style"/>
          <w:i/>
          <w:sz w:val="20"/>
          <w:szCs w:val="20"/>
        </w:rPr>
        <w:t>H</w:t>
      </w:r>
      <w:r w:rsidRPr="0004143C">
        <w:rPr>
          <w:rFonts w:ascii="Bookman Old Style" w:hAnsi="Bookman Old Style"/>
          <w:i/>
          <w:sz w:val="20"/>
          <w:szCs w:val="20"/>
          <w:vertAlign w:val="subscript"/>
        </w:rPr>
        <w:t>D</w:t>
      </w:r>
      <w:r w:rsidRPr="0004143C">
        <w:rPr>
          <w:rFonts w:ascii="Bookman Old Style" w:hAnsi="Bookman Old Style"/>
          <w:sz w:val="20"/>
          <w:szCs w:val="20"/>
        </w:rPr>
        <w:t xml:space="preserve"> = 7.34 kN; Vertical reaction at </w:t>
      </w:r>
      <w:r w:rsidRPr="0004143C">
        <w:rPr>
          <w:rFonts w:ascii="Bookman Old Style" w:hAnsi="Bookman Old Style"/>
          <w:i/>
          <w:sz w:val="20"/>
          <w:szCs w:val="20"/>
        </w:rPr>
        <w:t>A</w:t>
      </w:r>
      <w:r w:rsidRPr="0004143C">
        <w:rPr>
          <w:rFonts w:ascii="Bookman Old Style" w:hAnsi="Bookman Old Style"/>
          <w:sz w:val="20"/>
          <w:szCs w:val="20"/>
        </w:rPr>
        <w:t xml:space="preserve"> &amp; </w:t>
      </w:r>
      <w:r w:rsidRPr="0004143C">
        <w:rPr>
          <w:rFonts w:ascii="Bookman Old Style" w:hAnsi="Bookman Old Style"/>
          <w:i/>
          <w:sz w:val="20"/>
          <w:szCs w:val="20"/>
        </w:rPr>
        <w:t>D</w:t>
      </w:r>
      <w:r w:rsidRPr="0004143C">
        <w:rPr>
          <w:rFonts w:ascii="Bookman Old Style" w:hAnsi="Bookman Old Style"/>
          <w:sz w:val="20"/>
          <w:szCs w:val="20"/>
        </w:rPr>
        <w:t xml:space="preserve"> = 30 kN;</w:t>
      </w:r>
      <w:r w:rsidRPr="0004143C">
        <w:rPr>
          <w:rFonts w:ascii="Bookman Old Style" w:hAnsi="Bookman Old Style"/>
          <w:i/>
          <w:color w:val="000000"/>
          <w:spacing w:val="-10"/>
          <w:sz w:val="20"/>
          <w:szCs w:val="20"/>
        </w:rPr>
        <w:t xml:space="preserve"> M</w:t>
      </w:r>
      <w:r w:rsidRPr="0004143C">
        <w:rPr>
          <w:rFonts w:ascii="Bookman Old Style" w:hAnsi="Bookman Old Style"/>
          <w:i/>
          <w:color w:val="000000"/>
          <w:spacing w:val="-10"/>
          <w:sz w:val="20"/>
          <w:szCs w:val="20"/>
          <w:vertAlign w:val="subscript"/>
        </w:rPr>
        <w:t>A</w:t>
      </w:r>
      <w:r w:rsidRPr="0004143C">
        <w:rPr>
          <w:rFonts w:ascii="Bookman Old Style" w:hAnsi="Bookman Old Style"/>
          <w:color w:val="000000"/>
          <w:spacing w:val="-10"/>
          <w:sz w:val="20"/>
          <w:szCs w:val="20"/>
        </w:rPr>
        <w:t xml:space="preserve"> = +9.66 kN-m; </w:t>
      </w:r>
      <w:r w:rsidRPr="0004143C">
        <w:rPr>
          <w:rFonts w:ascii="Bookman Old Style" w:hAnsi="Bookman Old Style"/>
          <w:i/>
          <w:color w:val="000000"/>
          <w:spacing w:val="-10"/>
          <w:sz w:val="20"/>
          <w:szCs w:val="20"/>
        </w:rPr>
        <w:t>M</w:t>
      </w:r>
      <w:r w:rsidRPr="0004143C">
        <w:rPr>
          <w:rFonts w:ascii="Bookman Old Style" w:hAnsi="Bookman Old Style"/>
          <w:i/>
          <w:color w:val="000000"/>
          <w:spacing w:val="-10"/>
          <w:sz w:val="20"/>
          <w:szCs w:val="20"/>
          <w:vertAlign w:val="subscript"/>
        </w:rPr>
        <w:t>B</w:t>
      </w:r>
      <w:r w:rsidRPr="0004143C">
        <w:rPr>
          <w:rFonts w:ascii="Bookman Old Style" w:hAnsi="Bookman Old Style"/>
          <w:color w:val="000000"/>
          <w:spacing w:val="-10"/>
          <w:sz w:val="20"/>
          <w:szCs w:val="20"/>
        </w:rPr>
        <w:t xml:space="preserve"> = </w:t>
      </w:r>
      <w:r w:rsidRPr="0004143C">
        <w:rPr>
          <w:rFonts w:ascii="Bookman Old Style" w:hAnsi="Bookman Old Style"/>
          <w:i/>
          <w:color w:val="000000"/>
          <w:spacing w:val="-10"/>
          <w:sz w:val="20"/>
          <w:szCs w:val="20"/>
        </w:rPr>
        <w:t>M</w:t>
      </w:r>
      <w:r w:rsidRPr="0004143C">
        <w:rPr>
          <w:rFonts w:ascii="Bookman Old Style" w:hAnsi="Bookman Old Style"/>
          <w:i/>
          <w:color w:val="000000"/>
          <w:spacing w:val="-10"/>
          <w:sz w:val="20"/>
          <w:szCs w:val="20"/>
          <w:vertAlign w:val="subscript"/>
        </w:rPr>
        <w:t>C</w:t>
      </w:r>
      <w:r w:rsidRPr="0004143C">
        <w:rPr>
          <w:rFonts w:ascii="Bookman Old Style" w:hAnsi="Bookman Old Style"/>
          <w:color w:val="000000"/>
          <w:spacing w:val="-10"/>
          <w:sz w:val="20"/>
          <w:szCs w:val="20"/>
        </w:rPr>
        <w:t xml:space="preserve"> = 19.68 kN-m; &amp; </w:t>
      </w:r>
      <w:r w:rsidRPr="0004143C">
        <w:rPr>
          <w:rFonts w:ascii="Bookman Old Style" w:hAnsi="Bookman Old Style"/>
          <w:i/>
          <w:color w:val="000000"/>
          <w:spacing w:val="-10"/>
          <w:sz w:val="20"/>
          <w:szCs w:val="20"/>
        </w:rPr>
        <w:t>M</w:t>
      </w:r>
      <w:r w:rsidRPr="0004143C">
        <w:rPr>
          <w:rFonts w:ascii="Bookman Old Style" w:hAnsi="Bookman Old Style"/>
          <w:i/>
          <w:color w:val="000000"/>
          <w:spacing w:val="-10"/>
          <w:sz w:val="20"/>
          <w:szCs w:val="20"/>
          <w:vertAlign w:val="subscript"/>
        </w:rPr>
        <w:t>D</w:t>
      </w:r>
      <w:r w:rsidRPr="0004143C">
        <w:rPr>
          <w:rFonts w:ascii="Bookman Old Style" w:hAnsi="Bookman Old Style"/>
          <w:color w:val="000000"/>
          <w:spacing w:val="-10"/>
          <w:sz w:val="20"/>
          <w:szCs w:val="20"/>
        </w:rPr>
        <w:t xml:space="preserve"> = </w:t>
      </w:r>
      <w:r w:rsidRPr="0004143C">
        <w:rPr>
          <w:rFonts w:ascii="Bookman Old Style" w:hAnsi="Bookman Old Style"/>
          <w:color w:val="000000"/>
          <w:sz w:val="20"/>
          <w:szCs w:val="20"/>
        </w:rPr>
        <w:t xml:space="preserve">– </w:t>
      </w:r>
      <w:r w:rsidRPr="0004143C">
        <w:rPr>
          <w:rFonts w:ascii="Bookman Old Style" w:hAnsi="Bookman Old Style"/>
          <w:color w:val="000000"/>
          <w:spacing w:val="-10"/>
          <w:sz w:val="20"/>
          <w:szCs w:val="20"/>
        </w:rPr>
        <w:t>9.66 kN-</w:t>
      </w:r>
      <w:proofErr w:type="gramStart"/>
      <w:r w:rsidRPr="0004143C">
        <w:rPr>
          <w:rFonts w:ascii="Bookman Old Style" w:hAnsi="Bookman Old Style"/>
          <w:color w:val="000000"/>
          <w:spacing w:val="-10"/>
          <w:sz w:val="20"/>
          <w:szCs w:val="20"/>
        </w:rPr>
        <w:t>m ]</w:t>
      </w:r>
      <w:proofErr w:type="gramEnd"/>
    </w:p>
    <w:p w:rsidR="0004143C" w:rsidRPr="0004143C" w:rsidRDefault="0004143C" w:rsidP="00E8061B">
      <w:pPr>
        <w:autoSpaceDE w:val="0"/>
        <w:autoSpaceDN w:val="0"/>
        <w:adjustRightInd w:val="0"/>
        <w:spacing w:line="276" w:lineRule="auto"/>
        <w:contextualSpacing/>
        <w:jc w:val="both"/>
        <w:rPr>
          <w:rFonts w:ascii="Bookman Old Style" w:hAnsi="Bookman Old Style"/>
          <w:color w:val="000000"/>
          <w:spacing w:val="-10"/>
          <w:sz w:val="20"/>
          <w:szCs w:val="20"/>
        </w:rPr>
      </w:pPr>
      <w:r w:rsidRPr="0004143C">
        <w:rPr>
          <w:rFonts w:ascii="Bookman Old Style" w:hAnsi="Bookman Old Style"/>
          <w:color w:val="000000"/>
          <w:spacing w:val="-10"/>
          <w:sz w:val="20"/>
          <w:szCs w:val="20"/>
        </w:rPr>
        <w:t xml:space="preserve">10. </w:t>
      </w:r>
      <w:r w:rsidRPr="0004143C">
        <w:rPr>
          <w:rFonts w:ascii="Bookman Old Style" w:hAnsi="Bookman Old Style"/>
          <w:i/>
          <w:color w:val="000000"/>
          <w:sz w:val="20"/>
          <w:szCs w:val="20"/>
        </w:rPr>
        <w:t>ABCD</w:t>
      </w:r>
      <w:r w:rsidRPr="0004143C">
        <w:rPr>
          <w:rFonts w:ascii="Bookman Old Style" w:hAnsi="Bookman Old Style"/>
          <w:color w:val="000000"/>
          <w:sz w:val="20"/>
          <w:szCs w:val="20"/>
        </w:rPr>
        <w:t xml:space="preserve"> is a portal frame hinged at </w:t>
      </w:r>
      <w:r w:rsidRPr="0004143C">
        <w:rPr>
          <w:rFonts w:ascii="Bookman Old Style" w:hAnsi="Bookman Old Style"/>
          <w:i/>
          <w:color w:val="000000"/>
          <w:sz w:val="20"/>
          <w:szCs w:val="20"/>
        </w:rPr>
        <w:t>A</w:t>
      </w:r>
      <w:r w:rsidRPr="0004143C">
        <w:rPr>
          <w:rFonts w:ascii="Bookman Old Style" w:hAnsi="Bookman Old Style"/>
          <w:color w:val="000000"/>
          <w:sz w:val="20"/>
          <w:szCs w:val="20"/>
        </w:rPr>
        <w:t xml:space="preserve"> and </w:t>
      </w:r>
      <w:r w:rsidRPr="0004143C">
        <w:rPr>
          <w:rFonts w:ascii="Bookman Old Style" w:hAnsi="Bookman Old Style"/>
          <w:i/>
          <w:color w:val="000000"/>
          <w:sz w:val="20"/>
          <w:szCs w:val="20"/>
        </w:rPr>
        <w:t>D</w:t>
      </w:r>
      <w:r w:rsidRPr="0004143C">
        <w:rPr>
          <w:rFonts w:ascii="Bookman Old Style" w:hAnsi="Bookman Old Style"/>
          <w:color w:val="000000"/>
          <w:sz w:val="20"/>
          <w:szCs w:val="20"/>
        </w:rPr>
        <w:t>. The beam portion is subjected to a load of 100 kN at the centre. Draw the SF and BM, use moment Distribution method.</w:t>
      </w:r>
    </w:p>
    <w:p w:rsidR="0004143C" w:rsidRPr="0004143C" w:rsidRDefault="0004143C" w:rsidP="00E8061B">
      <w:pPr>
        <w:autoSpaceDE w:val="0"/>
        <w:autoSpaceDN w:val="0"/>
        <w:adjustRightInd w:val="0"/>
        <w:spacing w:line="276" w:lineRule="auto"/>
        <w:contextualSpacing/>
        <w:jc w:val="both"/>
        <w:rPr>
          <w:rFonts w:ascii="Bookman Old Style" w:hAnsi="Bookman Old Style"/>
          <w:sz w:val="20"/>
          <w:szCs w:val="20"/>
        </w:rPr>
      </w:pPr>
      <w:r w:rsidRPr="0004143C">
        <w:rPr>
          <w:rFonts w:ascii="Bookman Old Style" w:hAnsi="Bookman Old Style"/>
          <w:sz w:val="20"/>
          <w:szCs w:val="20"/>
        </w:rPr>
        <w:pict>
          <v:shape id="_x0000_i1296" type="#_x0000_t75" style="width:169.5pt;height:185.25pt">
            <v:imagedata r:id="rId466" o:title="20110005"/>
          </v:shape>
        </w:pict>
      </w:r>
    </w:p>
    <w:p w:rsidR="0004143C" w:rsidRPr="0004143C" w:rsidRDefault="0004143C" w:rsidP="00E8061B">
      <w:pPr>
        <w:spacing w:line="276" w:lineRule="auto"/>
        <w:contextualSpacing/>
        <w:jc w:val="both"/>
        <w:rPr>
          <w:rFonts w:ascii="Bookman Old Style" w:hAnsi="Bookman Old Style"/>
          <w:sz w:val="20"/>
          <w:szCs w:val="20"/>
        </w:rPr>
      </w:pPr>
      <w:r w:rsidRPr="0004143C">
        <w:rPr>
          <w:rFonts w:ascii="Bookman Old Style" w:hAnsi="Bookman Old Style"/>
          <w:color w:val="000000"/>
          <w:spacing w:val="-10"/>
          <w:sz w:val="20"/>
          <w:szCs w:val="20"/>
        </w:rPr>
        <w:t xml:space="preserve">[Ans. </w:t>
      </w:r>
      <w:r w:rsidRPr="0004143C">
        <w:rPr>
          <w:rFonts w:ascii="Bookman Old Style" w:hAnsi="Bookman Old Style"/>
          <w:i/>
          <w:color w:val="000000"/>
          <w:spacing w:val="-10"/>
          <w:sz w:val="20"/>
          <w:szCs w:val="20"/>
        </w:rPr>
        <w:t>M</w:t>
      </w:r>
      <w:r w:rsidRPr="0004143C">
        <w:rPr>
          <w:rFonts w:ascii="Bookman Old Style" w:hAnsi="Bookman Old Style"/>
          <w:i/>
          <w:color w:val="000000"/>
          <w:spacing w:val="-10"/>
          <w:sz w:val="20"/>
          <w:szCs w:val="20"/>
          <w:vertAlign w:val="subscript"/>
        </w:rPr>
        <w:t>A</w:t>
      </w:r>
      <w:r w:rsidRPr="0004143C">
        <w:rPr>
          <w:rFonts w:ascii="Bookman Old Style" w:hAnsi="Bookman Old Style"/>
          <w:color w:val="000000"/>
          <w:spacing w:val="-10"/>
          <w:sz w:val="20"/>
          <w:szCs w:val="20"/>
        </w:rPr>
        <w:t xml:space="preserve"> &amp; </w:t>
      </w:r>
      <w:r w:rsidRPr="0004143C">
        <w:rPr>
          <w:rFonts w:ascii="Bookman Old Style" w:hAnsi="Bookman Old Style"/>
          <w:i/>
          <w:color w:val="000000"/>
          <w:spacing w:val="-10"/>
          <w:sz w:val="20"/>
          <w:szCs w:val="20"/>
        </w:rPr>
        <w:t>M</w:t>
      </w:r>
      <w:r w:rsidRPr="0004143C">
        <w:rPr>
          <w:rFonts w:ascii="Bookman Old Style" w:hAnsi="Bookman Old Style"/>
          <w:i/>
          <w:color w:val="000000"/>
          <w:spacing w:val="-10"/>
          <w:sz w:val="20"/>
          <w:szCs w:val="20"/>
          <w:vertAlign w:val="subscript"/>
        </w:rPr>
        <w:t>D</w:t>
      </w:r>
      <w:r w:rsidRPr="0004143C">
        <w:rPr>
          <w:rFonts w:ascii="Bookman Old Style" w:hAnsi="Bookman Old Style"/>
          <w:color w:val="000000"/>
          <w:spacing w:val="-10"/>
          <w:sz w:val="20"/>
          <w:szCs w:val="20"/>
        </w:rPr>
        <w:t xml:space="preserve"> = 0 &amp; </w:t>
      </w:r>
      <w:r w:rsidRPr="0004143C">
        <w:rPr>
          <w:rFonts w:ascii="Bookman Old Style" w:hAnsi="Bookman Old Style"/>
          <w:i/>
          <w:color w:val="000000"/>
          <w:spacing w:val="-10"/>
          <w:sz w:val="20"/>
          <w:szCs w:val="20"/>
        </w:rPr>
        <w:t>M</w:t>
      </w:r>
      <w:r w:rsidRPr="0004143C">
        <w:rPr>
          <w:rFonts w:ascii="Bookman Old Style" w:hAnsi="Bookman Old Style"/>
          <w:i/>
          <w:color w:val="000000"/>
          <w:spacing w:val="-10"/>
          <w:sz w:val="20"/>
          <w:szCs w:val="20"/>
          <w:vertAlign w:val="subscript"/>
        </w:rPr>
        <w:t>B</w:t>
      </w:r>
      <w:r w:rsidRPr="0004143C">
        <w:rPr>
          <w:rFonts w:ascii="Bookman Old Style" w:hAnsi="Bookman Old Style"/>
          <w:color w:val="000000"/>
          <w:spacing w:val="-10"/>
          <w:sz w:val="20"/>
          <w:szCs w:val="20"/>
        </w:rPr>
        <w:t xml:space="preserve"> = </w:t>
      </w:r>
      <w:r w:rsidRPr="0004143C">
        <w:rPr>
          <w:rFonts w:ascii="Bookman Old Style" w:hAnsi="Bookman Old Style"/>
          <w:i/>
          <w:color w:val="000000"/>
          <w:spacing w:val="-10"/>
          <w:sz w:val="20"/>
          <w:szCs w:val="20"/>
        </w:rPr>
        <w:t>M</w:t>
      </w:r>
      <w:r w:rsidRPr="0004143C">
        <w:rPr>
          <w:rFonts w:ascii="Bookman Old Style" w:hAnsi="Bookman Old Style"/>
          <w:i/>
          <w:color w:val="000000"/>
          <w:spacing w:val="-10"/>
          <w:sz w:val="20"/>
          <w:szCs w:val="20"/>
          <w:vertAlign w:val="subscript"/>
        </w:rPr>
        <w:t>C</w:t>
      </w:r>
      <w:r w:rsidRPr="0004143C">
        <w:rPr>
          <w:rFonts w:ascii="Bookman Old Style" w:hAnsi="Bookman Old Style"/>
          <w:color w:val="000000"/>
          <w:spacing w:val="-10"/>
          <w:sz w:val="20"/>
          <w:szCs w:val="20"/>
        </w:rPr>
        <w:t xml:space="preserve"> = – 37.35 kN-m;</w:t>
      </w:r>
      <w:r w:rsidRPr="0004143C">
        <w:rPr>
          <w:rFonts w:ascii="Bookman Old Style" w:hAnsi="Bookman Old Style"/>
          <w:i/>
          <w:color w:val="000000"/>
          <w:sz w:val="20"/>
          <w:szCs w:val="20"/>
        </w:rPr>
        <w:t xml:space="preserve"> R</w:t>
      </w:r>
      <w:r w:rsidRPr="0004143C">
        <w:rPr>
          <w:rFonts w:ascii="Bookman Old Style" w:hAnsi="Bookman Old Style"/>
          <w:i/>
          <w:color w:val="000000"/>
          <w:sz w:val="20"/>
          <w:szCs w:val="20"/>
          <w:vertAlign w:val="subscript"/>
        </w:rPr>
        <w:t>B</w:t>
      </w:r>
      <w:r w:rsidRPr="0004143C">
        <w:rPr>
          <w:rFonts w:ascii="Bookman Old Style" w:hAnsi="Bookman Old Style"/>
          <w:color w:val="000000"/>
          <w:sz w:val="20"/>
          <w:szCs w:val="20"/>
        </w:rPr>
        <w:t xml:space="preserve">= 5.5 kN; </w:t>
      </w:r>
      <w:r w:rsidRPr="0004143C">
        <w:rPr>
          <w:rFonts w:ascii="Bookman Old Style" w:hAnsi="Bookman Old Style"/>
          <w:i/>
          <w:sz w:val="20"/>
          <w:szCs w:val="20"/>
        </w:rPr>
        <w:t>H</w:t>
      </w:r>
      <w:r w:rsidRPr="0004143C">
        <w:rPr>
          <w:rFonts w:ascii="Bookman Old Style" w:hAnsi="Bookman Old Style"/>
          <w:i/>
          <w:sz w:val="20"/>
          <w:szCs w:val="20"/>
          <w:vertAlign w:val="subscript"/>
        </w:rPr>
        <w:t>A</w:t>
      </w:r>
      <w:r w:rsidRPr="0004143C">
        <w:rPr>
          <w:rFonts w:ascii="Bookman Old Style" w:hAnsi="Bookman Old Style"/>
          <w:i/>
          <w:sz w:val="20"/>
          <w:szCs w:val="20"/>
        </w:rPr>
        <w:t xml:space="preserve"> =</w:t>
      </w:r>
      <w:r w:rsidRPr="0004143C">
        <w:rPr>
          <w:rFonts w:ascii="Bookman Old Style" w:hAnsi="Bookman Old Style"/>
          <w:color w:val="000000"/>
          <w:spacing w:val="-10"/>
          <w:sz w:val="20"/>
          <w:szCs w:val="20"/>
        </w:rPr>
        <w:t xml:space="preserve"> – </w:t>
      </w:r>
      <w:r w:rsidRPr="0004143C">
        <w:rPr>
          <w:rFonts w:ascii="Bookman Old Style" w:hAnsi="Bookman Old Style"/>
          <w:i/>
          <w:sz w:val="20"/>
          <w:szCs w:val="20"/>
        </w:rPr>
        <w:t>H</w:t>
      </w:r>
      <w:r w:rsidRPr="0004143C">
        <w:rPr>
          <w:rFonts w:ascii="Bookman Old Style" w:hAnsi="Bookman Old Style"/>
          <w:i/>
          <w:sz w:val="20"/>
          <w:szCs w:val="20"/>
          <w:vertAlign w:val="subscript"/>
        </w:rPr>
        <w:t>D</w:t>
      </w:r>
      <w:r w:rsidRPr="0004143C">
        <w:rPr>
          <w:rFonts w:ascii="Bookman Old Style" w:hAnsi="Bookman Old Style"/>
          <w:sz w:val="20"/>
          <w:szCs w:val="20"/>
        </w:rPr>
        <w:t xml:space="preserve"> = 7.49 kN; Vertical reaction at </w:t>
      </w:r>
      <w:r w:rsidRPr="0004143C">
        <w:rPr>
          <w:rFonts w:ascii="Bookman Old Style" w:hAnsi="Bookman Old Style"/>
          <w:i/>
          <w:sz w:val="20"/>
          <w:szCs w:val="20"/>
        </w:rPr>
        <w:t>A</w:t>
      </w:r>
      <w:r w:rsidRPr="0004143C">
        <w:rPr>
          <w:rFonts w:ascii="Bookman Old Style" w:hAnsi="Bookman Old Style"/>
          <w:sz w:val="20"/>
          <w:szCs w:val="20"/>
        </w:rPr>
        <w:t xml:space="preserve"> &amp; </w:t>
      </w:r>
      <w:r w:rsidRPr="0004143C">
        <w:rPr>
          <w:rFonts w:ascii="Bookman Old Style" w:hAnsi="Bookman Old Style"/>
          <w:i/>
          <w:sz w:val="20"/>
          <w:szCs w:val="20"/>
        </w:rPr>
        <w:t>D</w:t>
      </w:r>
      <w:r w:rsidRPr="0004143C">
        <w:rPr>
          <w:rFonts w:ascii="Bookman Old Style" w:hAnsi="Bookman Old Style"/>
          <w:sz w:val="20"/>
          <w:szCs w:val="20"/>
        </w:rPr>
        <w:t xml:space="preserve"> = 50 kN</w:t>
      </w:r>
      <w:r w:rsidRPr="0004143C">
        <w:rPr>
          <w:rFonts w:ascii="Bookman Old Style" w:hAnsi="Bookman Old Style"/>
          <w:color w:val="000000"/>
          <w:sz w:val="20"/>
          <w:szCs w:val="20"/>
        </w:rPr>
        <w:t>]</w:t>
      </w:r>
    </w:p>
    <w:p w:rsidR="0004143C" w:rsidRPr="0004143C" w:rsidRDefault="0004143C" w:rsidP="00E8061B">
      <w:pPr>
        <w:autoSpaceDE w:val="0"/>
        <w:autoSpaceDN w:val="0"/>
        <w:adjustRightInd w:val="0"/>
        <w:spacing w:line="276" w:lineRule="auto"/>
        <w:contextualSpacing/>
        <w:jc w:val="both"/>
        <w:rPr>
          <w:rFonts w:ascii="Bookman Old Style" w:hAnsi="Bookman Old Style"/>
          <w:sz w:val="20"/>
          <w:szCs w:val="20"/>
        </w:rPr>
      </w:pPr>
    </w:p>
    <w:p w:rsidR="0004143C" w:rsidRPr="0004143C" w:rsidRDefault="0004143C" w:rsidP="00E8061B">
      <w:pPr>
        <w:autoSpaceDE w:val="0"/>
        <w:autoSpaceDN w:val="0"/>
        <w:adjustRightInd w:val="0"/>
        <w:spacing w:after="60" w:line="276" w:lineRule="auto"/>
        <w:contextualSpacing/>
        <w:jc w:val="both"/>
        <w:rPr>
          <w:rFonts w:ascii="Bookman Old Style" w:hAnsi="Bookman Old Style"/>
          <w:b/>
          <w:sz w:val="20"/>
          <w:szCs w:val="20"/>
        </w:rPr>
      </w:pPr>
      <w:r w:rsidRPr="0004143C">
        <w:rPr>
          <w:rFonts w:ascii="Bookman Old Style" w:hAnsi="Bookman Old Style"/>
          <w:b/>
          <w:color w:val="000000"/>
          <w:sz w:val="20"/>
          <w:szCs w:val="20"/>
          <w:u w:val="single"/>
        </w:rPr>
        <w:t>QUESTIONS</w:t>
      </w:r>
    </w:p>
    <w:p w:rsidR="0004143C" w:rsidRPr="0004143C" w:rsidRDefault="0004143C" w:rsidP="00E8061B">
      <w:pPr>
        <w:spacing w:line="276" w:lineRule="auto"/>
        <w:contextualSpacing/>
        <w:jc w:val="both"/>
        <w:rPr>
          <w:rFonts w:ascii="Bookman Old Style" w:hAnsi="Bookman Old Style"/>
          <w:b/>
          <w:color w:val="000000"/>
          <w:sz w:val="20"/>
          <w:szCs w:val="20"/>
        </w:rPr>
      </w:pPr>
      <w:r w:rsidRPr="0004143C">
        <w:rPr>
          <w:rFonts w:ascii="Bookman Old Style" w:hAnsi="Bookman Old Style"/>
          <w:b/>
          <w:color w:val="000000"/>
          <w:sz w:val="20"/>
          <w:szCs w:val="20"/>
        </w:rPr>
        <w:t>I. Descriptive type questions</w:t>
      </w:r>
    </w:p>
    <w:p w:rsidR="0004143C" w:rsidRPr="0004143C" w:rsidRDefault="0004143C" w:rsidP="00E8061B">
      <w:pPr>
        <w:spacing w:line="276" w:lineRule="auto"/>
        <w:contextualSpacing/>
        <w:jc w:val="both"/>
        <w:rPr>
          <w:rFonts w:ascii="Bookman Old Style" w:hAnsi="Bookman Old Style"/>
          <w:color w:val="000000"/>
          <w:sz w:val="20"/>
          <w:szCs w:val="20"/>
        </w:rPr>
      </w:pPr>
      <w:r w:rsidRPr="00E373C4">
        <w:rPr>
          <w:rFonts w:ascii="Bookman Old Style" w:hAnsi="Bookman Old Style"/>
          <w:color w:val="000000"/>
          <w:sz w:val="20"/>
          <w:szCs w:val="20"/>
          <w:highlight w:val="yellow"/>
        </w:rPr>
        <w:t>1. Explain the effect of continuity and nature of moments induced.</w:t>
      </w:r>
    </w:p>
    <w:p w:rsidR="0004143C" w:rsidRPr="0004143C" w:rsidRDefault="0004143C" w:rsidP="00E8061B">
      <w:pPr>
        <w:spacing w:line="276" w:lineRule="auto"/>
        <w:contextualSpacing/>
        <w:jc w:val="both"/>
        <w:rPr>
          <w:rFonts w:ascii="Bookman Old Style" w:hAnsi="Bookman Old Style"/>
          <w:color w:val="000000"/>
          <w:sz w:val="20"/>
          <w:szCs w:val="20"/>
        </w:rPr>
      </w:pPr>
      <w:r w:rsidRPr="00E373C4">
        <w:rPr>
          <w:rFonts w:ascii="Bookman Old Style" w:hAnsi="Bookman Old Style"/>
          <w:color w:val="000000"/>
          <w:sz w:val="20"/>
          <w:szCs w:val="20"/>
          <w:highlight w:val="yellow"/>
        </w:rPr>
        <w:t>2. Draw the deflected shape of beam shown in excercise problem 2.</w:t>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3. State Clapeyron’s theorem of three moments for a two span continuous beam with all supports at the same level and moment of inertia same throughout. Explain the terms used.</w:t>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 xml:space="preserve">4. How do you apply Clapeyron’s theorem of three moments if end </w:t>
      </w:r>
      <w:r w:rsidRPr="0004143C">
        <w:rPr>
          <w:rFonts w:ascii="Bookman Old Style" w:hAnsi="Bookman Old Style"/>
          <w:i/>
          <w:iCs/>
          <w:color w:val="000000"/>
          <w:sz w:val="20"/>
          <w:szCs w:val="20"/>
        </w:rPr>
        <w:t>A</w:t>
      </w:r>
      <w:r w:rsidRPr="0004143C">
        <w:rPr>
          <w:rFonts w:ascii="Bookman Old Style" w:hAnsi="Bookman Old Style"/>
          <w:color w:val="000000"/>
          <w:sz w:val="20"/>
          <w:szCs w:val="20"/>
        </w:rPr>
        <w:t xml:space="preserve"> is fixed? Explain with an example.</w:t>
      </w: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rPr>
        <w:t>5. Define the terms</w:t>
      </w: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rPr>
        <w:t>a. Carry over moment,</w:t>
      </w:r>
      <w:r w:rsidRPr="0004143C">
        <w:rPr>
          <w:rFonts w:ascii="Bookman Old Style" w:hAnsi="Bookman Old Style"/>
          <w:color w:val="000000"/>
          <w:sz w:val="20"/>
          <w:szCs w:val="20"/>
        </w:rPr>
        <w:tab/>
      </w:r>
      <w:r w:rsidRPr="0004143C">
        <w:rPr>
          <w:rFonts w:ascii="Bookman Old Style" w:hAnsi="Bookman Old Style"/>
          <w:color w:val="000000"/>
          <w:sz w:val="20"/>
          <w:szCs w:val="20"/>
        </w:rPr>
        <w:tab/>
      </w:r>
      <w:r w:rsidRPr="0004143C">
        <w:rPr>
          <w:rFonts w:ascii="Bookman Old Style" w:hAnsi="Bookman Old Style"/>
          <w:color w:val="000000"/>
          <w:sz w:val="20"/>
          <w:szCs w:val="20"/>
        </w:rPr>
        <w:tab/>
        <w:t>b. Carry over factor.</w:t>
      </w: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rPr>
        <w:t>c. Stiffness factor of a beam.</w:t>
      </w:r>
      <w:r w:rsidRPr="0004143C">
        <w:rPr>
          <w:rFonts w:ascii="Bookman Old Style" w:hAnsi="Bookman Old Style"/>
          <w:color w:val="000000"/>
          <w:sz w:val="20"/>
          <w:szCs w:val="20"/>
        </w:rPr>
        <w:tab/>
      </w:r>
      <w:r w:rsidRPr="0004143C">
        <w:rPr>
          <w:rFonts w:ascii="Bookman Old Style" w:hAnsi="Bookman Old Style"/>
          <w:color w:val="000000"/>
          <w:sz w:val="20"/>
          <w:szCs w:val="20"/>
        </w:rPr>
        <w:tab/>
        <w:t>d. Distribution factor.</w:t>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6. Derive the expressions for (i) Carry over factor; (ii) Distribution factor.</w:t>
      </w: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rPr>
        <w:t xml:space="preserve">7. Show that stiffness of a beam is (i) </w:t>
      </w:r>
      <w:r w:rsidRPr="0004143C">
        <w:rPr>
          <w:rFonts w:ascii="Bookman Old Style" w:hAnsi="Bookman Old Style"/>
          <w:position w:val="-24"/>
          <w:sz w:val="20"/>
          <w:szCs w:val="20"/>
        </w:rPr>
        <w:object w:dxaOrig="499" w:dyaOrig="620">
          <v:shape id="_x0000_i1297" type="#_x0000_t75" style="width:24.75pt;height:30.75pt" o:ole="">
            <v:imagedata r:id="rId467" o:title=""/>
          </v:shape>
          <o:OLEObject Type="Embed" ProgID="Equation.DSMT4" ShapeID="_x0000_i1297" DrawAspect="Content" ObjectID="_1636898534" r:id="rId468"/>
        </w:object>
      </w:r>
      <w:r w:rsidRPr="0004143C">
        <w:rPr>
          <w:rFonts w:ascii="Bookman Old Style" w:hAnsi="Bookman Old Style"/>
          <w:color w:val="000000"/>
          <w:sz w:val="20"/>
          <w:szCs w:val="20"/>
        </w:rPr>
        <w:t xml:space="preserve">if the other end is fixed and (ii) </w:t>
      </w:r>
      <w:r w:rsidRPr="0004143C">
        <w:rPr>
          <w:rFonts w:ascii="Bookman Old Style" w:hAnsi="Bookman Old Style"/>
          <w:position w:val="-24"/>
          <w:sz w:val="20"/>
          <w:szCs w:val="20"/>
        </w:rPr>
        <w:object w:dxaOrig="480" w:dyaOrig="620">
          <v:shape id="_x0000_i1298" type="#_x0000_t75" style="width:24pt;height:30.75pt" o:ole="">
            <v:imagedata r:id="rId469" o:title=""/>
          </v:shape>
          <o:OLEObject Type="Embed" ProgID="Equation.DSMT4" ShapeID="_x0000_i1298" DrawAspect="Content" ObjectID="_1636898535" r:id="rId470"/>
        </w:object>
      </w:r>
      <w:r w:rsidRPr="0004143C">
        <w:rPr>
          <w:rFonts w:ascii="Bookman Old Style" w:hAnsi="Bookman Old Style"/>
          <w:color w:val="000000"/>
          <w:sz w:val="20"/>
          <w:szCs w:val="20"/>
        </w:rPr>
        <w:t xml:space="preserve"> if the other end is simply supported.</w:t>
      </w:r>
    </w:p>
    <w:p w:rsidR="0004143C" w:rsidRPr="0004143C" w:rsidRDefault="0004143C" w:rsidP="00E8061B">
      <w:pPr>
        <w:spacing w:line="276" w:lineRule="auto"/>
        <w:contextualSpacing/>
        <w:jc w:val="both"/>
        <w:rPr>
          <w:rFonts w:ascii="Bookman Old Style" w:hAnsi="Bookman Old Style"/>
          <w:color w:val="000000"/>
          <w:sz w:val="20"/>
          <w:szCs w:val="20"/>
        </w:rPr>
      </w:pPr>
    </w:p>
    <w:p w:rsidR="0004143C" w:rsidRPr="0004143C" w:rsidRDefault="0004143C" w:rsidP="00E8061B">
      <w:pPr>
        <w:spacing w:line="276" w:lineRule="auto"/>
        <w:contextualSpacing/>
        <w:jc w:val="both"/>
        <w:rPr>
          <w:rFonts w:ascii="Bookman Old Style" w:hAnsi="Bookman Old Style"/>
          <w:color w:val="000000"/>
          <w:sz w:val="20"/>
          <w:szCs w:val="20"/>
        </w:rPr>
      </w:pPr>
    </w:p>
    <w:p w:rsidR="0004143C" w:rsidRPr="0004143C" w:rsidRDefault="0004143C" w:rsidP="00E8061B">
      <w:pPr>
        <w:spacing w:line="276" w:lineRule="auto"/>
        <w:contextualSpacing/>
        <w:jc w:val="both"/>
        <w:rPr>
          <w:rFonts w:ascii="Bookman Old Style" w:hAnsi="Bookman Old Style"/>
          <w:b/>
          <w:color w:val="000000"/>
          <w:sz w:val="20"/>
          <w:szCs w:val="20"/>
        </w:rPr>
      </w:pPr>
      <w:r w:rsidRPr="0004143C">
        <w:rPr>
          <w:rFonts w:ascii="Bookman Old Style" w:hAnsi="Bookman Old Style"/>
          <w:b/>
          <w:color w:val="000000"/>
          <w:sz w:val="20"/>
          <w:szCs w:val="20"/>
        </w:rPr>
        <w:t>II. Fill in the blank type questions</w:t>
      </w:r>
    </w:p>
    <w:p w:rsidR="0004143C" w:rsidRPr="0004143C" w:rsidRDefault="0004143C" w:rsidP="00E8061B">
      <w:pPr>
        <w:spacing w:line="276" w:lineRule="auto"/>
        <w:contextualSpacing/>
        <w:jc w:val="both"/>
        <w:rPr>
          <w:rFonts w:ascii="Bookman Old Style" w:hAnsi="Bookman Old Style"/>
          <w:color w:val="000000"/>
          <w:sz w:val="20"/>
          <w:szCs w:val="20"/>
        </w:rPr>
      </w:pPr>
      <w:r w:rsidRPr="00E373C4">
        <w:rPr>
          <w:rFonts w:ascii="Bookman Old Style" w:hAnsi="Bookman Old Style"/>
          <w:color w:val="000000"/>
          <w:sz w:val="20"/>
          <w:szCs w:val="20"/>
          <w:highlight w:val="yellow"/>
        </w:rPr>
        <w:t>1. Due to continuity, moment at support is ___________</w:t>
      </w:r>
      <w:r w:rsidRPr="00E373C4">
        <w:rPr>
          <w:rFonts w:ascii="Bookman Old Style" w:hAnsi="Bookman Old Style"/>
          <w:color w:val="000000"/>
          <w:sz w:val="20"/>
          <w:szCs w:val="20"/>
          <w:highlight w:val="yellow"/>
        </w:rPr>
        <w:tab/>
        <w:t>for download loads.</w:t>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 xml:space="preserve">2. Area of parabolic moment diagram over a span </w:t>
      </w:r>
      <w:r w:rsidRPr="0004143C">
        <w:rPr>
          <w:rFonts w:ascii="Bookman Old Style" w:hAnsi="Bookman Old Style"/>
          <w:i/>
          <w:iCs/>
          <w:color w:val="000000"/>
          <w:sz w:val="20"/>
          <w:szCs w:val="20"/>
        </w:rPr>
        <w:t>L</w:t>
      </w:r>
      <w:r w:rsidRPr="0004143C">
        <w:rPr>
          <w:rFonts w:ascii="Bookman Old Style" w:hAnsi="Bookman Old Style"/>
          <w:color w:val="000000"/>
          <w:sz w:val="20"/>
          <w:szCs w:val="20"/>
        </w:rPr>
        <w:t xml:space="preserve"> with maximum ordinate </w:t>
      </w:r>
      <w:r w:rsidRPr="0004143C">
        <w:rPr>
          <w:rFonts w:ascii="Bookman Old Style" w:hAnsi="Bookman Old Style"/>
          <w:i/>
          <w:iCs/>
          <w:color w:val="000000"/>
          <w:sz w:val="20"/>
          <w:szCs w:val="20"/>
        </w:rPr>
        <w:t>M</w:t>
      </w:r>
      <w:r w:rsidRPr="0004143C">
        <w:rPr>
          <w:rFonts w:ascii="Bookman Old Style" w:hAnsi="Bookman Old Style"/>
          <w:color w:val="000000"/>
          <w:sz w:val="20"/>
          <w:szCs w:val="20"/>
        </w:rPr>
        <w:t xml:space="preserve"> is _____________.</w:t>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 xml:space="preserve">3. In a triangle with maximum ordinate at </w:t>
      </w:r>
      <w:r w:rsidRPr="0004143C">
        <w:rPr>
          <w:rFonts w:ascii="Bookman Old Style" w:hAnsi="Bookman Old Style"/>
          <w:i/>
          <w:iCs/>
          <w:color w:val="000000"/>
          <w:sz w:val="20"/>
          <w:szCs w:val="20"/>
        </w:rPr>
        <w:t>x</w:t>
      </w:r>
      <w:r w:rsidRPr="0004143C">
        <w:rPr>
          <w:rFonts w:ascii="Bookman Old Style" w:hAnsi="Bookman Old Style"/>
          <w:color w:val="000000"/>
          <w:sz w:val="20"/>
          <w:szCs w:val="20"/>
        </w:rPr>
        <w:t xml:space="preserve"> = </w:t>
      </w:r>
      <w:r w:rsidRPr="0004143C">
        <w:rPr>
          <w:rFonts w:ascii="Bookman Old Style" w:hAnsi="Bookman Old Style"/>
          <w:i/>
          <w:iCs/>
          <w:color w:val="000000"/>
          <w:sz w:val="20"/>
          <w:szCs w:val="20"/>
        </w:rPr>
        <w:t>a</w:t>
      </w:r>
      <w:r w:rsidRPr="0004143C">
        <w:rPr>
          <w:rFonts w:ascii="Bookman Old Style" w:hAnsi="Bookman Old Style"/>
          <w:color w:val="000000"/>
          <w:sz w:val="20"/>
          <w:szCs w:val="20"/>
        </w:rPr>
        <w:t xml:space="preserve"> </w:t>
      </w:r>
      <w:proofErr w:type="gramStart"/>
      <w:r w:rsidRPr="0004143C">
        <w:rPr>
          <w:rFonts w:ascii="Bookman Old Style" w:hAnsi="Bookman Old Style"/>
          <w:color w:val="000000"/>
          <w:sz w:val="20"/>
          <w:szCs w:val="20"/>
        </w:rPr>
        <w:t>from</w:t>
      </w:r>
      <w:proofErr w:type="gramEnd"/>
      <w:r w:rsidRPr="0004143C">
        <w:rPr>
          <w:rFonts w:ascii="Bookman Old Style" w:hAnsi="Bookman Old Style"/>
          <w:color w:val="000000"/>
          <w:sz w:val="20"/>
          <w:szCs w:val="20"/>
        </w:rPr>
        <w:t xml:space="preserve"> end </w:t>
      </w:r>
      <w:r w:rsidRPr="0004143C">
        <w:rPr>
          <w:rFonts w:ascii="Bookman Old Style" w:hAnsi="Bookman Old Style"/>
          <w:i/>
          <w:iCs/>
          <w:color w:val="000000"/>
          <w:sz w:val="20"/>
          <w:szCs w:val="20"/>
        </w:rPr>
        <w:t>A,</w:t>
      </w:r>
      <w:r w:rsidRPr="0004143C">
        <w:rPr>
          <w:rFonts w:ascii="Bookman Old Style" w:hAnsi="Bookman Old Style"/>
          <w:color w:val="000000"/>
          <w:sz w:val="20"/>
          <w:szCs w:val="20"/>
        </w:rPr>
        <w:t xml:space="preserve"> centroid is at </w:t>
      </w:r>
      <w:r w:rsidRPr="0004143C">
        <w:rPr>
          <w:rFonts w:ascii="Bookman Old Style" w:hAnsi="Bookman Old Style"/>
          <w:i/>
          <w:color w:val="000000"/>
          <w:sz w:val="20"/>
          <w:szCs w:val="20"/>
        </w:rPr>
        <w:t>a</w:t>
      </w:r>
      <w:r w:rsidRPr="0004143C">
        <w:rPr>
          <w:rFonts w:ascii="Bookman Old Style" w:hAnsi="Bookman Old Style"/>
          <w:color w:val="000000"/>
          <w:sz w:val="20"/>
          <w:szCs w:val="20"/>
          <w:vertAlign w:val="subscript"/>
        </w:rPr>
        <w:t>1</w:t>
      </w:r>
      <w:r w:rsidRPr="0004143C">
        <w:rPr>
          <w:rFonts w:ascii="Bookman Old Style" w:hAnsi="Bookman Old Style"/>
          <w:color w:val="000000"/>
          <w:sz w:val="20"/>
          <w:szCs w:val="20"/>
        </w:rPr>
        <w:t xml:space="preserve"> = _______ from support </w:t>
      </w:r>
      <w:r w:rsidRPr="0004143C">
        <w:rPr>
          <w:rFonts w:ascii="Bookman Old Style" w:hAnsi="Bookman Old Style"/>
          <w:i/>
          <w:iCs/>
          <w:color w:val="000000"/>
          <w:sz w:val="20"/>
          <w:szCs w:val="20"/>
        </w:rPr>
        <w:t>A</w:t>
      </w:r>
      <w:r w:rsidRPr="0004143C">
        <w:rPr>
          <w:rFonts w:ascii="Bookman Old Style" w:hAnsi="Bookman Old Style"/>
          <w:iCs/>
          <w:color w:val="000000"/>
          <w:sz w:val="20"/>
          <w:szCs w:val="20"/>
        </w:rPr>
        <w:t xml:space="preserve"> </w:t>
      </w:r>
      <w:r w:rsidRPr="0004143C">
        <w:rPr>
          <w:rFonts w:ascii="Bookman Old Style" w:hAnsi="Bookman Old Style"/>
          <w:color w:val="000000"/>
          <w:sz w:val="20"/>
          <w:szCs w:val="20"/>
        </w:rPr>
        <w:t xml:space="preserve">where </w:t>
      </w:r>
      <w:r w:rsidRPr="0004143C">
        <w:rPr>
          <w:rFonts w:ascii="Bookman Old Style" w:hAnsi="Bookman Old Style"/>
          <w:i/>
          <w:iCs/>
          <w:color w:val="000000"/>
          <w:sz w:val="20"/>
          <w:szCs w:val="20"/>
        </w:rPr>
        <w:t>L</w:t>
      </w:r>
      <w:r w:rsidRPr="0004143C">
        <w:rPr>
          <w:rFonts w:ascii="Bookman Old Style" w:hAnsi="Bookman Old Style"/>
          <w:color w:val="000000"/>
          <w:sz w:val="20"/>
          <w:szCs w:val="20"/>
        </w:rPr>
        <w:t xml:space="preserve"> is span.</w:t>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4. In case of overhang of length 2 m subjected to concentrated load 20 kN, moment m support near free end is ____________.</w:t>
      </w:r>
      <w:r w:rsidRPr="0004143C">
        <w:rPr>
          <w:rFonts w:ascii="Bookman Old Style" w:hAnsi="Bookman Old Style"/>
          <w:color w:val="000000"/>
          <w:sz w:val="20"/>
          <w:szCs w:val="20"/>
        </w:rPr>
        <w:tab/>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5. Moment required to rotate the end of a beam by unit rotation is termed as ____________.</w:t>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6. The ratio of moment shared by a member to the moment applied at the joint is known as ____________.</w:t>
      </w:r>
      <w:r w:rsidRPr="0004143C">
        <w:rPr>
          <w:rFonts w:ascii="Bookman Old Style" w:hAnsi="Bookman Old Style"/>
          <w:color w:val="000000"/>
          <w:sz w:val="20"/>
          <w:szCs w:val="20"/>
        </w:rPr>
        <w:tab/>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 xml:space="preserve">7. If the other end of a beam is fixed, stiffness of a beam in terms of flexural rigidity El and length </w:t>
      </w:r>
      <w:r w:rsidRPr="0004143C">
        <w:rPr>
          <w:rFonts w:ascii="Bookman Old Style" w:hAnsi="Bookman Old Style"/>
          <w:i/>
          <w:iCs/>
          <w:color w:val="000000"/>
          <w:spacing w:val="-10"/>
          <w:sz w:val="20"/>
          <w:szCs w:val="20"/>
        </w:rPr>
        <w:t>L</w:t>
      </w:r>
      <w:r w:rsidRPr="0004143C">
        <w:rPr>
          <w:rFonts w:ascii="Bookman Old Style" w:hAnsi="Bookman Old Style"/>
          <w:color w:val="000000"/>
          <w:sz w:val="20"/>
          <w:szCs w:val="20"/>
        </w:rPr>
        <w:t xml:space="preserve"> is ____________.</w:t>
      </w:r>
      <w:r w:rsidRPr="0004143C">
        <w:rPr>
          <w:rFonts w:ascii="Bookman Old Style" w:hAnsi="Bookman Old Style"/>
          <w:color w:val="000000"/>
          <w:sz w:val="20"/>
          <w:szCs w:val="20"/>
        </w:rPr>
        <w:tab/>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 xml:space="preserve">8. If the other end of a beam is simply supported the stiffness of beam in terms of flexural rigidity </w:t>
      </w:r>
      <w:r w:rsidRPr="0004143C">
        <w:rPr>
          <w:rFonts w:ascii="Bookman Old Style" w:hAnsi="Bookman Old Style"/>
          <w:i/>
          <w:iCs/>
          <w:color w:val="000000"/>
          <w:spacing w:val="-10"/>
          <w:sz w:val="20"/>
          <w:szCs w:val="20"/>
        </w:rPr>
        <w:t>El</w:t>
      </w:r>
      <w:r w:rsidRPr="0004143C">
        <w:rPr>
          <w:rFonts w:ascii="Bookman Old Style" w:hAnsi="Bookman Old Style"/>
          <w:color w:val="000000"/>
          <w:sz w:val="20"/>
          <w:szCs w:val="20"/>
        </w:rPr>
        <w:t xml:space="preserve"> and length is ____________.</w:t>
      </w:r>
    </w:p>
    <w:p w:rsidR="0004143C" w:rsidRPr="0004143C" w:rsidRDefault="0004143C" w:rsidP="00E8061B">
      <w:pPr>
        <w:spacing w:line="276" w:lineRule="auto"/>
        <w:contextualSpacing/>
        <w:jc w:val="both"/>
        <w:rPr>
          <w:rFonts w:ascii="Bookman Old Style" w:hAnsi="Bookman Old Style"/>
          <w:color w:val="000000"/>
          <w:sz w:val="20"/>
          <w:szCs w:val="20"/>
        </w:rPr>
      </w:pPr>
    </w:p>
    <w:p w:rsidR="0004143C" w:rsidRPr="0004143C" w:rsidRDefault="0004143C" w:rsidP="00E8061B">
      <w:pPr>
        <w:spacing w:line="276" w:lineRule="auto"/>
        <w:contextualSpacing/>
        <w:jc w:val="both"/>
        <w:rPr>
          <w:rFonts w:ascii="Bookman Old Style" w:hAnsi="Bookman Old Style"/>
          <w:color w:val="000000"/>
          <w:sz w:val="20"/>
          <w:szCs w:val="20"/>
        </w:rPr>
      </w:pP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u w:val="single"/>
        </w:rPr>
        <w:t>ANSWERS</w:t>
      </w:r>
      <w:r w:rsidRPr="0004143C">
        <w:rPr>
          <w:rFonts w:ascii="Bookman Old Style" w:hAnsi="Bookman Old Style"/>
          <w:color w:val="000000"/>
          <w:sz w:val="20"/>
          <w:szCs w:val="20"/>
        </w:rPr>
        <w:tab/>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 xml:space="preserve">1. Hogging;     </w:t>
      </w:r>
      <w:r w:rsidRPr="0004143C">
        <w:rPr>
          <w:rFonts w:ascii="Bookman Old Style" w:hAnsi="Bookman Old Style"/>
          <w:color w:val="000000"/>
          <w:sz w:val="20"/>
          <w:szCs w:val="20"/>
        </w:rPr>
        <w:tab/>
      </w:r>
      <w:r w:rsidRPr="0004143C">
        <w:rPr>
          <w:rFonts w:ascii="Bookman Old Style" w:hAnsi="Bookman Old Style"/>
          <w:color w:val="000000"/>
          <w:sz w:val="20"/>
          <w:szCs w:val="20"/>
        </w:rPr>
        <w:tab/>
        <w:t xml:space="preserve">2. </w:t>
      </w:r>
      <w:r w:rsidRPr="0004143C">
        <w:rPr>
          <w:rFonts w:ascii="Bookman Old Style" w:hAnsi="Bookman Old Style"/>
          <w:position w:val="-24"/>
          <w:sz w:val="20"/>
          <w:szCs w:val="20"/>
        </w:rPr>
        <w:object w:dxaOrig="999" w:dyaOrig="620">
          <v:shape id="_x0000_i1299" type="#_x0000_t75" style="width:50.25pt;height:30.75pt" o:ole="">
            <v:imagedata r:id="rId471" o:title=""/>
          </v:shape>
          <o:OLEObject Type="Embed" ProgID="Equation.DSMT4" ShapeID="_x0000_i1299" DrawAspect="Content" ObjectID="_1636898536" r:id="rId472"/>
        </w:object>
      </w:r>
      <w:r w:rsidRPr="0004143C">
        <w:rPr>
          <w:rFonts w:ascii="Bookman Old Style" w:hAnsi="Bookman Old Style"/>
          <w:sz w:val="20"/>
          <w:szCs w:val="20"/>
        </w:rPr>
        <w:t>;</w:t>
      </w:r>
      <w:r w:rsidRPr="0004143C">
        <w:rPr>
          <w:rFonts w:ascii="Bookman Old Style" w:hAnsi="Bookman Old Style"/>
          <w:color w:val="000000"/>
          <w:sz w:val="20"/>
          <w:szCs w:val="20"/>
        </w:rPr>
        <w:tab/>
        <w:t xml:space="preserve">  </w:t>
      </w:r>
      <w:r w:rsidRPr="0004143C">
        <w:rPr>
          <w:rFonts w:ascii="Bookman Old Style" w:hAnsi="Bookman Old Style"/>
          <w:color w:val="000000"/>
          <w:sz w:val="20"/>
          <w:szCs w:val="20"/>
        </w:rPr>
        <w:tab/>
      </w:r>
      <w:r w:rsidRPr="0004143C">
        <w:rPr>
          <w:rFonts w:ascii="Bookman Old Style" w:hAnsi="Bookman Old Style"/>
          <w:color w:val="000000"/>
          <w:sz w:val="20"/>
          <w:szCs w:val="20"/>
        </w:rPr>
        <w:tab/>
        <w:t>3.</w:t>
      </w:r>
      <w:r w:rsidRPr="0004143C">
        <w:rPr>
          <w:rFonts w:ascii="Bookman Old Style" w:hAnsi="Bookman Old Style"/>
          <w:sz w:val="20"/>
          <w:szCs w:val="20"/>
        </w:rPr>
        <w:t xml:space="preserve"> </w:t>
      </w:r>
      <w:r w:rsidRPr="0004143C">
        <w:rPr>
          <w:rFonts w:ascii="Bookman Old Style" w:hAnsi="Bookman Old Style"/>
          <w:position w:val="-24"/>
          <w:sz w:val="20"/>
          <w:szCs w:val="20"/>
        </w:rPr>
        <w:object w:dxaOrig="600" w:dyaOrig="620">
          <v:shape id="_x0000_i1300" type="#_x0000_t75" style="width:30pt;height:30.75pt" o:ole="">
            <v:imagedata r:id="rId473" o:title=""/>
          </v:shape>
          <o:OLEObject Type="Embed" ProgID="Equation.DSMT4" ShapeID="_x0000_i1300" DrawAspect="Content" ObjectID="_1636898537" r:id="rId474"/>
        </w:object>
      </w:r>
      <w:r w:rsidRPr="0004143C">
        <w:rPr>
          <w:rFonts w:ascii="Bookman Old Style" w:hAnsi="Bookman Old Style"/>
          <w:sz w:val="20"/>
          <w:szCs w:val="20"/>
        </w:rPr>
        <w:t xml:space="preserve">; </w:t>
      </w:r>
      <w:r w:rsidRPr="0004143C">
        <w:rPr>
          <w:rFonts w:ascii="Bookman Old Style" w:hAnsi="Bookman Old Style"/>
          <w:sz w:val="20"/>
          <w:szCs w:val="20"/>
        </w:rPr>
        <w:tab/>
      </w:r>
      <w:r w:rsidRPr="0004143C">
        <w:rPr>
          <w:rFonts w:ascii="Bookman Old Style" w:hAnsi="Bookman Old Style"/>
          <w:color w:val="000000"/>
          <w:sz w:val="20"/>
          <w:szCs w:val="20"/>
        </w:rPr>
        <w:t xml:space="preserve">4. 40 kN-m (hogging); </w:t>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5. stiffness</w:t>
      </w:r>
      <w:r w:rsidRPr="0004143C">
        <w:rPr>
          <w:rFonts w:ascii="Bookman Old Style" w:hAnsi="Bookman Old Style"/>
          <w:color w:val="000000"/>
          <w:sz w:val="20"/>
          <w:szCs w:val="20"/>
        </w:rPr>
        <w:tab/>
      </w:r>
      <w:r w:rsidRPr="0004143C">
        <w:rPr>
          <w:rFonts w:ascii="Bookman Old Style" w:hAnsi="Bookman Old Style"/>
          <w:color w:val="000000"/>
          <w:sz w:val="20"/>
          <w:szCs w:val="20"/>
        </w:rPr>
        <w:tab/>
        <w:t>6. Distribution factor</w:t>
      </w:r>
      <w:r w:rsidRPr="0004143C">
        <w:rPr>
          <w:rFonts w:ascii="Bookman Old Style" w:hAnsi="Bookman Old Style"/>
          <w:color w:val="000000"/>
          <w:sz w:val="20"/>
          <w:szCs w:val="20"/>
        </w:rPr>
        <w:tab/>
      </w:r>
      <w:r w:rsidRPr="0004143C">
        <w:rPr>
          <w:rFonts w:ascii="Bookman Old Style" w:hAnsi="Bookman Old Style"/>
          <w:color w:val="000000"/>
          <w:sz w:val="20"/>
          <w:szCs w:val="20"/>
        </w:rPr>
        <w:tab/>
        <w:t xml:space="preserve">7. </w:t>
      </w:r>
      <w:r w:rsidRPr="0004143C">
        <w:rPr>
          <w:rFonts w:ascii="Bookman Old Style" w:hAnsi="Bookman Old Style"/>
          <w:position w:val="-24"/>
          <w:sz w:val="20"/>
          <w:szCs w:val="20"/>
        </w:rPr>
        <w:object w:dxaOrig="499" w:dyaOrig="620">
          <v:shape id="_x0000_i1301" type="#_x0000_t75" style="width:24.75pt;height:30.75pt" o:ole="">
            <v:imagedata r:id="rId467" o:title=""/>
          </v:shape>
          <o:OLEObject Type="Embed" ProgID="Equation.DSMT4" ShapeID="_x0000_i1301" DrawAspect="Content" ObjectID="_1636898538" r:id="rId475"/>
        </w:object>
      </w:r>
      <w:r w:rsidRPr="0004143C">
        <w:rPr>
          <w:rFonts w:ascii="Bookman Old Style" w:hAnsi="Bookman Old Style"/>
          <w:sz w:val="20"/>
          <w:szCs w:val="20"/>
        </w:rPr>
        <w:tab/>
      </w:r>
      <w:r w:rsidRPr="0004143C">
        <w:rPr>
          <w:rFonts w:ascii="Bookman Old Style" w:hAnsi="Bookman Old Style"/>
          <w:sz w:val="20"/>
          <w:szCs w:val="20"/>
        </w:rPr>
        <w:tab/>
        <w:t xml:space="preserve">8. </w:t>
      </w:r>
      <w:r w:rsidRPr="0004143C">
        <w:rPr>
          <w:rFonts w:ascii="Bookman Old Style" w:hAnsi="Bookman Old Style"/>
          <w:position w:val="-24"/>
          <w:sz w:val="20"/>
          <w:szCs w:val="20"/>
        </w:rPr>
        <w:object w:dxaOrig="480" w:dyaOrig="620">
          <v:shape id="_x0000_i1302" type="#_x0000_t75" style="width:24pt;height:30.75pt" o:ole="">
            <v:imagedata r:id="rId469" o:title=""/>
          </v:shape>
          <o:OLEObject Type="Embed" ProgID="Equation.DSMT4" ShapeID="_x0000_i1302" DrawAspect="Content" ObjectID="_1636898539" r:id="rId476"/>
        </w:object>
      </w:r>
    </w:p>
    <w:p w:rsidR="0004143C" w:rsidRPr="0004143C" w:rsidRDefault="0004143C" w:rsidP="00E8061B">
      <w:pPr>
        <w:spacing w:line="276" w:lineRule="auto"/>
        <w:contextualSpacing/>
        <w:jc w:val="both"/>
        <w:rPr>
          <w:rFonts w:ascii="Bookman Old Style" w:hAnsi="Bookman Old Style"/>
          <w:sz w:val="20"/>
          <w:szCs w:val="20"/>
          <w:lang w:eastAsia="en-IN"/>
        </w:rPr>
      </w:pPr>
    </w:p>
    <w:p w:rsidR="0004143C" w:rsidRPr="0004143C" w:rsidRDefault="0004143C" w:rsidP="00E8061B">
      <w:pPr>
        <w:spacing w:line="276" w:lineRule="auto"/>
        <w:contextualSpacing/>
        <w:jc w:val="both"/>
        <w:rPr>
          <w:rFonts w:ascii="Bookman Old Style" w:hAnsi="Bookman Old Style"/>
          <w:b/>
          <w:color w:val="000000"/>
          <w:sz w:val="20"/>
          <w:szCs w:val="20"/>
        </w:rPr>
      </w:pPr>
      <w:r w:rsidRPr="0004143C">
        <w:rPr>
          <w:rFonts w:ascii="Bookman Old Style" w:hAnsi="Bookman Old Style"/>
          <w:b/>
          <w:color w:val="000000"/>
          <w:sz w:val="20"/>
          <w:szCs w:val="20"/>
        </w:rPr>
        <w:t>III. State whether the following statements are true or false</w:t>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1. Due to continuity, sagging moment in the beam due to loading is reduced.</w:t>
      </w: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rPr>
        <w:t xml:space="preserve">2. In case of triangular shaped bending moment diagram, the centroid is at a distance </w:t>
      </w:r>
      <w:r w:rsidRPr="0004143C">
        <w:rPr>
          <w:rFonts w:ascii="Bookman Old Style" w:hAnsi="Bookman Old Style"/>
          <w:position w:val="-24"/>
          <w:sz w:val="20"/>
          <w:szCs w:val="20"/>
        </w:rPr>
        <w:object w:dxaOrig="580" w:dyaOrig="620">
          <v:shape id="_x0000_i1303" type="#_x0000_t75" style="width:29.25pt;height:30.75pt" o:ole="">
            <v:imagedata r:id="rId477" o:title=""/>
          </v:shape>
          <o:OLEObject Type="Embed" ProgID="Equation.DSMT4" ShapeID="_x0000_i1303" DrawAspect="Content" ObjectID="_1636898540" r:id="rId478"/>
        </w:object>
      </w:r>
      <w:r w:rsidRPr="0004143C">
        <w:rPr>
          <w:rFonts w:ascii="Bookman Old Style" w:hAnsi="Bookman Old Style"/>
          <w:sz w:val="20"/>
          <w:szCs w:val="20"/>
        </w:rPr>
        <w:t xml:space="preserve"> </w:t>
      </w:r>
      <w:r w:rsidRPr="0004143C">
        <w:rPr>
          <w:rFonts w:ascii="Bookman Old Style" w:hAnsi="Bookman Old Style"/>
          <w:color w:val="000000"/>
          <w:sz w:val="20"/>
          <w:szCs w:val="20"/>
        </w:rPr>
        <w:t xml:space="preserve">from support </w:t>
      </w:r>
      <w:r w:rsidRPr="0004143C">
        <w:rPr>
          <w:rFonts w:ascii="Bookman Old Style" w:hAnsi="Bookman Old Style"/>
          <w:i/>
          <w:iCs/>
          <w:color w:val="000000"/>
          <w:sz w:val="20"/>
          <w:szCs w:val="20"/>
        </w:rPr>
        <w:t>A,</w:t>
      </w:r>
      <w:r w:rsidRPr="0004143C">
        <w:rPr>
          <w:rFonts w:ascii="Bookman Old Style" w:hAnsi="Bookman Old Style"/>
          <w:color w:val="000000"/>
          <w:sz w:val="20"/>
          <w:szCs w:val="20"/>
        </w:rPr>
        <w:t xml:space="preserve"> where </w:t>
      </w:r>
      <w:r w:rsidRPr="0004143C">
        <w:rPr>
          <w:rFonts w:ascii="Bookman Old Style" w:hAnsi="Bookman Old Style"/>
          <w:i/>
          <w:iCs/>
          <w:color w:val="000000"/>
          <w:sz w:val="20"/>
          <w:szCs w:val="20"/>
        </w:rPr>
        <w:t>L</w:t>
      </w:r>
      <w:r w:rsidRPr="0004143C">
        <w:rPr>
          <w:rFonts w:ascii="Bookman Old Style" w:hAnsi="Bookman Old Style"/>
          <w:color w:val="000000"/>
          <w:sz w:val="20"/>
          <w:szCs w:val="20"/>
        </w:rPr>
        <w:t xml:space="preserve"> is span and </w:t>
      </w:r>
      <w:r w:rsidRPr="0004143C">
        <w:rPr>
          <w:rFonts w:ascii="Bookman Old Style" w:hAnsi="Bookman Old Style"/>
          <w:i/>
          <w:iCs/>
          <w:color w:val="000000"/>
          <w:sz w:val="20"/>
          <w:szCs w:val="20"/>
        </w:rPr>
        <w:t>b</w:t>
      </w:r>
      <w:r w:rsidRPr="0004143C">
        <w:rPr>
          <w:rFonts w:ascii="Bookman Old Style" w:hAnsi="Bookman Old Style"/>
          <w:color w:val="000000"/>
          <w:sz w:val="20"/>
          <w:szCs w:val="20"/>
        </w:rPr>
        <w:t xml:space="preserve"> is distance of point of maximum moment from end </w:t>
      </w:r>
      <w:r w:rsidRPr="0004143C">
        <w:rPr>
          <w:rFonts w:ascii="Bookman Old Style" w:hAnsi="Bookman Old Style"/>
          <w:i/>
          <w:iCs/>
          <w:color w:val="000000"/>
          <w:sz w:val="20"/>
          <w:szCs w:val="20"/>
        </w:rPr>
        <w:t>B.</w:t>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3. Area of free moment diagram of parabolic shape over a span of 4 m with maximum ordinate 30 kN-m is 60 kN-m.</w:t>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 xml:space="preserve">4. In case of fixed end </w:t>
      </w:r>
      <w:r w:rsidRPr="0004143C">
        <w:rPr>
          <w:rFonts w:ascii="Bookman Old Style" w:hAnsi="Bookman Old Style"/>
          <w:i/>
          <w:iCs/>
          <w:color w:val="000000"/>
          <w:sz w:val="20"/>
          <w:szCs w:val="20"/>
        </w:rPr>
        <w:t>A</w:t>
      </w:r>
      <w:r w:rsidRPr="0004143C">
        <w:rPr>
          <w:rFonts w:ascii="Bookman Old Style" w:hAnsi="Bookman Old Style"/>
          <w:color w:val="000000"/>
          <w:sz w:val="20"/>
          <w:szCs w:val="20"/>
        </w:rPr>
        <w:t xml:space="preserve"> in continuous beam, three moment equation can be used by introducing an imaginary beam of flexural rigidity infinity.</w:t>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 xml:space="preserve">5. If moment </w:t>
      </w:r>
      <w:r w:rsidRPr="0004143C">
        <w:rPr>
          <w:rFonts w:ascii="Bookman Old Style" w:hAnsi="Bookman Old Style"/>
          <w:i/>
          <w:iCs/>
          <w:color w:val="000000"/>
          <w:spacing w:val="-10"/>
          <w:sz w:val="20"/>
          <w:szCs w:val="20"/>
        </w:rPr>
        <w:t>M</w:t>
      </w:r>
      <w:r w:rsidRPr="0004143C">
        <w:rPr>
          <w:rFonts w:ascii="Bookman Old Style" w:hAnsi="Bookman Old Style"/>
          <w:color w:val="000000"/>
          <w:sz w:val="20"/>
          <w:szCs w:val="20"/>
        </w:rPr>
        <w:t xml:space="preserve"> is applied at one end the moment developed at other end, if it is fixed, </w:t>
      </w:r>
      <w:r w:rsidRPr="0004143C">
        <w:rPr>
          <w:rFonts w:ascii="Bookman Old Style" w:hAnsi="Bookman Old Style"/>
          <w:i/>
          <w:iCs/>
          <w:color w:val="000000"/>
          <w:spacing w:val="-10"/>
          <w:sz w:val="20"/>
          <w:szCs w:val="20"/>
        </w:rPr>
        <w:t>M</w:t>
      </w:r>
      <w:r w:rsidRPr="0004143C">
        <w:rPr>
          <w:rFonts w:ascii="Bookman Old Style" w:hAnsi="Bookman Old Style"/>
          <w:iCs/>
          <w:color w:val="000000"/>
          <w:spacing w:val="-10"/>
          <w:sz w:val="20"/>
          <w:szCs w:val="20"/>
        </w:rPr>
        <w:t xml:space="preserve">  is </w:t>
      </w:r>
      <w:r w:rsidRPr="0004143C">
        <w:rPr>
          <w:rFonts w:ascii="Bookman Old Style" w:hAnsi="Bookman Old Style"/>
          <w:position w:val="-24"/>
          <w:sz w:val="20"/>
          <w:szCs w:val="20"/>
        </w:rPr>
        <w:object w:dxaOrig="360" w:dyaOrig="620">
          <v:shape id="_x0000_i1304" type="#_x0000_t75" style="width:18pt;height:30.75pt" o:ole="">
            <v:imagedata r:id="rId479" o:title=""/>
          </v:shape>
          <o:OLEObject Type="Embed" ProgID="Equation.DSMT4" ShapeID="_x0000_i1304" DrawAspect="Content" ObjectID="_1636898541" r:id="rId480"/>
        </w:object>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6. If ‘</w:t>
      </w:r>
      <w:r w:rsidRPr="0004143C">
        <w:rPr>
          <w:rFonts w:ascii="Bookman Old Style" w:hAnsi="Bookman Old Style"/>
          <w:i/>
          <w:color w:val="000000"/>
          <w:sz w:val="20"/>
          <w:szCs w:val="20"/>
        </w:rPr>
        <w:t>n</w:t>
      </w:r>
      <w:r w:rsidRPr="0004143C">
        <w:rPr>
          <w:rFonts w:ascii="Bookman Old Style" w:hAnsi="Bookman Old Style"/>
          <w:color w:val="000000"/>
          <w:sz w:val="20"/>
          <w:szCs w:val="20"/>
        </w:rPr>
        <w:t xml:space="preserve">’ number of members are meeting at a joint, the distribution factor for </w:t>
      </w:r>
      <w:r w:rsidRPr="0004143C">
        <w:rPr>
          <w:rFonts w:ascii="Bookman Old Style" w:hAnsi="Bookman Old Style"/>
          <w:i/>
          <w:color w:val="000000"/>
          <w:sz w:val="20"/>
          <w:szCs w:val="20"/>
        </w:rPr>
        <w:t>i</w:t>
      </w:r>
      <w:r w:rsidRPr="0004143C">
        <w:rPr>
          <w:rFonts w:ascii="Bookman Old Style" w:hAnsi="Bookman Old Style"/>
          <w:color w:val="000000"/>
          <w:sz w:val="20"/>
          <w:szCs w:val="20"/>
        </w:rPr>
        <w:t xml:space="preserve">-th member is </w:t>
      </w:r>
      <w:r w:rsidRPr="0004143C">
        <w:rPr>
          <w:rFonts w:ascii="Bookman Old Style" w:hAnsi="Bookman Old Style"/>
          <w:position w:val="-30"/>
          <w:sz w:val="20"/>
          <w:szCs w:val="20"/>
        </w:rPr>
        <w:object w:dxaOrig="1040" w:dyaOrig="720">
          <v:shape id="_x0000_i1305" type="#_x0000_t75" style="width:51.75pt;height:36pt" o:ole="">
            <v:imagedata r:id="rId481" o:title=""/>
          </v:shape>
          <o:OLEObject Type="Embed" ProgID="Equation.DSMT4" ShapeID="_x0000_i1305" DrawAspect="Content" ObjectID="_1636898542" r:id="rId482"/>
        </w:object>
      </w:r>
      <w:r w:rsidRPr="0004143C">
        <w:rPr>
          <w:rFonts w:ascii="Bookman Old Style" w:hAnsi="Bookman Old Style"/>
          <w:color w:val="000000"/>
          <w:sz w:val="20"/>
          <w:szCs w:val="20"/>
        </w:rPr>
        <w:t>.</w:t>
      </w: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rPr>
        <w:t>7. If the other end is simply supported, moment required to rotate the end of a beam by unit rotation is</w:t>
      </w:r>
      <w:r w:rsidRPr="0004143C">
        <w:rPr>
          <w:rFonts w:ascii="Bookman Old Style" w:hAnsi="Bookman Old Style"/>
          <w:position w:val="-24"/>
          <w:sz w:val="20"/>
          <w:szCs w:val="20"/>
        </w:rPr>
        <w:object w:dxaOrig="499" w:dyaOrig="620">
          <v:shape id="_x0000_i1306" type="#_x0000_t75" style="width:24.75pt;height:30.75pt" o:ole="">
            <v:imagedata r:id="rId467" o:title=""/>
          </v:shape>
          <o:OLEObject Type="Embed" ProgID="Equation.DSMT4" ShapeID="_x0000_i1306" DrawAspect="Content" ObjectID="_1636898543" r:id="rId483"/>
        </w:object>
      </w:r>
      <w:r w:rsidRPr="0004143C">
        <w:rPr>
          <w:rFonts w:ascii="Bookman Old Style" w:hAnsi="Bookman Old Style"/>
          <w:color w:val="000000"/>
          <w:sz w:val="20"/>
          <w:szCs w:val="20"/>
        </w:rPr>
        <w:t>.</w:t>
      </w:r>
    </w:p>
    <w:p w:rsidR="0004143C" w:rsidRPr="0004143C" w:rsidRDefault="0004143C" w:rsidP="00E8061B">
      <w:pPr>
        <w:spacing w:line="276" w:lineRule="auto"/>
        <w:contextualSpacing/>
        <w:jc w:val="both"/>
        <w:rPr>
          <w:rFonts w:ascii="Bookman Old Style" w:hAnsi="Bookman Old Style"/>
          <w:sz w:val="20"/>
          <w:szCs w:val="20"/>
          <w:lang w:eastAsia="en-IN"/>
        </w:rPr>
      </w:pP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u w:val="single"/>
        </w:rPr>
        <w:t>ANSWERS</w:t>
      </w:r>
      <w:r w:rsidRPr="0004143C">
        <w:rPr>
          <w:rFonts w:ascii="Bookman Old Style" w:hAnsi="Bookman Old Style"/>
          <w:color w:val="000000"/>
          <w:sz w:val="20"/>
          <w:szCs w:val="20"/>
        </w:rPr>
        <w:tab/>
      </w:r>
      <w:r w:rsidRPr="0004143C">
        <w:rPr>
          <w:rFonts w:ascii="Bookman Old Style" w:hAnsi="Bookman Old Style"/>
          <w:color w:val="000000"/>
          <w:sz w:val="20"/>
          <w:szCs w:val="20"/>
        </w:rPr>
        <w:tab/>
      </w:r>
      <w:r w:rsidRPr="0004143C">
        <w:rPr>
          <w:rFonts w:ascii="Bookman Old Style" w:hAnsi="Bookman Old Style"/>
          <w:color w:val="000000"/>
          <w:sz w:val="20"/>
          <w:szCs w:val="20"/>
        </w:rPr>
        <w:tab/>
      </w: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rPr>
        <w:t>1. True</w:t>
      </w:r>
      <w:r w:rsidRPr="0004143C">
        <w:rPr>
          <w:rFonts w:ascii="Bookman Old Style" w:hAnsi="Bookman Old Style"/>
          <w:color w:val="000000"/>
          <w:sz w:val="20"/>
          <w:szCs w:val="20"/>
        </w:rPr>
        <w:tab/>
      </w:r>
      <w:r w:rsidRPr="0004143C">
        <w:rPr>
          <w:rFonts w:ascii="Bookman Old Style" w:hAnsi="Bookman Old Style"/>
          <w:color w:val="000000"/>
          <w:sz w:val="20"/>
          <w:szCs w:val="20"/>
        </w:rPr>
        <w:tab/>
        <w:t>2. False</w:t>
      </w:r>
      <w:r w:rsidRPr="0004143C">
        <w:rPr>
          <w:rFonts w:ascii="Bookman Old Style" w:hAnsi="Bookman Old Style"/>
          <w:color w:val="000000"/>
          <w:sz w:val="20"/>
          <w:szCs w:val="20"/>
        </w:rPr>
        <w:tab/>
      </w:r>
      <w:r w:rsidRPr="0004143C">
        <w:rPr>
          <w:rFonts w:ascii="Bookman Old Style" w:hAnsi="Bookman Old Style"/>
          <w:color w:val="000000"/>
          <w:sz w:val="20"/>
          <w:szCs w:val="20"/>
        </w:rPr>
        <w:tab/>
        <w:t>3. False</w:t>
      </w:r>
      <w:r w:rsidRPr="0004143C">
        <w:rPr>
          <w:rFonts w:ascii="Bookman Old Style" w:hAnsi="Bookman Old Style"/>
          <w:color w:val="000000"/>
          <w:sz w:val="20"/>
          <w:szCs w:val="20"/>
        </w:rPr>
        <w:tab/>
      </w:r>
      <w:r w:rsidRPr="0004143C">
        <w:rPr>
          <w:rFonts w:ascii="Bookman Old Style" w:hAnsi="Bookman Old Style"/>
          <w:color w:val="000000"/>
          <w:sz w:val="20"/>
          <w:szCs w:val="20"/>
        </w:rPr>
        <w:tab/>
        <w:t>4.True</w:t>
      </w:r>
      <w:proofErr w:type="gramStart"/>
      <w:r w:rsidRPr="0004143C">
        <w:rPr>
          <w:rFonts w:ascii="Bookman Old Style" w:hAnsi="Bookman Old Style"/>
          <w:color w:val="000000"/>
          <w:sz w:val="20"/>
          <w:szCs w:val="20"/>
        </w:rPr>
        <w:tab/>
        <w:t xml:space="preserve">  5</w:t>
      </w:r>
      <w:proofErr w:type="gramEnd"/>
      <w:r w:rsidRPr="0004143C">
        <w:rPr>
          <w:rFonts w:ascii="Bookman Old Style" w:hAnsi="Bookman Old Style"/>
          <w:color w:val="000000"/>
          <w:sz w:val="20"/>
          <w:szCs w:val="20"/>
        </w:rPr>
        <w:t>. True</w:t>
      </w:r>
      <w:r w:rsidRPr="0004143C">
        <w:rPr>
          <w:rFonts w:ascii="Bookman Old Style" w:hAnsi="Bookman Old Style"/>
          <w:color w:val="000000"/>
          <w:sz w:val="20"/>
          <w:szCs w:val="20"/>
        </w:rPr>
        <w:tab/>
        <w:t xml:space="preserve"> 6. True</w:t>
      </w:r>
      <w:r w:rsidRPr="0004143C">
        <w:rPr>
          <w:rFonts w:ascii="Bookman Old Style" w:hAnsi="Bookman Old Style"/>
          <w:color w:val="000000"/>
          <w:sz w:val="20"/>
          <w:szCs w:val="20"/>
        </w:rPr>
        <w:tab/>
      </w:r>
      <w:r w:rsidRPr="0004143C">
        <w:rPr>
          <w:rFonts w:ascii="Bookman Old Style" w:hAnsi="Bookman Old Style"/>
          <w:color w:val="000000"/>
          <w:sz w:val="20"/>
          <w:szCs w:val="20"/>
        </w:rPr>
        <w:tab/>
        <w:t>7. False.</w:t>
      </w:r>
    </w:p>
    <w:p w:rsidR="0004143C" w:rsidRPr="0004143C" w:rsidRDefault="0004143C" w:rsidP="00E8061B">
      <w:pPr>
        <w:spacing w:line="276" w:lineRule="auto"/>
        <w:contextualSpacing/>
        <w:jc w:val="both"/>
        <w:rPr>
          <w:rFonts w:ascii="Bookman Old Style" w:hAnsi="Bookman Old Style"/>
          <w:color w:val="000000"/>
          <w:sz w:val="20"/>
          <w:szCs w:val="20"/>
        </w:rPr>
      </w:pPr>
    </w:p>
    <w:p w:rsidR="0004143C" w:rsidRPr="0004143C" w:rsidRDefault="0004143C" w:rsidP="00E8061B">
      <w:pPr>
        <w:spacing w:line="276" w:lineRule="auto"/>
        <w:contextualSpacing/>
        <w:jc w:val="both"/>
        <w:rPr>
          <w:rFonts w:ascii="Bookman Old Style" w:hAnsi="Bookman Old Style"/>
          <w:sz w:val="20"/>
          <w:szCs w:val="20"/>
          <w:lang w:eastAsia="en-IN"/>
        </w:rPr>
      </w:pP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b/>
          <w:bCs/>
          <w:color w:val="000000"/>
          <w:sz w:val="20"/>
          <w:szCs w:val="20"/>
        </w:rPr>
        <w:t>IV. Multiple choice quoitlonn</w:t>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 xml:space="preserve">1. For continuous beam </w:t>
      </w:r>
      <w:r w:rsidRPr="0004143C">
        <w:rPr>
          <w:rFonts w:ascii="Bookman Old Style" w:hAnsi="Bookman Old Style"/>
          <w:i/>
          <w:iCs/>
          <w:color w:val="000000"/>
          <w:spacing w:val="10"/>
          <w:sz w:val="20"/>
          <w:szCs w:val="20"/>
        </w:rPr>
        <w:t>ABC,</w:t>
      </w:r>
      <w:r w:rsidRPr="0004143C">
        <w:rPr>
          <w:rFonts w:ascii="Bookman Old Style" w:hAnsi="Bookman Old Style"/>
          <w:color w:val="000000"/>
          <w:sz w:val="20"/>
          <w:szCs w:val="20"/>
        </w:rPr>
        <w:t xml:space="preserve"> free moment diagram of area </w:t>
      </w:r>
      <w:r w:rsidRPr="0004143C">
        <w:rPr>
          <w:rFonts w:ascii="Bookman Old Style" w:hAnsi="Bookman Old Style"/>
          <w:i/>
          <w:iCs/>
          <w:color w:val="000000"/>
          <w:spacing w:val="10"/>
          <w:sz w:val="20"/>
          <w:szCs w:val="20"/>
        </w:rPr>
        <w:t>A</w:t>
      </w:r>
      <w:r w:rsidRPr="0004143C">
        <w:rPr>
          <w:rFonts w:ascii="Bookman Old Style" w:hAnsi="Bookman Old Style"/>
          <w:iCs/>
          <w:color w:val="000000"/>
          <w:spacing w:val="10"/>
          <w:sz w:val="20"/>
          <w:szCs w:val="20"/>
          <w:vertAlign w:val="subscript"/>
        </w:rPr>
        <w:t>1</w:t>
      </w:r>
      <w:r w:rsidRPr="0004143C">
        <w:rPr>
          <w:rFonts w:ascii="Bookman Old Style" w:hAnsi="Bookman Old Style"/>
          <w:color w:val="000000"/>
          <w:sz w:val="20"/>
          <w:szCs w:val="20"/>
        </w:rPr>
        <w:t xml:space="preserve"> on </w:t>
      </w:r>
      <w:r w:rsidRPr="0004143C">
        <w:rPr>
          <w:rFonts w:ascii="Bookman Old Style" w:hAnsi="Bookman Old Style"/>
          <w:i/>
          <w:iCs/>
          <w:color w:val="000000"/>
          <w:spacing w:val="10"/>
          <w:sz w:val="20"/>
          <w:szCs w:val="20"/>
        </w:rPr>
        <w:t>AB</w:t>
      </w:r>
      <w:r w:rsidRPr="0004143C">
        <w:rPr>
          <w:rFonts w:ascii="Bookman Old Style" w:hAnsi="Bookman Old Style"/>
          <w:color w:val="000000"/>
          <w:sz w:val="20"/>
          <w:szCs w:val="20"/>
        </w:rPr>
        <w:t xml:space="preserve"> and </w:t>
      </w:r>
      <w:r w:rsidRPr="0004143C">
        <w:rPr>
          <w:rFonts w:ascii="Bookman Old Style" w:hAnsi="Bookman Old Style"/>
          <w:i/>
          <w:iCs/>
          <w:color w:val="000000"/>
          <w:spacing w:val="10"/>
          <w:sz w:val="20"/>
          <w:szCs w:val="20"/>
        </w:rPr>
        <w:t>A</w:t>
      </w:r>
      <w:r w:rsidRPr="0004143C">
        <w:rPr>
          <w:rFonts w:ascii="Bookman Old Style" w:hAnsi="Bookman Old Style"/>
          <w:iCs/>
          <w:color w:val="000000"/>
          <w:spacing w:val="10"/>
          <w:sz w:val="20"/>
          <w:szCs w:val="20"/>
          <w:vertAlign w:val="subscript"/>
        </w:rPr>
        <w:t>2</w:t>
      </w:r>
      <w:r w:rsidRPr="0004143C">
        <w:rPr>
          <w:rFonts w:ascii="Bookman Old Style" w:hAnsi="Bookman Old Style"/>
          <w:color w:val="000000"/>
          <w:sz w:val="20"/>
          <w:szCs w:val="20"/>
        </w:rPr>
        <w:t xml:space="preserve"> on </w:t>
      </w:r>
      <w:r w:rsidRPr="0004143C">
        <w:rPr>
          <w:rFonts w:ascii="Bookman Old Style" w:hAnsi="Bookman Old Style"/>
          <w:i/>
          <w:iCs/>
          <w:color w:val="000000"/>
          <w:spacing w:val="10"/>
          <w:sz w:val="20"/>
          <w:szCs w:val="20"/>
        </w:rPr>
        <w:t xml:space="preserve">BC </w:t>
      </w:r>
      <w:r w:rsidRPr="0004143C">
        <w:rPr>
          <w:rFonts w:ascii="Bookman Old Style" w:hAnsi="Bookman Old Style"/>
          <w:color w:val="000000"/>
          <w:sz w:val="20"/>
          <w:szCs w:val="20"/>
        </w:rPr>
        <w:t>Clapeyron’s theorem of three moments is</w:t>
      </w:r>
    </w:p>
    <w:p w:rsidR="0004143C" w:rsidRPr="0004143C" w:rsidRDefault="0004143C" w:rsidP="00E8061B">
      <w:pPr>
        <w:spacing w:line="276" w:lineRule="auto"/>
        <w:contextualSpacing/>
        <w:jc w:val="both"/>
        <w:rPr>
          <w:rFonts w:ascii="Bookman Old Style" w:hAnsi="Bookman Old Style"/>
          <w:sz w:val="20"/>
          <w:szCs w:val="20"/>
        </w:rPr>
      </w:pPr>
      <w:r w:rsidRPr="0004143C">
        <w:rPr>
          <w:rFonts w:ascii="Bookman Old Style" w:hAnsi="Bookman Old Style"/>
          <w:color w:val="000000"/>
          <w:sz w:val="20"/>
          <w:szCs w:val="20"/>
        </w:rPr>
        <w:t xml:space="preserve">(a) </w:t>
      </w:r>
      <w:r w:rsidRPr="0004143C">
        <w:rPr>
          <w:rFonts w:ascii="Bookman Old Style" w:hAnsi="Bookman Old Style"/>
          <w:position w:val="-30"/>
          <w:sz w:val="20"/>
          <w:szCs w:val="20"/>
        </w:rPr>
        <w:object w:dxaOrig="4640" w:dyaOrig="680">
          <v:shape id="_x0000_i1307" type="#_x0000_t75" style="width:231.75pt;height:33.75pt" o:ole="">
            <v:imagedata r:id="rId484" o:title=""/>
          </v:shape>
          <o:OLEObject Type="Embed" ProgID="Equation.DSMT4" ShapeID="_x0000_i1307" DrawAspect="Content" ObjectID="_1636898544" r:id="rId485"/>
        </w:object>
      </w:r>
    </w:p>
    <w:p w:rsidR="0004143C" w:rsidRPr="0004143C" w:rsidRDefault="0004143C" w:rsidP="00E8061B">
      <w:pPr>
        <w:spacing w:line="276" w:lineRule="auto"/>
        <w:contextualSpacing/>
        <w:jc w:val="both"/>
        <w:rPr>
          <w:rFonts w:ascii="Bookman Old Style" w:hAnsi="Bookman Old Style"/>
          <w:sz w:val="20"/>
          <w:szCs w:val="20"/>
        </w:rPr>
      </w:pPr>
      <w:r w:rsidRPr="0004143C">
        <w:rPr>
          <w:rFonts w:ascii="Bookman Old Style" w:hAnsi="Bookman Old Style"/>
          <w:sz w:val="20"/>
          <w:szCs w:val="20"/>
        </w:rPr>
        <w:t xml:space="preserve">(b) </w:t>
      </w:r>
      <w:r w:rsidRPr="0004143C">
        <w:rPr>
          <w:rFonts w:ascii="Bookman Old Style" w:hAnsi="Bookman Old Style"/>
          <w:position w:val="-30"/>
          <w:sz w:val="20"/>
          <w:szCs w:val="20"/>
        </w:rPr>
        <w:object w:dxaOrig="4640" w:dyaOrig="680">
          <v:shape id="_x0000_i1308" type="#_x0000_t75" style="width:231.75pt;height:33.75pt" o:ole="">
            <v:imagedata r:id="rId486" o:title=""/>
          </v:shape>
          <o:OLEObject Type="Embed" ProgID="Equation.DSMT4" ShapeID="_x0000_i1308" DrawAspect="Content" ObjectID="_1636898545" r:id="rId487"/>
        </w:object>
      </w: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sz w:val="20"/>
          <w:szCs w:val="20"/>
        </w:rPr>
        <w:t xml:space="preserve">(c) </w:t>
      </w:r>
      <w:r w:rsidRPr="0004143C">
        <w:rPr>
          <w:rFonts w:ascii="Bookman Old Style" w:hAnsi="Bookman Old Style"/>
          <w:position w:val="-30"/>
          <w:sz w:val="20"/>
          <w:szCs w:val="20"/>
        </w:rPr>
        <w:object w:dxaOrig="4500" w:dyaOrig="680">
          <v:shape id="_x0000_i1309" type="#_x0000_t75" style="width:225pt;height:33.75pt" o:ole="">
            <v:imagedata r:id="rId488" o:title=""/>
          </v:shape>
          <o:OLEObject Type="Embed" ProgID="Equation.DSMT4" ShapeID="_x0000_i1309" DrawAspect="Content" ObjectID="_1636898546" r:id="rId489"/>
        </w:object>
      </w:r>
    </w:p>
    <w:p w:rsidR="0004143C" w:rsidRPr="0004143C" w:rsidRDefault="0004143C" w:rsidP="00E8061B">
      <w:pPr>
        <w:spacing w:line="276" w:lineRule="auto"/>
        <w:contextualSpacing/>
        <w:jc w:val="both"/>
        <w:rPr>
          <w:rFonts w:ascii="Bookman Old Style" w:hAnsi="Bookman Old Style"/>
          <w:iCs/>
          <w:color w:val="000000"/>
          <w:spacing w:val="10"/>
          <w:sz w:val="20"/>
          <w:szCs w:val="20"/>
        </w:rPr>
      </w:pPr>
      <w:r w:rsidRPr="0004143C">
        <w:rPr>
          <w:rFonts w:ascii="Bookman Old Style" w:hAnsi="Bookman Old Style"/>
          <w:color w:val="000000"/>
          <w:sz w:val="20"/>
          <w:szCs w:val="20"/>
        </w:rPr>
        <w:t xml:space="preserve">(d) </w:t>
      </w:r>
      <w:r w:rsidRPr="0004143C">
        <w:rPr>
          <w:rFonts w:ascii="Bookman Old Style" w:hAnsi="Bookman Old Style"/>
          <w:position w:val="-30"/>
          <w:sz w:val="20"/>
          <w:szCs w:val="20"/>
        </w:rPr>
        <w:object w:dxaOrig="4480" w:dyaOrig="680">
          <v:shape id="_x0000_i1310" type="#_x0000_t75" style="width:224.25pt;height:33.75pt" o:ole="">
            <v:imagedata r:id="rId490" o:title=""/>
          </v:shape>
          <o:OLEObject Type="Embed" ProgID="Equation.DSMT4" ShapeID="_x0000_i1310" DrawAspect="Content" ObjectID="_1636898547" r:id="rId491"/>
        </w:object>
      </w:r>
      <w:r w:rsidRPr="0004143C">
        <w:rPr>
          <w:rFonts w:ascii="Bookman Old Style" w:hAnsi="Bookman Old Style"/>
          <w:sz w:val="20"/>
          <w:szCs w:val="20"/>
        </w:rPr>
        <w:tab/>
      </w:r>
      <w:r w:rsidRPr="0004143C">
        <w:rPr>
          <w:rFonts w:ascii="Bookman Old Style" w:hAnsi="Bookman Old Style"/>
          <w:color w:val="000000"/>
          <w:sz w:val="20"/>
          <w:szCs w:val="20"/>
        </w:rPr>
        <w:t xml:space="preserve">where </w:t>
      </w:r>
      <w:r w:rsidRPr="0004143C">
        <w:rPr>
          <w:rFonts w:ascii="Bookman Old Style" w:hAnsi="Bookman Old Style"/>
          <w:i/>
          <w:iCs/>
          <w:color w:val="000000"/>
          <w:spacing w:val="10"/>
          <w:sz w:val="20"/>
          <w:szCs w:val="20"/>
        </w:rPr>
        <w:t>a</w:t>
      </w:r>
      <w:r w:rsidRPr="0004143C">
        <w:rPr>
          <w:rFonts w:ascii="Bookman Old Style" w:hAnsi="Bookman Old Style"/>
          <w:iCs/>
          <w:color w:val="000000"/>
          <w:spacing w:val="10"/>
          <w:sz w:val="20"/>
          <w:szCs w:val="20"/>
          <w:vertAlign w:val="subscript"/>
        </w:rPr>
        <w:t>1</w:t>
      </w:r>
      <w:r w:rsidRPr="0004143C">
        <w:rPr>
          <w:rFonts w:ascii="Bookman Old Style" w:hAnsi="Bookman Old Style"/>
          <w:color w:val="000000"/>
          <w:sz w:val="20"/>
          <w:szCs w:val="20"/>
        </w:rPr>
        <w:t xml:space="preserve"> is distance of centroid of </w:t>
      </w:r>
      <w:r w:rsidRPr="0004143C">
        <w:rPr>
          <w:rFonts w:ascii="Bookman Old Style" w:hAnsi="Bookman Old Style"/>
          <w:i/>
          <w:iCs/>
          <w:color w:val="000000"/>
          <w:spacing w:val="10"/>
          <w:sz w:val="20"/>
          <w:szCs w:val="20"/>
        </w:rPr>
        <w:t>A</w:t>
      </w:r>
      <w:r w:rsidRPr="0004143C">
        <w:rPr>
          <w:rFonts w:ascii="Bookman Old Style" w:hAnsi="Bookman Old Style"/>
          <w:iCs/>
          <w:color w:val="000000"/>
          <w:spacing w:val="10"/>
          <w:sz w:val="20"/>
          <w:szCs w:val="20"/>
          <w:vertAlign w:val="subscript"/>
        </w:rPr>
        <w:t>1</w:t>
      </w:r>
      <w:r w:rsidRPr="0004143C">
        <w:rPr>
          <w:rFonts w:ascii="Bookman Old Style" w:hAnsi="Bookman Old Style"/>
          <w:color w:val="000000"/>
          <w:sz w:val="20"/>
          <w:szCs w:val="20"/>
        </w:rPr>
        <w:t xml:space="preserve"> from end </w:t>
      </w:r>
      <w:r w:rsidRPr="0004143C">
        <w:rPr>
          <w:rFonts w:ascii="Bookman Old Style" w:hAnsi="Bookman Old Style"/>
          <w:i/>
          <w:iCs/>
          <w:color w:val="000000"/>
          <w:spacing w:val="10"/>
          <w:sz w:val="20"/>
          <w:szCs w:val="20"/>
        </w:rPr>
        <w:t>A, a</w:t>
      </w:r>
      <w:r w:rsidRPr="0004143C">
        <w:rPr>
          <w:rFonts w:ascii="Bookman Old Style" w:hAnsi="Bookman Old Style"/>
          <w:iCs/>
          <w:color w:val="000000"/>
          <w:spacing w:val="10"/>
          <w:sz w:val="20"/>
          <w:szCs w:val="20"/>
          <w:vertAlign w:val="subscript"/>
        </w:rPr>
        <w:t>2</w:t>
      </w:r>
      <w:r w:rsidRPr="0004143C">
        <w:rPr>
          <w:rFonts w:ascii="Bookman Old Style" w:hAnsi="Bookman Old Style"/>
          <w:color w:val="000000"/>
          <w:sz w:val="20"/>
          <w:szCs w:val="20"/>
        </w:rPr>
        <w:t xml:space="preserve"> distance of centroid </w:t>
      </w:r>
      <w:r w:rsidRPr="0004143C">
        <w:rPr>
          <w:rFonts w:ascii="Bookman Old Style" w:hAnsi="Bookman Old Style"/>
          <w:bCs/>
          <w:color w:val="000000"/>
          <w:sz w:val="20"/>
          <w:szCs w:val="20"/>
        </w:rPr>
        <w:t>of</w:t>
      </w:r>
      <w:r w:rsidRPr="0004143C">
        <w:rPr>
          <w:rFonts w:ascii="Bookman Old Style" w:hAnsi="Bookman Old Style"/>
          <w:b/>
          <w:bCs/>
          <w:color w:val="000000"/>
          <w:sz w:val="20"/>
          <w:szCs w:val="20"/>
        </w:rPr>
        <w:t xml:space="preserve"> </w:t>
      </w:r>
      <w:r w:rsidRPr="0004143C">
        <w:rPr>
          <w:rFonts w:ascii="Bookman Old Style" w:hAnsi="Bookman Old Style"/>
          <w:i/>
          <w:iCs/>
          <w:color w:val="000000"/>
          <w:spacing w:val="10"/>
          <w:sz w:val="20"/>
          <w:szCs w:val="20"/>
        </w:rPr>
        <w:t>A</w:t>
      </w:r>
      <w:r w:rsidRPr="0004143C">
        <w:rPr>
          <w:rFonts w:ascii="Bookman Old Style" w:hAnsi="Bookman Old Style"/>
          <w:iCs/>
          <w:color w:val="000000"/>
          <w:spacing w:val="10"/>
          <w:sz w:val="20"/>
          <w:szCs w:val="20"/>
          <w:vertAlign w:val="subscript"/>
        </w:rPr>
        <w:t>2</w:t>
      </w:r>
      <w:r w:rsidRPr="0004143C">
        <w:rPr>
          <w:rFonts w:ascii="Bookman Old Style" w:hAnsi="Bookman Old Style"/>
          <w:i/>
          <w:iCs/>
          <w:color w:val="000000"/>
          <w:spacing w:val="10"/>
          <w:sz w:val="20"/>
          <w:szCs w:val="20"/>
        </w:rPr>
        <w:t xml:space="preserve"> </w:t>
      </w:r>
      <w:r w:rsidRPr="0004143C">
        <w:rPr>
          <w:rFonts w:ascii="Bookman Old Style" w:hAnsi="Bookman Old Style"/>
          <w:color w:val="000000"/>
          <w:sz w:val="20"/>
          <w:szCs w:val="20"/>
        </w:rPr>
        <w:t xml:space="preserve">from end </w:t>
      </w:r>
      <w:r w:rsidRPr="0004143C">
        <w:rPr>
          <w:rFonts w:ascii="Bookman Old Style" w:hAnsi="Bookman Old Style"/>
          <w:i/>
          <w:iCs/>
          <w:color w:val="000000"/>
          <w:spacing w:val="10"/>
          <w:sz w:val="20"/>
          <w:szCs w:val="20"/>
        </w:rPr>
        <w:t>C, AB = L</w:t>
      </w:r>
      <w:r w:rsidRPr="0004143C">
        <w:rPr>
          <w:rFonts w:ascii="Bookman Old Style" w:hAnsi="Bookman Old Style"/>
          <w:iCs/>
          <w:color w:val="000000"/>
          <w:spacing w:val="10"/>
          <w:sz w:val="20"/>
          <w:szCs w:val="20"/>
          <w:vertAlign w:val="subscript"/>
        </w:rPr>
        <w:t>1</w:t>
      </w:r>
      <w:r w:rsidRPr="0004143C">
        <w:rPr>
          <w:rFonts w:ascii="Bookman Old Style" w:hAnsi="Bookman Old Style"/>
          <w:color w:val="000000"/>
          <w:sz w:val="20"/>
          <w:szCs w:val="20"/>
        </w:rPr>
        <w:t xml:space="preserve"> and </w:t>
      </w:r>
      <w:r w:rsidRPr="0004143C">
        <w:rPr>
          <w:rFonts w:ascii="Bookman Old Style" w:hAnsi="Bookman Old Style"/>
          <w:i/>
          <w:iCs/>
          <w:color w:val="000000"/>
          <w:spacing w:val="10"/>
          <w:sz w:val="20"/>
          <w:szCs w:val="20"/>
        </w:rPr>
        <w:t>BC</w:t>
      </w:r>
      <w:r w:rsidRPr="0004143C">
        <w:rPr>
          <w:rFonts w:ascii="Bookman Old Style" w:hAnsi="Bookman Old Style"/>
          <w:color w:val="000000"/>
          <w:sz w:val="20"/>
          <w:szCs w:val="20"/>
        </w:rPr>
        <w:t xml:space="preserve"> = </w:t>
      </w:r>
      <w:r w:rsidRPr="0004143C">
        <w:rPr>
          <w:rFonts w:ascii="Bookman Old Style" w:hAnsi="Bookman Old Style"/>
          <w:i/>
          <w:iCs/>
          <w:color w:val="000000"/>
          <w:spacing w:val="10"/>
          <w:sz w:val="20"/>
          <w:szCs w:val="20"/>
        </w:rPr>
        <w:t>L</w:t>
      </w:r>
      <w:r w:rsidRPr="0004143C">
        <w:rPr>
          <w:rFonts w:ascii="Bookman Old Style" w:hAnsi="Bookman Old Style"/>
          <w:iCs/>
          <w:color w:val="000000"/>
          <w:spacing w:val="10"/>
          <w:sz w:val="20"/>
          <w:szCs w:val="20"/>
          <w:vertAlign w:val="subscript"/>
        </w:rPr>
        <w:t>2</w:t>
      </w:r>
      <w:r w:rsidRPr="0004143C">
        <w:rPr>
          <w:rFonts w:ascii="Bookman Old Style" w:hAnsi="Bookman Old Style"/>
          <w:iCs/>
          <w:color w:val="000000"/>
          <w:spacing w:val="10"/>
          <w:sz w:val="20"/>
          <w:szCs w:val="20"/>
        </w:rPr>
        <w:t>.</w:t>
      </w:r>
    </w:p>
    <w:p w:rsidR="0004143C" w:rsidRPr="0004143C" w:rsidRDefault="0004143C" w:rsidP="00E8061B">
      <w:pPr>
        <w:spacing w:line="276" w:lineRule="auto"/>
        <w:contextualSpacing/>
        <w:jc w:val="both"/>
        <w:rPr>
          <w:rFonts w:ascii="Bookman Old Style" w:hAnsi="Bookman Old Style"/>
          <w:sz w:val="20"/>
          <w:szCs w:val="20"/>
          <w:lang w:eastAsia="en-IN"/>
        </w:rPr>
      </w:pP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 xml:space="preserve">2. Area of a symmetric parabola over a span </w:t>
      </w:r>
      <w:r w:rsidRPr="0004143C">
        <w:rPr>
          <w:rFonts w:ascii="Bookman Old Style" w:hAnsi="Bookman Old Style"/>
          <w:i/>
          <w:iCs/>
          <w:color w:val="000000"/>
          <w:spacing w:val="10"/>
          <w:sz w:val="20"/>
          <w:szCs w:val="20"/>
        </w:rPr>
        <w:t>L</w:t>
      </w:r>
      <w:r w:rsidRPr="0004143C">
        <w:rPr>
          <w:rFonts w:ascii="Bookman Old Style" w:hAnsi="Bookman Old Style"/>
          <w:color w:val="000000"/>
          <w:sz w:val="20"/>
          <w:szCs w:val="20"/>
        </w:rPr>
        <w:t xml:space="preserve"> and maximum ordinate </w:t>
      </w:r>
      <w:r w:rsidRPr="0004143C">
        <w:rPr>
          <w:rFonts w:ascii="Bookman Old Style" w:hAnsi="Bookman Old Style"/>
          <w:i/>
          <w:color w:val="000000"/>
          <w:sz w:val="20"/>
          <w:szCs w:val="20"/>
        </w:rPr>
        <w:t>M</w:t>
      </w:r>
      <w:r w:rsidRPr="0004143C">
        <w:rPr>
          <w:rFonts w:ascii="Bookman Old Style" w:hAnsi="Bookman Old Style"/>
          <w:color w:val="000000"/>
          <w:sz w:val="20"/>
          <w:szCs w:val="20"/>
        </w:rPr>
        <w:t xml:space="preserve"> is</w:t>
      </w: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rPr>
        <w:t xml:space="preserve">(a) </w:t>
      </w:r>
      <w:r w:rsidRPr="0004143C">
        <w:rPr>
          <w:rFonts w:ascii="Bookman Old Style" w:hAnsi="Bookman Old Style"/>
          <w:position w:val="-24"/>
          <w:sz w:val="20"/>
          <w:szCs w:val="20"/>
        </w:rPr>
        <w:object w:dxaOrig="460" w:dyaOrig="620">
          <v:shape id="_x0000_i1311" type="#_x0000_t75" style="width:23.25pt;height:30.75pt" o:ole="">
            <v:imagedata r:id="rId492" o:title=""/>
          </v:shape>
          <o:OLEObject Type="Embed" ProgID="Equation.DSMT4" ShapeID="_x0000_i1311" DrawAspect="Content" ObjectID="_1636898548" r:id="rId493"/>
        </w:object>
      </w:r>
      <w:r w:rsidRPr="0004143C">
        <w:rPr>
          <w:rFonts w:ascii="Bookman Old Style" w:hAnsi="Bookman Old Style"/>
          <w:color w:val="000000"/>
          <w:sz w:val="20"/>
          <w:szCs w:val="20"/>
        </w:rPr>
        <w:tab/>
        <w:t xml:space="preserve">(b) </w:t>
      </w:r>
      <w:r w:rsidRPr="0004143C">
        <w:rPr>
          <w:rFonts w:ascii="Bookman Old Style" w:hAnsi="Bookman Old Style"/>
          <w:position w:val="-24"/>
          <w:sz w:val="20"/>
          <w:szCs w:val="20"/>
        </w:rPr>
        <w:object w:dxaOrig="460" w:dyaOrig="620">
          <v:shape id="_x0000_i1312" type="#_x0000_t75" style="width:23.25pt;height:30.75pt" o:ole="">
            <v:imagedata r:id="rId494" o:title=""/>
          </v:shape>
          <o:OLEObject Type="Embed" ProgID="Equation.DSMT4" ShapeID="_x0000_i1312" DrawAspect="Content" ObjectID="_1636898549" r:id="rId495"/>
        </w:object>
      </w:r>
      <w:r w:rsidRPr="0004143C">
        <w:rPr>
          <w:rFonts w:ascii="Bookman Old Style" w:hAnsi="Bookman Old Style"/>
          <w:color w:val="000000"/>
          <w:sz w:val="20"/>
          <w:szCs w:val="20"/>
        </w:rPr>
        <w:tab/>
        <w:t>(c)</w:t>
      </w:r>
      <w:r w:rsidRPr="0004143C">
        <w:rPr>
          <w:rFonts w:ascii="Bookman Old Style" w:hAnsi="Bookman Old Style"/>
          <w:sz w:val="20"/>
          <w:szCs w:val="20"/>
        </w:rPr>
        <w:t xml:space="preserve"> </w:t>
      </w:r>
      <w:r w:rsidRPr="0004143C">
        <w:rPr>
          <w:rFonts w:ascii="Bookman Old Style" w:hAnsi="Bookman Old Style"/>
          <w:position w:val="-24"/>
          <w:sz w:val="20"/>
          <w:szCs w:val="20"/>
        </w:rPr>
        <w:object w:dxaOrig="580" w:dyaOrig="620">
          <v:shape id="_x0000_i1313" type="#_x0000_t75" style="width:29.25pt;height:30.75pt" o:ole="">
            <v:imagedata r:id="rId496" o:title=""/>
          </v:shape>
          <o:OLEObject Type="Embed" ProgID="Equation.DSMT4" ShapeID="_x0000_i1313" DrawAspect="Content" ObjectID="_1636898550" r:id="rId497"/>
        </w:object>
      </w:r>
      <w:r w:rsidRPr="0004143C">
        <w:rPr>
          <w:rFonts w:ascii="Bookman Old Style" w:hAnsi="Bookman Old Style"/>
          <w:color w:val="000000"/>
          <w:sz w:val="20"/>
          <w:szCs w:val="20"/>
        </w:rPr>
        <w:tab/>
        <w:t>(d)</w:t>
      </w:r>
      <w:r w:rsidRPr="0004143C">
        <w:rPr>
          <w:rFonts w:ascii="Bookman Old Style" w:hAnsi="Bookman Old Style"/>
          <w:color w:val="000000"/>
          <w:sz w:val="20"/>
          <w:szCs w:val="20"/>
        </w:rPr>
        <w:tab/>
      </w:r>
      <w:r w:rsidRPr="0004143C">
        <w:rPr>
          <w:rFonts w:ascii="Bookman Old Style" w:hAnsi="Bookman Old Style"/>
          <w:i/>
          <w:iCs/>
          <w:color w:val="000000"/>
          <w:spacing w:val="10"/>
          <w:sz w:val="20"/>
          <w:szCs w:val="20"/>
        </w:rPr>
        <w:t>ML</w:t>
      </w:r>
      <w:r w:rsidRPr="0004143C">
        <w:rPr>
          <w:rFonts w:ascii="Bookman Old Style" w:hAnsi="Bookman Old Style"/>
          <w:iCs/>
          <w:color w:val="000000"/>
          <w:spacing w:val="10"/>
          <w:sz w:val="20"/>
          <w:szCs w:val="20"/>
        </w:rPr>
        <w:t>.</w:t>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color w:val="000000"/>
          <w:sz w:val="20"/>
          <w:szCs w:val="20"/>
        </w:rPr>
        <w:t xml:space="preserve">3. Referring to the figure 11.13, the centroid is at a distance ________ from end </w:t>
      </w:r>
      <w:r w:rsidRPr="0004143C">
        <w:rPr>
          <w:rFonts w:ascii="Bookman Old Style" w:hAnsi="Bookman Old Style"/>
          <w:i/>
          <w:iCs/>
          <w:color w:val="000000"/>
          <w:spacing w:val="10"/>
          <w:sz w:val="20"/>
          <w:szCs w:val="20"/>
        </w:rPr>
        <w:t>A</w:t>
      </w:r>
      <w:r w:rsidRPr="0004143C">
        <w:rPr>
          <w:rFonts w:ascii="Bookman Old Style" w:hAnsi="Bookman Old Style"/>
          <w:iCs/>
          <w:color w:val="000000"/>
          <w:spacing w:val="10"/>
          <w:sz w:val="20"/>
          <w:szCs w:val="20"/>
        </w:rPr>
        <w:t>,</w:t>
      </w:r>
    </w:p>
    <w:p w:rsidR="0004143C" w:rsidRPr="0004143C" w:rsidRDefault="0004143C" w:rsidP="00E8061B">
      <w:pPr>
        <w:spacing w:line="276" w:lineRule="auto"/>
        <w:contextualSpacing/>
        <w:jc w:val="both"/>
        <w:rPr>
          <w:rFonts w:ascii="Bookman Old Style" w:hAnsi="Bookman Old Style"/>
          <w:color w:val="000000"/>
          <w:sz w:val="20"/>
          <w:szCs w:val="20"/>
        </w:rPr>
      </w:pPr>
      <w:r w:rsidRPr="0004143C">
        <w:rPr>
          <w:rFonts w:ascii="Bookman Old Style" w:hAnsi="Bookman Old Style"/>
          <w:sz w:val="20"/>
          <w:szCs w:val="20"/>
        </w:rPr>
        <w:pict>
          <v:shape id="_x0000_i1314" type="#_x0000_t75" style="width:181.5pt;height:96pt">
            <v:imagedata r:id="rId498" o:title="Chap 92b"/>
          </v:shape>
        </w:pict>
      </w: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rPr>
        <w:t xml:space="preserve">(a) </w:t>
      </w:r>
      <w:r w:rsidRPr="0004143C">
        <w:rPr>
          <w:rFonts w:ascii="Bookman Old Style" w:hAnsi="Bookman Old Style"/>
          <w:position w:val="-24"/>
          <w:sz w:val="20"/>
          <w:szCs w:val="20"/>
        </w:rPr>
        <w:object w:dxaOrig="600" w:dyaOrig="620">
          <v:shape id="_x0000_i1315" type="#_x0000_t75" style="width:30pt;height:30.75pt" o:ole="">
            <v:imagedata r:id="rId473" o:title=""/>
          </v:shape>
          <o:OLEObject Type="Embed" ProgID="Equation.DSMT4" ShapeID="_x0000_i1315" DrawAspect="Content" ObjectID="_1636898551" r:id="rId499"/>
        </w:object>
      </w:r>
      <w:r w:rsidRPr="0004143C">
        <w:rPr>
          <w:rFonts w:ascii="Bookman Old Style" w:hAnsi="Bookman Old Style"/>
          <w:sz w:val="20"/>
          <w:szCs w:val="20"/>
        </w:rPr>
        <w:tab/>
      </w:r>
      <w:r w:rsidRPr="0004143C">
        <w:rPr>
          <w:rFonts w:ascii="Bookman Old Style" w:hAnsi="Bookman Old Style"/>
          <w:sz w:val="20"/>
          <w:szCs w:val="20"/>
        </w:rPr>
        <w:tab/>
        <w:t xml:space="preserve">(b) </w:t>
      </w:r>
      <w:r w:rsidRPr="0004143C">
        <w:rPr>
          <w:rFonts w:ascii="Bookman Old Style" w:hAnsi="Bookman Old Style"/>
          <w:position w:val="-24"/>
          <w:sz w:val="20"/>
          <w:szCs w:val="20"/>
        </w:rPr>
        <w:object w:dxaOrig="580" w:dyaOrig="620">
          <v:shape id="_x0000_i1316" type="#_x0000_t75" style="width:29.25pt;height:30.75pt" o:ole="">
            <v:imagedata r:id="rId477" o:title=""/>
          </v:shape>
          <o:OLEObject Type="Embed" ProgID="Equation.DSMT4" ShapeID="_x0000_i1316" DrawAspect="Content" ObjectID="_1636898552" r:id="rId500"/>
        </w:object>
      </w:r>
      <w:r w:rsidRPr="0004143C">
        <w:rPr>
          <w:rFonts w:ascii="Bookman Old Style" w:hAnsi="Bookman Old Style"/>
          <w:sz w:val="20"/>
          <w:szCs w:val="20"/>
        </w:rPr>
        <w:tab/>
      </w:r>
      <w:r w:rsidRPr="0004143C">
        <w:rPr>
          <w:rFonts w:ascii="Bookman Old Style" w:hAnsi="Bookman Old Style"/>
          <w:bCs/>
          <w:color w:val="000000"/>
          <w:spacing w:val="-10"/>
          <w:sz w:val="20"/>
          <w:szCs w:val="20"/>
        </w:rPr>
        <w:t>(c)</w:t>
      </w:r>
      <w:r w:rsidRPr="0004143C">
        <w:rPr>
          <w:rFonts w:ascii="Bookman Old Style" w:hAnsi="Bookman Old Style"/>
          <w:b/>
          <w:bCs/>
          <w:color w:val="000000"/>
          <w:spacing w:val="-10"/>
          <w:sz w:val="20"/>
          <w:szCs w:val="20"/>
        </w:rPr>
        <w:t xml:space="preserve"> </w:t>
      </w:r>
      <w:r w:rsidRPr="0004143C">
        <w:rPr>
          <w:rFonts w:ascii="Bookman Old Style" w:hAnsi="Bookman Old Style"/>
          <w:position w:val="-24"/>
          <w:sz w:val="20"/>
          <w:szCs w:val="20"/>
        </w:rPr>
        <w:object w:dxaOrig="720" w:dyaOrig="620">
          <v:shape id="_x0000_i1317" type="#_x0000_t75" style="width:36pt;height:30.75pt" o:ole="">
            <v:imagedata r:id="rId501" o:title=""/>
          </v:shape>
          <o:OLEObject Type="Embed" ProgID="Equation.DSMT4" ShapeID="_x0000_i1317" DrawAspect="Content" ObjectID="_1636898553" r:id="rId502"/>
        </w:object>
      </w:r>
      <w:r w:rsidRPr="0004143C">
        <w:rPr>
          <w:rFonts w:ascii="Bookman Old Style" w:hAnsi="Bookman Old Style"/>
          <w:bCs/>
          <w:color w:val="000000"/>
          <w:spacing w:val="-10"/>
          <w:sz w:val="20"/>
          <w:szCs w:val="20"/>
        </w:rPr>
        <w:tab/>
      </w:r>
      <w:r w:rsidRPr="0004143C">
        <w:rPr>
          <w:rFonts w:ascii="Bookman Old Style" w:hAnsi="Bookman Old Style"/>
          <w:bCs/>
          <w:color w:val="000000"/>
          <w:spacing w:val="-10"/>
          <w:sz w:val="20"/>
          <w:szCs w:val="20"/>
        </w:rPr>
        <w:tab/>
        <w:t xml:space="preserve">(d) </w:t>
      </w:r>
      <w:r w:rsidRPr="0004143C">
        <w:rPr>
          <w:rFonts w:ascii="Bookman Old Style" w:hAnsi="Bookman Old Style"/>
          <w:position w:val="-24"/>
          <w:sz w:val="20"/>
          <w:szCs w:val="20"/>
        </w:rPr>
        <w:object w:dxaOrig="720" w:dyaOrig="620">
          <v:shape id="_x0000_i1318" type="#_x0000_t75" style="width:36pt;height:30.75pt" o:ole="">
            <v:imagedata r:id="rId503" o:title=""/>
          </v:shape>
          <o:OLEObject Type="Embed" ProgID="Equation.DSMT4" ShapeID="_x0000_i1318" DrawAspect="Content" ObjectID="_1636898554" r:id="rId504"/>
        </w:object>
      </w:r>
    </w:p>
    <w:p w:rsidR="0004143C" w:rsidRPr="0004143C" w:rsidRDefault="0004143C" w:rsidP="00E8061B">
      <w:pPr>
        <w:spacing w:line="276" w:lineRule="auto"/>
        <w:contextualSpacing/>
        <w:jc w:val="both"/>
        <w:rPr>
          <w:rFonts w:ascii="Bookman Old Style" w:hAnsi="Bookman Old Style"/>
          <w:b/>
          <w:bCs/>
          <w:color w:val="000000"/>
          <w:sz w:val="20"/>
          <w:szCs w:val="20"/>
        </w:rPr>
      </w:pP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rPr>
        <w:t>4. Carry over factor in a beam is</w:t>
      </w:r>
      <w:r w:rsidRPr="0004143C">
        <w:rPr>
          <w:rFonts w:ascii="Bookman Old Style" w:hAnsi="Bookman Old Style"/>
          <w:color w:val="000000"/>
          <w:sz w:val="20"/>
          <w:szCs w:val="20"/>
        </w:rPr>
        <w:tab/>
        <w:t xml:space="preserve"> (a) ¼</w:t>
      </w:r>
      <w:r w:rsidRPr="0004143C">
        <w:rPr>
          <w:rFonts w:ascii="Bookman Old Style" w:hAnsi="Bookman Old Style"/>
          <w:color w:val="000000"/>
          <w:sz w:val="20"/>
          <w:szCs w:val="20"/>
        </w:rPr>
        <w:tab/>
        <w:t>(b) ½</w:t>
      </w:r>
      <w:r w:rsidRPr="0004143C">
        <w:rPr>
          <w:rFonts w:ascii="Bookman Old Style" w:hAnsi="Bookman Old Style"/>
          <w:color w:val="000000"/>
          <w:sz w:val="20"/>
          <w:szCs w:val="20"/>
        </w:rPr>
        <w:tab/>
        <w:t xml:space="preserve">(c) </w:t>
      </w:r>
      <w:r w:rsidRPr="0004143C">
        <w:rPr>
          <w:rFonts w:ascii="Bookman Old Style" w:hAnsi="Bookman Old Style"/>
          <w:color w:val="000000"/>
          <w:spacing w:val="-10"/>
          <w:sz w:val="20"/>
          <w:szCs w:val="20"/>
        </w:rPr>
        <w:t xml:space="preserve">– </w:t>
      </w:r>
      <w:r w:rsidRPr="0004143C">
        <w:rPr>
          <w:rFonts w:ascii="Bookman Old Style" w:hAnsi="Bookman Old Style"/>
          <w:color w:val="000000"/>
          <w:sz w:val="20"/>
          <w:szCs w:val="20"/>
        </w:rPr>
        <w:t>¼</w:t>
      </w:r>
      <w:r w:rsidRPr="0004143C">
        <w:rPr>
          <w:rFonts w:ascii="Bookman Old Style" w:hAnsi="Bookman Old Style"/>
          <w:color w:val="000000"/>
          <w:sz w:val="20"/>
          <w:szCs w:val="20"/>
        </w:rPr>
        <w:tab/>
        <w:t xml:space="preserve">(d) </w:t>
      </w:r>
      <w:r w:rsidRPr="0004143C">
        <w:rPr>
          <w:rFonts w:ascii="Bookman Old Style" w:hAnsi="Bookman Old Style"/>
          <w:color w:val="000000"/>
          <w:spacing w:val="-10"/>
          <w:sz w:val="20"/>
          <w:szCs w:val="20"/>
        </w:rPr>
        <w:t xml:space="preserve">– </w:t>
      </w:r>
      <w:r w:rsidRPr="0004143C">
        <w:rPr>
          <w:rFonts w:ascii="Bookman Old Style" w:hAnsi="Bookman Old Style"/>
          <w:color w:val="000000"/>
          <w:sz w:val="20"/>
          <w:szCs w:val="20"/>
        </w:rPr>
        <w:t xml:space="preserve"> ½</w:t>
      </w:r>
    </w:p>
    <w:p w:rsidR="0004143C" w:rsidRPr="0004143C" w:rsidRDefault="0004143C" w:rsidP="00E8061B">
      <w:pPr>
        <w:spacing w:line="276" w:lineRule="auto"/>
        <w:contextualSpacing/>
        <w:jc w:val="both"/>
        <w:rPr>
          <w:rFonts w:ascii="Bookman Old Style" w:hAnsi="Bookman Old Style"/>
          <w:color w:val="000000"/>
          <w:sz w:val="20"/>
          <w:szCs w:val="20"/>
        </w:rPr>
      </w:pP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rPr>
        <w:t xml:space="preserve">5. If end </w:t>
      </w:r>
      <w:r w:rsidRPr="0004143C">
        <w:rPr>
          <w:rFonts w:ascii="Bookman Old Style" w:hAnsi="Bookman Old Style"/>
          <w:i/>
          <w:iCs/>
          <w:color w:val="000000"/>
          <w:sz w:val="20"/>
          <w:szCs w:val="20"/>
        </w:rPr>
        <w:t>B</w:t>
      </w:r>
      <w:r w:rsidRPr="0004143C">
        <w:rPr>
          <w:rFonts w:ascii="Bookman Old Style" w:hAnsi="Bookman Old Style"/>
          <w:color w:val="000000"/>
          <w:sz w:val="20"/>
          <w:szCs w:val="20"/>
        </w:rPr>
        <w:t xml:space="preserve"> is simply supported and stiffness of </w:t>
      </w:r>
      <w:r w:rsidRPr="0004143C">
        <w:rPr>
          <w:rFonts w:ascii="Bookman Old Style" w:hAnsi="Bookman Old Style"/>
          <w:i/>
          <w:iCs/>
          <w:color w:val="000000"/>
          <w:sz w:val="20"/>
          <w:szCs w:val="20"/>
        </w:rPr>
        <w:t>AB</w:t>
      </w:r>
      <w:r w:rsidRPr="0004143C">
        <w:rPr>
          <w:rFonts w:ascii="Bookman Old Style" w:hAnsi="Bookman Old Style"/>
          <w:color w:val="000000"/>
          <w:sz w:val="20"/>
          <w:szCs w:val="20"/>
        </w:rPr>
        <w:t xml:space="preserve"> is modified as ——, carry over factor is</w:t>
      </w: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rPr>
        <w:t xml:space="preserve">(a) </w:t>
      </w:r>
      <w:r w:rsidRPr="0004143C">
        <w:rPr>
          <w:rFonts w:ascii="Bookman Old Style" w:hAnsi="Bookman Old Style"/>
          <w:color w:val="000000"/>
          <w:spacing w:val="-10"/>
          <w:sz w:val="20"/>
          <w:szCs w:val="20"/>
        </w:rPr>
        <w:t xml:space="preserve">– </w:t>
      </w:r>
      <w:r w:rsidRPr="0004143C">
        <w:rPr>
          <w:rFonts w:ascii="Bookman Old Style" w:hAnsi="Bookman Old Style"/>
          <w:color w:val="000000"/>
          <w:sz w:val="20"/>
          <w:szCs w:val="20"/>
        </w:rPr>
        <w:t xml:space="preserve"> ½</w:t>
      </w:r>
      <w:r w:rsidRPr="0004143C">
        <w:rPr>
          <w:rFonts w:ascii="Bookman Old Style" w:hAnsi="Bookman Old Style"/>
          <w:color w:val="000000"/>
          <w:sz w:val="20"/>
          <w:szCs w:val="20"/>
        </w:rPr>
        <w:tab/>
      </w:r>
      <w:r w:rsidRPr="0004143C">
        <w:rPr>
          <w:rFonts w:ascii="Bookman Old Style" w:hAnsi="Bookman Old Style"/>
          <w:color w:val="000000"/>
          <w:sz w:val="20"/>
          <w:szCs w:val="20"/>
        </w:rPr>
        <w:tab/>
      </w:r>
      <w:r w:rsidRPr="0004143C">
        <w:rPr>
          <w:rFonts w:ascii="Bookman Old Style" w:hAnsi="Bookman Old Style"/>
          <w:color w:val="000000"/>
          <w:sz w:val="20"/>
          <w:szCs w:val="20"/>
        </w:rPr>
        <w:tab/>
        <w:t>(b) Zero</w:t>
      </w: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rPr>
        <w:t>(c) ½</w:t>
      </w:r>
      <w:r w:rsidRPr="0004143C">
        <w:rPr>
          <w:rFonts w:ascii="Bookman Old Style" w:hAnsi="Bookman Old Style"/>
          <w:color w:val="000000"/>
          <w:sz w:val="20"/>
          <w:szCs w:val="20"/>
        </w:rPr>
        <w:tab/>
      </w:r>
      <w:r w:rsidRPr="0004143C">
        <w:rPr>
          <w:rFonts w:ascii="Bookman Old Style" w:hAnsi="Bookman Old Style"/>
          <w:color w:val="000000"/>
          <w:sz w:val="20"/>
          <w:szCs w:val="20"/>
        </w:rPr>
        <w:tab/>
      </w:r>
      <w:r w:rsidRPr="0004143C">
        <w:rPr>
          <w:rFonts w:ascii="Bookman Old Style" w:hAnsi="Bookman Old Style"/>
          <w:color w:val="000000"/>
          <w:sz w:val="20"/>
          <w:szCs w:val="20"/>
        </w:rPr>
        <w:tab/>
        <w:t>(d) none</w:t>
      </w:r>
      <w:r w:rsidRPr="0004143C">
        <w:rPr>
          <w:rFonts w:ascii="Bookman Old Style" w:hAnsi="Bookman Old Style"/>
          <w:color w:val="000000"/>
          <w:sz w:val="20"/>
          <w:szCs w:val="20"/>
        </w:rPr>
        <w:tab/>
        <w:t>of</w:t>
      </w:r>
      <w:r w:rsidRPr="0004143C">
        <w:rPr>
          <w:rFonts w:ascii="Bookman Old Style" w:hAnsi="Bookman Old Style"/>
          <w:color w:val="000000"/>
          <w:sz w:val="20"/>
          <w:szCs w:val="20"/>
        </w:rPr>
        <w:tab/>
        <w:t>the</w:t>
      </w:r>
      <w:r w:rsidRPr="0004143C">
        <w:rPr>
          <w:rFonts w:ascii="Bookman Old Style" w:hAnsi="Bookman Old Style"/>
          <w:color w:val="000000"/>
          <w:sz w:val="20"/>
          <w:szCs w:val="20"/>
        </w:rPr>
        <w:tab/>
        <w:t>above.</w:t>
      </w:r>
    </w:p>
    <w:p w:rsidR="0004143C" w:rsidRPr="0004143C" w:rsidRDefault="0004143C" w:rsidP="00E8061B">
      <w:pPr>
        <w:spacing w:line="276" w:lineRule="auto"/>
        <w:contextualSpacing/>
        <w:jc w:val="both"/>
        <w:rPr>
          <w:rFonts w:ascii="Bookman Old Style" w:hAnsi="Bookman Old Style"/>
          <w:color w:val="000000"/>
          <w:sz w:val="20"/>
          <w:szCs w:val="20"/>
        </w:rPr>
      </w:pP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rPr>
        <w:t>ANSWERS</w:t>
      </w:r>
    </w:p>
    <w:p w:rsidR="0004143C" w:rsidRPr="0004143C" w:rsidRDefault="0004143C" w:rsidP="00E8061B">
      <w:pPr>
        <w:spacing w:line="276" w:lineRule="auto"/>
        <w:contextualSpacing/>
        <w:jc w:val="both"/>
        <w:rPr>
          <w:rFonts w:ascii="Bookman Old Style" w:hAnsi="Bookman Old Style"/>
          <w:sz w:val="20"/>
          <w:szCs w:val="20"/>
          <w:lang w:eastAsia="en-IN"/>
        </w:rPr>
      </w:pPr>
      <w:r w:rsidRPr="0004143C">
        <w:rPr>
          <w:rFonts w:ascii="Bookman Old Style" w:hAnsi="Bookman Old Style"/>
          <w:color w:val="000000"/>
          <w:sz w:val="20"/>
          <w:szCs w:val="20"/>
        </w:rPr>
        <w:t>1 – a;</w:t>
      </w:r>
      <w:r w:rsidRPr="0004143C">
        <w:rPr>
          <w:rFonts w:ascii="Bookman Old Style" w:hAnsi="Bookman Old Style"/>
          <w:color w:val="000000"/>
          <w:sz w:val="20"/>
          <w:szCs w:val="20"/>
        </w:rPr>
        <w:tab/>
        <w:t>2 –c;</w:t>
      </w:r>
      <w:r w:rsidRPr="0004143C">
        <w:rPr>
          <w:rFonts w:ascii="Bookman Old Style" w:hAnsi="Bookman Old Style"/>
          <w:color w:val="000000"/>
          <w:sz w:val="20"/>
          <w:szCs w:val="20"/>
        </w:rPr>
        <w:tab/>
        <w:t>3 – a;</w:t>
      </w:r>
      <w:r w:rsidRPr="0004143C">
        <w:rPr>
          <w:rFonts w:ascii="Bookman Old Style" w:hAnsi="Bookman Old Style"/>
          <w:color w:val="000000"/>
          <w:sz w:val="20"/>
          <w:szCs w:val="20"/>
        </w:rPr>
        <w:tab/>
        <w:t xml:space="preserve">4 - </w:t>
      </w:r>
      <w:proofErr w:type="gramStart"/>
      <w:r w:rsidRPr="0004143C">
        <w:rPr>
          <w:rFonts w:ascii="Bookman Old Style" w:hAnsi="Bookman Old Style"/>
          <w:color w:val="000000"/>
          <w:sz w:val="20"/>
          <w:szCs w:val="20"/>
        </w:rPr>
        <w:t xml:space="preserve">b;   </w:t>
      </w:r>
      <w:proofErr w:type="gramEnd"/>
      <w:r w:rsidRPr="0004143C">
        <w:rPr>
          <w:rFonts w:ascii="Bookman Old Style" w:hAnsi="Bookman Old Style"/>
          <w:color w:val="000000"/>
          <w:sz w:val="20"/>
          <w:szCs w:val="20"/>
        </w:rPr>
        <w:t>5 - b</w:t>
      </w:r>
    </w:p>
    <w:p w:rsidR="0089659E" w:rsidRPr="00B40429" w:rsidRDefault="0089659E" w:rsidP="00E8061B">
      <w:pPr>
        <w:autoSpaceDE w:val="0"/>
        <w:autoSpaceDN w:val="0"/>
        <w:adjustRightInd w:val="0"/>
        <w:spacing w:line="276" w:lineRule="auto"/>
        <w:contextualSpacing/>
        <w:jc w:val="both"/>
        <w:rPr>
          <w:rFonts w:ascii="Bookman Old Style" w:hAnsi="Bookman Old Style"/>
          <w:sz w:val="20"/>
          <w:szCs w:val="20"/>
        </w:rPr>
      </w:pPr>
    </w:p>
    <w:p w:rsidR="0089659E" w:rsidRPr="00B40429" w:rsidRDefault="0089659E" w:rsidP="00E8061B">
      <w:pPr>
        <w:autoSpaceDE w:val="0"/>
        <w:autoSpaceDN w:val="0"/>
        <w:adjustRightInd w:val="0"/>
        <w:spacing w:line="276" w:lineRule="auto"/>
        <w:contextualSpacing/>
        <w:jc w:val="both"/>
        <w:rPr>
          <w:rFonts w:ascii="Bookman Old Style" w:hAnsi="Bookman Old Style"/>
          <w:sz w:val="20"/>
          <w:szCs w:val="20"/>
        </w:rPr>
      </w:pPr>
    </w:p>
    <w:p w:rsidR="0089659E" w:rsidRPr="00B40429" w:rsidRDefault="0089659E" w:rsidP="00E8061B">
      <w:pPr>
        <w:autoSpaceDE w:val="0"/>
        <w:autoSpaceDN w:val="0"/>
        <w:adjustRightInd w:val="0"/>
        <w:spacing w:line="276" w:lineRule="auto"/>
        <w:contextualSpacing/>
        <w:jc w:val="both"/>
        <w:rPr>
          <w:rFonts w:ascii="Bookman Old Style" w:hAnsi="Bookman Old Style"/>
          <w:sz w:val="20"/>
          <w:szCs w:val="20"/>
        </w:rPr>
      </w:pPr>
    </w:p>
    <w:p w:rsidR="0089659E" w:rsidRPr="00B40429" w:rsidRDefault="0089659E" w:rsidP="00E8061B">
      <w:pPr>
        <w:autoSpaceDE w:val="0"/>
        <w:autoSpaceDN w:val="0"/>
        <w:adjustRightInd w:val="0"/>
        <w:spacing w:line="276" w:lineRule="auto"/>
        <w:contextualSpacing/>
        <w:jc w:val="both"/>
        <w:rPr>
          <w:rFonts w:ascii="Bookman Old Style" w:hAnsi="Bookman Old Style"/>
          <w:sz w:val="20"/>
          <w:szCs w:val="20"/>
        </w:rPr>
      </w:pPr>
    </w:p>
    <w:p w:rsidR="0089659E" w:rsidRPr="00985C24" w:rsidRDefault="0089659E" w:rsidP="00E8061B">
      <w:pPr>
        <w:spacing w:line="276" w:lineRule="auto"/>
        <w:contextualSpacing/>
        <w:jc w:val="both"/>
        <w:rPr>
          <w:rFonts w:ascii="Bookman Old Style" w:hAnsi="Bookman Old Style"/>
          <w:sz w:val="20"/>
          <w:szCs w:val="20"/>
        </w:rPr>
      </w:pP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CHAPTER   10</w:t>
      </w:r>
    </w:p>
    <w:p w:rsidR="00C965B2" w:rsidRDefault="00C965B2" w:rsidP="00C965B2">
      <w:pPr>
        <w:spacing w:line="276" w:lineRule="auto"/>
        <w:contextualSpacing/>
        <w:jc w:val="both"/>
        <w:rPr>
          <w:rFonts w:ascii="Bookman Old Style" w:hAnsi="Bookman Old Style"/>
          <w:sz w:val="20"/>
          <w:szCs w:val="20"/>
        </w:rPr>
      </w:pPr>
    </w:p>
    <w:p w:rsidR="00C965B2" w:rsidRDefault="00C965B2" w:rsidP="00C965B2">
      <w:pPr>
        <w:spacing w:line="276" w:lineRule="auto"/>
        <w:contextualSpacing/>
        <w:jc w:val="both"/>
        <w:rPr>
          <w:rFonts w:ascii="Bookman Old Style" w:hAnsi="Bookman Old Style"/>
          <w:sz w:val="20"/>
          <w:szCs w:val="20"/>
        </w:rPr>
      </w:pPr>
      <w:r w:rsidRPr="00985C24">
        <w:rPr>
          <w:rFonts w:ascii="Bookman Old Style" w:hAnsi="Bookman Old Style"/>
          <w:noProof/>
          <w:sz w:val="20"/>
          <w:szCs w:val="20"/>
        </w:rPr>
        <w:pict>
          <v:rect id="_x0000_s1033" style="position:absolute;left:0;text-align:left;margin-left:9pt;margin-top:7.85pt;width:162pt;height:43.75pt;z-index:251659776" filled="f" strokeweight="1.25pt"/>
        </w:pict>
      </w:r>
    </w:p>
    <w:p w:rsidR="0089659E" w:rsidRPr="00985C24" w:rsidRDefault="0089659E" w:rsidP="00C965B2">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      Subjective type Questions</w:t>
      </w:r>
    </w:p>
    <w:p w:rsidR="00C965B2" w:rsidRDefault="00C965B2" w:rsidP="00E8061B">
      <w:pPr>
        <w:spacing w:line="276" w:lineRule="auto"/>
        <w:contextualSpacing/>
        <w:jc w:val="both"/>
        <w:rPr>
          <w:rFonts w:ascii="Bookman Old Style" w:hAnsi="Bookman Old Style"/>
          <w:sz w:val="20"/>
          <w:szCs w:val="20"/>
        </w:rPr>
      </w:pPr>
    </w:p>
    <w:p w:rsidR="00C965B2" w:rsidRDefault="00C965B2" w:rsidP="00E8061B">
      <w:pPr>
        <w:spacing w:line="276" w:lineRule="auto"/>
        <w:contextualSpacing/>
        <w:jc w:val="both"/>
        <w:rPr>
          <w:rFonts w:ascii="Bookman Old Style" w:hAnsi="Bookman Old Style"/>
          <w:sz w:val="20"/>
          <w:szCs w:val="20"/>
        </w:rPr>
      </w:pPr>
    </w:p>
    <w:p w:rsidR="00C965B2" w:rsidRPr="00985C24" w:rsidRDefault="00C965B2" w:rsidP="00E8061B">
      <w:pPr>
        <w:spacing w:line="276" w:lineRule="auto"/>
        <w:contextualSpacing/>
        <w:jc w:val="both"/>
        <w:rPr>
          <w:rFonts w:ascii="Bookman Old Style" w:hAnsi="Bookman Old Style"/>
          <w:sz w:val="20"/>
          <w:szCs w:val="20"/>
        </w:rPr>
      </w:pPr>
    </w:p>
    <w:p w:rsidR="0089659E" w:rsidRPr="00985C24" w:rsidRDefault="0089659E" w:rsidP="00E8061B">
      <w:pPr>
        <w:spacing w:line="276" w:lineRule="auto"/>
        <w:contextualSpacing/>
        <w:jc w:val="both"/>
        <w:rPr>
          <w:rFonts w:ascii="Bookman Old Style" w:hAnsi="Bookman Old Style"/>
          <w:spacing w:val="-4"/>
          <w:sz w:val="20"/>
          <w:szCs w:val="20"/>
        </w:rPr>
      </w:pPr>
      <w:r w:rsidRPr="00985C24">
        <w:rPr>
          <w:rFonts w:ascii="Bookman Old Style" w:hAnsi="Bookman Old Style"/>
          <w:noProof/>
          <w:sz w:val="20"/>
          <w:szCs w:val="20"/>
        </w:rPr>
        <w:t xml:space="preserve">1. Distinguish between short column, medium column and long column. </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pacing w:val="-3"/>
          <w:sz w:val="20"/>
          <w:szCs w:val="20"/>
        </w:rPr>
        <w:t>2. (i) What is buckling or crippling or critical load? (ii) Explain</w:t>
      </w:r>
      <w:r w:rsidRPr="00985C24">
        <w:rPr>
          <w:rFonts w:ascii="Bookman Old Style" w:hAnsi="Bookman Old Style"/>
          <w:sz w:val="20"/>
          <w:szCs w:val="20"/>
        </w:rPr>
        <w:t xml:space="preserve"> “buckling factor”.</w:t>
      </w:r>
    </w:p>
    <w:p w:rsidR="0089659E" w:rsidRPr="00985C24" w:rsidRDefault="0089659E" w:rsidP="00E8061B">
      <w:pPr>
        <w:spacing w:line="276" w:lineRule="auto"/>
        <w:contextualSpacing/>
        <w:jc w:val="both"/>
        <w:rPr>
          <w:rFonts w:ascii="Bookman Old Style" w:hAnsi="Bookman Old Style"/>
          <w:spacing w:val="4"/>
          <w:sz w:val="20"/>
          <w:szCs w:val="20"/>
        </w:rPr>
      </w:pPr>
      <w:r w:rsidRPr="00985C24">
        <w:rPr>
          <w:rFonts w:ascii="Bookman Old Style" w:hAnsi="Bookman Old Style"/>
          <w:spacing w:val="4"/>
          <w:sz w:val="20"/>
          <w:szCs w:val="20"/>
        </w:rPr>
        <w:t xml:space="preserve">3. What are the assumptions made in the Euler's theory of column? </w:t>
      </w:r>
    </w:p>
    <w:p w:rsidR="0089659E" w:rsidRPr="00985C24" w:rsidRDefault="0089659E" w:rsidP="00E8061B">
      <w:pPr>
        <w:spacing w:line="276" w:lineRule="auto"/>
        <w:contextualSpacing/>
        <w:jc w:val="both"/>
        <w:rPr>
          <w:rFonts w:ascii="Bookman Old Style" w:hAnsi="Bookman Old Style"/>
          <w:spacing w:val="4"/>
          <w:sz w:val="20"/>
          <w:szCs w:val="20"/>
        </w:rPr>
      </w:pPr>
      <w:r w:rsidRPr="00985C24">
        <w:rPr>
          <w:rFonts w:ascii="Bookman Old Style" w:hAnsi="Bookman Old Style"/>
          <w:spacing w:val="4"/>
          <w:sz w:val="20"/>
          <w:szCs w:val="20"/>
        </w:rPr>
        <w:t>4. Explain the term effective length of a column.</w:t>
      </w:r>
      <w:r w:rsidRPr="00985C24">
        <w:rPr>
          <w:rFonts w:ascii="Bookman Old Style" w:hAnsi="Bookman Old Style"/>
          <w:spacing w:val="4"/>
          <w:sz w:val="20"/>
          <w:szCs w:val="20"/>
        </w:rPr>
        <w:tab/>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5. What are the end conditions of columns? </w:t>
      </w:r>
      <w:r w:rsidRPr="00985C24">
        <w:rPr>
          <w:rFonts w:ascii="Bookman Old Style" w:hAnsi="Bookman Old Style"/>
          <w:sz w:val="20"/>
          <w:szCs w:val="20"/>
        </w:rPr>
        <w:tab/>
      </w:r>
      <w:r w:rsidRPr="00985C24">
        <w:rPr>
          <w:rFonts w:ascii="Bookman Old Style" w:hAnsi="Bookman Old Style"/>
          <w:sz w:val="20"/>
          <w:szCs w:val="20"/>
        </w:rPr>
        <w:tab/>
      </w:r>
    </w:p>
    <w:p w:rsidR="0089659E" w:rsidRPr="00985C24" w:rsidRDefault="0089659E" w:rsidP="00E8061B">
      <w:pPr>
        <w:spacing w:line="276" w:lineRule="auto"/>
        <w:contextualSpacing/>
        <w:jc w:val="both"/>
        <w:rPr>
          <w:rFonts w:ascii="Bookman Old Style" w:hAnsi="Bookman Old Style"/>
          <w:noProof/>
          <w:sz w:val="20"/>
          <w:szCs w:val="20"/>
        </w:rPr>
      </w:pPr>
      <w:r w:rsidRPr="00985C24">
        <w:rPr>
          <w:rFonts w:ascii="Bookman Old Style" w:hAnsi="Bookman Old Style"/>
          <w:noProof/>
          <w:sz w:val="20"/>
          <w:szCs w:val="20"/>
        </w:rPr>
        <w:t xml:space="preserve">6. Write down the effective length for the column having different end conditions. </w:t>
      </w:r>
    </w:p>
    <w:p w:rsidR="0089659E" w:rsidRPr="00985C24" w:rsidRDefault="0089659E" w:rsidP="00E8061B">
      <w:pPr>
        <w:spacing w:line="276" w:lineRule="auto"/>
        <w:contextualSpacing/>
        <w:jc w:val="both"/>
        <w:rPr>
          <w:rFonts w:ascii="Bookman Old Style" w:hAnsi="Bookman Old Style"/>
          <w:noProof/>
          <w:sz w:val="20"/>
          <w:szCs w:val="20"/>
        </w:rPr>
      </w:pPr>
      <w:r w:rsidRPr="00985C24">
        <w:rPr>
          <w:rFonts w:ascii="Bookman Old Style" w:hAnsi="Bookman Old Style"/>
          <w:sz w:val="20"/>
          <w:szCs w:val="20"/>
        </w:rPr>
        <w:t xml:space="preserve">7. Write down the Rankine’s formula and mention each term with their proper unit. </w:t>
      </w:r>
    </w:p>
    <w:p w:rsidR="0089659E" w:rsidRPr="00985C24" w:rsidRDefault="0089659E" w:rsidP="00E8061B">
      <w:pPr>
        <w:spacing w:line="276" w:lineRule="auto"/>
        <w:contextualSpacing/>
        <w:jc w:val="both"/>
        <w:rPr>
          <w:rFonts w:ascii="Bookman Old Style" w:hAnsi="Bookman Old Style"/>
          <w:sz w:val="20"/>
          <w:szCs w:val="20"/>
        </w:rPr>
      </w:pPr>
    </w:p>
    <w:p w:rsidR="0089659E" w:rsidRPr="00985C24" w:rsidRDefault="0089659E" w:rsidP="00E8061B">
      <w:pPr>
        <w:spacing w:line="276" w:lineRule="auto"/>
        <w:contextualSpacing/>
        <w:jc w:val="both"/>
        <w:rPr>
          <w:rFonts w:ascii="Bookman Old Style" w:hAnsi="Bookman Old Style"/>
          <w:sz w:val="20"/>
          <w:szCs w:val="20"/>
        </w:rPr>
      </w:pPr>
    </w:p>
    <w:p w:rsidR="0089659E" w:rsidRDefault="0089659E" w:rsidP="00E8061B">
      <w:pPr>
        <w:spacing w:line="276" w:lineRule="auto"/>
        <w:contextualSpacing/>
        <w:jc w:val="both"/>
        <w:rPr>
          <w:rFonts w:ascii="Bookman Old Style" w:hAnsi="Bookman Old Style"/>
          <w:sz w:val="20"/>
          <w:szCs w:val="20"/>
        </w:rPr>
      </w:pPr>
    </w:p>
    <w:p w:rsidR="00C965B2" w:rsidRDefault="00DE7FA7" w:rsidP="00E8061B">
      <w:pPr>
        <w:spacing w:line="276" w:lineRule="auto"/>
        <w:contextualSpacing/>
        <w:jc w:val="both"/>
        <w:rPr>
          <w:rFonts w:ascii="Bookman Old Style" w:hAnsi="Bookman Old Style"/>
          <w:sz w:val="20"/>
          <w:szCs w:val="20"/>
        </w:rPr>
      </w:pPr>
      <w:r>
        <w:rPr>
          <w:rFonts w:ascii="Bookman Old Style" w:hAnsi="Bookman Old Style"/>
          <w:sz w:val="20"/>
          <w:szCs w:val="20"/>
        </w:rPr>
        <w:t>.</w:t>
      </w:r>
    </w:p>
    <w:p w:rsidR="00DE7FA7" w:rsidRPr="00985C24" w:rsidRDefault="00DE7FA7" w:rsidP="00E8061B">
      <w:pPr>
        <w:spacing w:line="276" w:lineRule="auto"/>
        <w:contextualSpacing/>
        <w:jc w:val="both"/>
        <w:rPr>
          <w:rFonts w:ascii="Bookman Old Style" w:hAnsi="Bookman Old Style"/>
          <w:sz w:val="20"/>
          <w:szCs w:val="20"/>
        </w:rPr>
      </w:pP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noProof/>
          <w:sz w:val="20"/>
          <w:szCs w:val="20"/>
        </w:rPr>
        <w:pict>
          <v:rect id="_x0000_s1035" style="position:absolute;left:0;text-align:left;margin-left:16pt;margin-top:10.85pt;width:90pt;height:25.15pt;z-index:251661824" filled="f" strokeweight="1.25pt"/>
        </w:pic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ab/>
        <w:t>Problems</w:t>
      </w:r>
    </w:p>
    <w:p w:rsidR="0089659E" w:rsidRPr="00985C24" w:rsidRDefault="0089659E" w:rsidP="00E8061B">
      <w:pPr>
        <w:spacing w:line="276" w:lineRule="auto"/>
        <w:contextualSpacing/>
        <w:jc w:val="both"/>
        <w:rPr>
          <w:rFonts w:ascii="Bookman Old Style" w:hAnsi="Bookman Old Style"/>
          <w:sz w:val="20"/>
          <w:szCs w:val="20"/>
        </w:rPr>
      </w:pP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1. A solid round bar of 50 mm and diameter 1.5 m long is used as a strut. Find the safe compressive load it can carry using Euler’s formula when (i) both ends are hinged, (ii) both ends are fixed, (iii) one end fixed other end free and (iv) one end fixed other end hinged. Take modulus of elasticity 2 </w:t>
      </w:r>
      <w:r w:rsidRPr="00985C24">
        <w:rPr>
          <w:rFonts w:ascii="Bookman Old Style" w:hAnsi="Bookman Old Style"/>
          <w:sz w:val="20"/>
          <w:szCs w:val="20"/>
        </w:rPr>
        <w:sym w:font="Symbol" w:char="F0B4"/>
      </w:r>
      <w:r w:rsidRPr="00985C24">
        <w:rPr>
          <w:rFonts w:ascii="Bookman Old Style" w:hAnsi="Bookman Old Style"/>
          <w:sz w:val="20"/>
          <w:szCs w:val="20"/>
        </w:rPr>
        <w:t xml:space="preserve"> 10</w:t>
      </w:r>
      <w:r w:rsidRPr="00985C24">
        <w:rPr>
          <w:rFonts w:ascii="Bookman Old Style" w:hAnsi="Bookman Old Style"/>
          <w:sz w:val="20"/>
          <w:szCs w:val="20"/>
          <w:vertAlign w:val="superscript"/>
        </w:rPr>
        <w:t>5</w:t>
      </w:r>
      <w:r w:rsidRPr="00985C24">
        <w:rPr>
          <w:rFonts w:ascii="Bookman Old Style" w:hAnsi="Bookman Old Style"/>
          <w:sz w:val="20"/>
          <w:szCs w:val="20"/>
        </w:rPr>
        <w:t xml:space="preserve"> N/mm</w:t>
      </w:r>
      <w:r w:rsidRPr="00985C24">
        <w:rPr>
          <w:rFonts w:ascii="Bookman Old Style" w:hAnsi="Bookman Old Style"/>
          <w:sz w:val="20"/>
          <w:szCs w:val="20"/>
          <w:vertAlign w:val="superscript"/>
        </w:rPr>
        <w:t>2</w:t>
      </w:r>
      <w:r w:rsidRPr="00985C24">
        <w:rPr>
          <w:rFonts w:ascii="Bookman Old Style" w:hAnsi="Bookman Old Style"/>
          <w:sz w:val="20"/>
          <w:szCs w:val="20"/>
        </w:rPr>
        <w:t xml:space="preserve"> and factor of safety 3.</w:t>
      </w:r>
      <w:r w:rsidR="00E8061B">
        <w:rPr>
          <w:rFonts w:ascii="Bookman Old Style" w:hAnsi="Bookman Old Style"/>
          <w:sz w:val="20"/>
          <w:szCs w:val="20"/>
        </w:rPr>
        <w:t xml:space="preserve"> </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      </w:t>
      </w:r>
      <w:r w:rsidR="00E8061B">
        <w:rPr>
          <w:rFonts w:ascii="Bookman Old Style" w:hAnsi="Bookman Old Style"/>
          <w:sz w:val="20"/>
          <w:szCs w:val="20"/>
        </w:rPr>
        <w:t xml:space="preserve">                       </w:t>
      </w:r>
      <w:r w:rsidRPr="00985C24">
        <w:rPr>
          <w:rFonts w:ascii="Bookman Old Style" w:hAnsi="Bookman Old Style"/>
          <w:sz w:val="20"/>
          <w:szCs w:val="20"/>
        </w:rPr>
        <w:t xml:space="preserve">  [</w:t>
      </w:r>
      <w:r w:rsidRPr="00985C24">
        <w:rPr>
          <w:rFonts w:ascii="Bookman Old Style" w:hAnsi="Bookman Old Style"/>
          <w:b/>
          <w:noProof/>
          <w:sz w:val="20"/>
          <w:szCs w:val="20"/>
        </w:rPr>
        <w:t>Ans.</w:t>
      </w:r>
      <w:r w:rsidRPr="00985C24">
        <w:rPr>
          <w:rFonts w:ascii="Bookman Old Style" w:hAnsi="Bookman Old Style"/>
          <w:noProof/>
          <w:sz w:val="20"/>
          <w:szCs w:val="20"/>
        </w:rPr>
        <w:t xml:space="preserve"> </w:t>
      </w:r>
      <w:r w:rsidRPr="00985C24">
        <w:rPr>
          <w:rFonts w:ascii="Bookman Old Style" w:hAnsi="Bookman Old Style"/>
          <w:sz w:val="20"/>
          <w:szCs w:val="20"/>
        </w:rPr>
        <w:t>(i) 89.717 kN; (ii) 358.867 kN; (iii) 22.249 kN; (iv) 179.434 kN]</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2. Compare the buckling strengths of a solid circular column of diameter ‘</w:t>
      </w:r>
      <w:r w:rsidRPr="00985C24">
        <w:rPr>
          <w:rFonts w:ascii="Bookman Old Style" w:hAnsi="Bookman Old Style"/>
          <w:i/>
          <w:sz w:val="20"/>
          <w:szCs w:val="20"/>
        </w:rPr>
        <w:t>D</w:t>
      </w:r>
      <w:r w:rsidRPr="00985C24">
        <w:rPr>
          <w:rFonts w:ascii="Bookman Old Style" w:hAnsi="Bookman Old Style"/>
          <w:sz w:val="20"/>
          <w:szCs w:val="20"/>
        </w:rPr>
        <w:t xml:space="preserve">’ and that of a hollow circular column having same cross-sectional area but internal diameter being </w:t>
      </w:r>
      <w:r w:rsidRPr="00985C24">
        <w:rPr>
          <w:rFonts w:ascii="Bookman Old Style" w:hAnsi="Bookman Old Style"/>
          <w:position w:val="-22"/>
          <w:sz w:val="20"/>
          <w:szCs w:val="20"/>
        </w:rPr>
        <w:object w:dxaOrig="220" w:dyaOrig="580">
          <v:shape id="_x0000_i1319" type="#_x0000_t75" style="width:11.25pt;height:29.25pt" o:ole="">
            <v:imagedata r:id="rId505" o:title=""/>
          </v:shape>
          <o:OLEObject Type="Embed" ProgID="Equation.DSMT4" ShapeID="_x0000_i1319" DrawAspect="Content" ObjectID="_1636898555" r:id="rId506"/>
        </w:object>
      </w:r>
      <w:r w:rsidRPr="00985C24">
        <w:rPr>
          <w:rFonts w:ascii="Bookman Old Style" w:hAnsi="Bookman Old Style"/>
          <w:sz w:val="20"/>
          <w:szCs w:val="20"/>
        </w:rPr>
        <w:t>rd of external diameter. The columns have same length and same end condition. [</w:t>
      </w:r>
      <w:r w:rsidRPr="00985C24">
        <w:rPr>
          <w:rFonts w:ascii="Bookman Old Style" w:hAnsi="Bookman Old Style"/>
          <w:b/>
          <w:noProof/>
          <w:sz w:val="20"/>
          <w:szCs w:val="20"/>
        </w:rPr>
        <w:t xml:space="preserve">Ans. </w:t>
      </w:r>
      <w:r w:rsidRPr="00985C24">
        <w:rPr>
          <w:rFonts w:ascii="Bookman Old Style" w:hAnsi="Bookman Old Style"/>
          <w:noProof/>
          <w:sz w:val="20"/>
          <w:szCs w:val="20"/>
        </w:rPr>
        <w:t xml:space="preserve">Solid: hollow = </w:t>
      </w:r>
      <w:smartTag w:uri="urn:schemas-microsoft-com:office:smarttags" w:element="time">
        <w:smartTagPr>
          <w:attr w:name="Minute" w:val="13"/>
          <w:attr w:name="Hour" w:val="17"/>
        </w:smartTagPr>
        <w:r w:rsidRPr="00985C24">
          <w:rPr>
            <w:rFonts w:ascii="Bookman Old Style" w:hAnsi="Bookman Old Style"/>
            <w:noProof/>
            <w:sz w:val="20"/>
            <w:szCs w:val="20"/>
          </w:rPr>
          <w:t>5:13</w:t>
        </w:r>
      </w:smartTag>
      <w:r w:rsidRPr="00985C24">
        <w:rPr>
          <w:rFonts w:ascii="Bookman Old Style" w:hAnsi="Bookman Old Style"/>
          <w:noProof/>
          <w:sz w:val="20"/>
          <w:szCs w:val="20"/>
        </w:rPr>
        <w:t>]</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3. Compare the slenderness ratios of (i) a solid circular column, (ii) a square column and (iii) a rectangular column having one side of its cross-section double of the other. All three columns have same cross-sectional area and same length. </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 </w:t>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t>[</w:t>
      </w:r>
      <w:r w:rsidRPr="00985C24">
        <w:rPr>
          <w:rFonts w:ascii="Bookman Old Style" w:hAnsi="Bookman Old Style"/>
          <w:b/>
          <w:noProof/>
          <w:sz w:val="20"/>
          <w:szCs w:val="20"/>
        </w:rPr>
        <w:t xml:space="preserve">Ans. </w:t>
      </w:r>
      <w:r w:rsidRPr="00985C24">
        <w:rPr>
          <w:rFonts w:ascii="Bookman Old Style" w:hAnsi="Bookman Old Style"/>
          <w:noProof/>
          <w:sz w:val="20"/>
          <w:szCs w:val="20"/>
        </w:rPr>
        <w:t>Solid circular : Square : Rectangular = 1 : 0.977 : 1.382]</w:t>
      </w:r>
    </w:p>
    <w:p w:rsidR="0089659E" w:rsidRPr="00985C24" w:rsidRDefault="0089659E" w:rsidP="00E8061B">
      <w:pPr>
        <w:spacing w:line="276" w:lineRule="auto"/>
        <w:contextualSpacing/>
        <w:jc w:val="both"/>
        <w:rPr>
          <w:rFonts w:ascii="Bookman Old Style" w:hAnsi="Bookman Old Style"/>
          <w:noProof/>
          <w:sz w:val="20"/>
          <w:szCs w:val="20"/>
        </w:rPr>
      </w:pPr>
      <w:r w:rsidRPr="00985C24">
        <w:rPr>
          <w:rFonts w:ascii="Bookman Old Style" w:hAnsi="Bookman Old Style"/>
          <w:sz w:val="20"/>
          <w:szCs w:val="20"/>
        </w:rPr>
        <w:t>4. Find the Euler’s crippling load of a Channel Section having depth of channel (overall depth) (</w:t>
      </w:r>
      <w:r w:rsidRPr="00985C24">
        <w:rPr>
          <w:rFonts w:ascii="Bookman Old Style" w:hAnsi="Bookman Old Style"/>
          <w:i/>
          <w:sz w:val="20"/>
          <w:szCs w:val="20"/>
        </w:rPr>
        <w:t>h</w:t>
      </w:r>
      <w:r w:rsidRPr="00985C24">
        <w:rPr>
          <w:rFonts w:ascii="Bookman Old Style" w:hAnsi="Bookman Old Style"/>
          <w:sz w:val="20"/>
          <w:szCs w:val="20"/>
        </w:rPr>
        <w:t>) = 100 mm, width of flange (</w:t>
      </w:r>
      <w:r w:rsidRPr="00985C24">
        <w:rPr>
          <w:rFonts w:ascii="Bookman Old Style" w:hAnsi="Bookman Old Style"/>
          <w:i/>
          <w:sz w:val="20"/>
          <w:szCs w:val="20"/>
        </w:rPr>
        <w:t>b</w:t>
      </w:r>
      <w:r w:rsidRPr="00985C24">
        <w:rPr>
          <w:rFonts w:ascii="Bookman Old Style" w:hAnsi="Bookman Old Style"/>
          <w:sz w:val="20"/>
          <w:szCs w:val="20"/>
        </w:rPr>
        <w:t>) = 45 mm, thickness of web (</w:t>
      </w:r>
      <w:r w:rsidRPr="00985C24">
        <w:rPr>
          <w:rFonts w:ascii="Bookman Old Style" w:hAnsi="Bookman Old Style"/>
          <w:i/>
          <w:sz w:val="20"/>
          <w:szCs w:val="20"/>
        </w:rPr>
        <w:t>t</w:t>
      </w:r>
      <w:r w:rsidRPr="00985C24">
        <w:rPr>
          <w:rFonts w:ascii="Bookman Old Style" w:hAnsi="Bookman Old Style"/>
          <w:i/>
          <w:sz w:val="20"/>
          <w:szCs w:val="20"/>
          <w:vertAlign w:val="subscript"/>
        </w:rPr>
        <w:t>w</w:t>
      </w:r>
      <w:r w:rsidRPr="00985C24">
        <w:rPr>
          <w:rFonts w:ascii="Bookman Old Style" w:hAnsi="Bookman Old Style"/>
          <w:sz w:val="20"/>
          <w:szCs w:val="20"/>
        </w:rPr>
        <w:t>) = 3 mm and thickness of flange (</w:t>
      </w:r>
      <w:r w:rsidRPr="00985C24">
        <w:rPr>
          <w:rFonts w:ascii="Bookman Old Style" w:hAnsi="Bookman Old Style"/>
          <w:i/>
          <w:sz w:val="20"/>
          <w:szCs w:val="20"/>
        </w:rPr>
        <w:t>t</w:t>
      </w:r>
      <w:r w:rsidRPr="00985C24">
        <w:rPr>
          <w:rFonts w:ascii="Bookman Old Style" w:hAnsi="Bookman Old Style"/>
          <w:i/>
          <w:sz w:val="20"/>
          <w:szCs w:val="20"/>
          <w:vertAlign w:val="subscript"/>
        </w:rPr>
        <w:t>f</w:t>
      </w:r>
      <w:r w:rsidRPr="00985C24">
        <w:rPr>
          <w:rFonts w:ascii="Bookman Old Style" w:hAnsi="Bookman Old Style"/>
          <w:sz w:val="20"/>
          <w:szCs w:val="20"/>
        </w:rPr>
        <w:t>) = 5 mm when used as a column of length 3 m. Both ends of the column are maintained restrained against rotation and translation (</w:t>
      </w:r>
      <w:r w:rsidRPr="00985C24">
        <w:rPr>
          <w:rFonts w:ascii="Bookman Old Style" w:hAnsi="Bookman Old Style"/>
          <w:i/>
          <w:sz w:val="20"/>
          <w:szCs w:val="20"/>
        </w:rPr>
        <w:t>i.e</w:t>
      </w:r>
      <w:r w:rsidRPr="00985C24">
        <w:rPr>
          <w:rFonts w:ascii="Bookman Old Style" w:hAnsi="Bookman Old Style"/>
          <w:sz w:val="20"/>
          <w:szCs w:val="20"/>
        </w:rPr>
        <w:t>., fixed). Take modulus of elasticity of channel material (</w:t>
      </w:r>
      <w:r w:rsidRPr="00985C24">
        <w:rPr>
          <w:rFonts w:ascii="Bookman Old Style" w:hAnsi="Bookman Old Style"/>
          <w:i/>
          <w:sz w:val="20"/>
          <w:szCs w:val="20"/>
        </w:rPr>
        <w:t>E</w:t>
      </w:r>
      <w:r w:rsidRPr="00985C24">
        <w:rPr>
          <w:rFonts w:ascii="Bookman Old Style" w:hAnsi="Bookman Old Style"/>
          <w:sz w:val="20"/>
          <w:szCs w:val="20"/>
        </w:rPr>
        <w:t>) = 210 GPa.</w:t>
      </w:r>
      <w:r w:rsidRPr="00985C24">
        <w:rPr>
          <w:rFonts w:ascii="Bookman Old Style" w:hAnsi="Bookman Old Style"/>
          <w:sz w:val="20"/>
          <w:szCs w:val="20"/>
        </w:rPr>
        <w:tab/>
        <w:t xml:space="preserve">  [</w:t>
      </w:r>
      <w:r w:rsidRPr="00985C24">
        <w:rPr>
          <w:rFonts w:ascii="Bookman Old Style" w:hAnsi="Bookman Old Style"/>
          <w:b/>
          <w:noProof/>
          <w:sz w:val="20"/>
          <w:szCs w:val="20"/>
        </w:rPr>
        <w:t xml:space="preserve">Ans. </w:t>
      </w:r>
      <w:r w:rsidRPr="00985C24">
        <w:rPr>
          <w:rFonts w:ascii="Bookman Old Style" w:hAnsi="Bookman Old Style"/>
          <w:noProof/>
          <w:sz w:val="20"/>
          <w:szCs w:val="20"/>
        </w:rPr>
        <w:t>138.689 kN]</w:t>
      </w:r>
    </w:p>
    <w:p w:rsidR="0089659E" w:rsidRPr="00985C24" w:rsidRDefault="0089659E" w:rsidP="00E8061B">
      <w:pPr>
        <w:spacing w:line="276" w:lineRule="auto"/>
        <w:contextualSpacing/>
        <w:jc w:val="both"/>
        <w:rPr>
          <w:rFonts w:ascii="Bookman Old Style" w:hAnsi="Bookman Old Style"/>
          <w:sz w:val="20"/>
          <w:szCs w:val="20"/>
        </w:rPr>
      </w:pP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5. The external and internal diameter of a hollow cast iron column are 5 cm and 3 cm respectively. If the length of this column is 4 m and both of its ends are fixed, determine the crippling load using Rankine’s formula. Take the value of σ</w:t>
      </w:r>
      <w:r w:rsidRPr="00985C24">
        <w:rPr>
          <w:rFonts w:ascii="Bookman Old Style" w:hAnsi="Bookman Old Style"/>
          <w:sz w:val="20"/>
          <w:szCs w:val="20"/>
          <w:vertAlign w:val="subscript"/>
        </w:rPr>
        <w:t>c</w:t>
      </w:r>
      <w:r w:rsidRPr="00985C24">
        <w:rPr>
          <w:rFonts w:ascii="Bookman Old Style" w:hAnsi="Bookman Old Style"/>
          <w:sz w:val="20"/>
          <w:szCs w:val="20"/>
        </w:rPr>
        <w:t xml:space="preserve"> = 550 N/mm</w:t>
      </w:r>
      <w:r w:rsidRPr="00985C24">
        <w:rPr>
          <w:rFonts w:ascii="Bookman Old Style" w:hAnsi="Bookman Old Style"/>
          <w:sz w:val="20"/>
          <w:szCs w:val="20"/>
          <w:vertAlign w:val="superscript"/>
        </w:rPr>
        <w:t>2</w:t>
      </w:r>
      <w:r w:rsidRPr="00985C24">
        <w:rPr>
          <w:rFonts w:ascii="Bookman Old Style" w:hAnsi="Bookman Old Style"/>
          <w:sz w:val="20"/>
          <w:szCs w:val="20"/>
        </w:rPr>
        <w:t xml:space="preserve"> and </w:t>
      </w:r>
      <w:r w:rsidRPr="00985C24">
        <w:rPr>
          <w:rFonts w:ascii="Bookman Old Style" w:hAnsi="Bookman Old Style"/>
          <w:position w:val="-22"/>
          <w:sz w:val="20"/>
          <w:szCs w:val="20"/>
        </w:rPr>
        <w:object w:dxaOrig="900" w:dyaOrig="580">
          <v:shape id="_x0000_i1320" type="#_x0000_t75" style="width:45pt;height:29.25pt" o:ole="">
            <v:imagedata r:id="rId507" o:title=""/>
          </v:shape>
          <o:OLEObject Type="Embed" ProgID="Equation.DSMT4" ShapeID="_x0000_i1320" DrawAspect="Content" ObjectID="_1636898556" r:id="rId508"/>
        </w:object>
      </w:r>
      <w:r w:rsidRPr="00985C24">
        <w:rPr>
          <w:rFonts w:ascii="Bookman Old Style" w:hAnsi="Bookman Old Style"/>
          <w:sz w:val="20"/>
          <w:szCs w:val="20"/>
        </w:rPr>
        <w:t>in Rankine’s formula.</w:t>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eastAsia="Arial Unicode MS" w:hAnsi="Bookman Old Style"/>
          <w:sz w:val="20"/>
          <w:szCs w:val="20"/>
        </w:rPr>
        <w:t xml:space="preserve"> [</w:t>
      </w:r>
      <w:r w:rsidRPr="00985C24">
        <w:rPr>
          <w:rFonts w:ascii="Bookman Old Style" w:eastAsia="Arial Unicode MS" w:hAnsi="Bookman Old Style"/>
          <w:b/>
          <w:sz w:val="20"/>
          <w:szCs w:val="20"/>
        </w:rPr>
        <w:t>Ans.</w:t>
      </w:r>
      <w:r w:rsidRPr="00985C24">
        <w:rPr>
          <w:rFonts w:ascii="Bookman Old Style" w:eastAsia="Arial Unicode MS" w:hAnsi="Bookman Old Style"/>
          <w:sz w:val="20"/>
          <w:szCs w:val="20"/>
        </w:rPr>
        <w:t xml:space="preserve"> 540.09 kN]</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6. A hollow cylindrical cast iron column is 6 m long with both ends fixed. Determine the minimum diameter of the column if it has to carry a safe load of 300 kN with a factor of safety of 4. Take the internal diameter as 0.7 times the external diameter. Take</w:t>
      </w:r>
      <w:r w:rsidRPr="00985C24">
        <w:rPr>
          <w:rFonts w:ascii="Bookman Old Style" w:hAnsi="Bookman Old Style"/>
          <w:i/>
          <w:iCs/>
          <w:sz w:val="20"/>
          <w:szCs w:val="20"/>
        </w:rPr>
        <w:t xml:space="preserve"> </w:t>
      </w:r>
      <w:r w:rsidRPr="00985C24">
        <w:rPr>
          <w:rFonts w:ascii="Bookman Old Style" w:hAnsi="Bookman Old Style"/>
          <w:sz w:val="20"/>
          <w:szCs w:val="20"/>
        </w:rPr>
        <w:t>σ</w:t>
      </w:r>
      <w:r w:rsidRPr="00985C24">
        <w:rPr>
          <w:rFonts w:ascii="Bookman Old Style" w:hAnsi="Bookman Old Style"/>
          <w:sz w:val="20"/>
          <w:szCs w:val="20"/>
          <w:vertAlign w:val="subscript"/>
        </w:rPr>
        <w:t>c</w:t>
      </w:r>
      <w:r w:rsidRPr="00985C24">
        <w:rPr>
          <w:rFonts w:ascii="Bookman Old Style" w:hAnsi="Bookman Old Style"/>
          <w:sz w:val="20"/>
          <w:szCs w:val="20"/>
        </w:rPr>
        <w:t xml:space="preserve"> = 550 N/mm</w:t>
      </w:r>
      <w:r w:rsidRPr="00985C24">
        <w:rPr>
          <w:rFonts w:ascii="Bookman Old Style" w:hAnsi="Bookman Old Style"/>
          <w:sz w:val="20"/>
          <w:szCs w:val="20"/>
          <w:vertAlign w:val="superscript"/>
        </w:rPr>
        <w:t>2</w:t>
      </w:r>
      <w:r w:rsidRPr="00985C24">
        <w:rPr>
          <w:rFonts w:ascii="Bookman Old Style" w:hAnsi="Bookman Old Style"/>
          <w:sz w:val="20"/>
          <w:szCs w:val="20"/>
        </w:rPr>
        <w:t xml:space="preserve"> and</w:t>
      </w:r>
      <w:r w:rsidRPr="00985C24">
        <w:rPr>
          <w:rFonts w:ascii="Bookman Old Style" w:hAnsi="Bookman Old Style"/>
          <w:i/>
          <w:iCs/>
          <w:sz w:val="20"/>
          <w:szCs w:val="20"/>
        </w:rPr>
        <w:t xml:space="preserve"> </w:t>
      </w:r>
      <w:r w:rsidRPr="00985C24">
        <w:rPr>
          <w:rFonts w:ascii="Bookman Old Style" w:hAnsi="Bookman Old Style"/>
          <w:position w:val="-22"/>
          <w:sz w:val="20"/>
          <w:szCs w:val="20"/>
        </w:rPr>
        <w:object w:dxaOrig="900" w:dyaOrig="580">
          <v:shape id="_x0000_i1321" type="#_x0000_t75" style="width:45pt;height:29.25pt" o:ole="">
            <v:imagedata r:id="rId507" o:title=""/>
          </v:shape>
          <o:OLEObject Type="Embed" ProgID="Equation.DSMT4" ShapeID="_x0000_i1321" DrawAspect="Content" ObjectID="_1636898557" r:id="rId509"/>
        </w:object>
      </w:r>
      <w:r w:rsidRPr="00985C24">
        <w:rPr>
          <w:rFonts w:ascii="Bookman Old Style" w:hAnsi="Bookman Old Style"/>
          <w:sz w:val="20"/>
          <w:szCs w:val="20"/>
        </w:rPr>
        <w:t xml:space="preserve"> in Rankine’s formula.</w:t>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t>[</w:t>
      </w:r>
      <w:r w:rsidRPr="00985C24">
        <w:rPr>
          <w:rFonts w:ascii="Bookman Old Style" w:hAnsi="Bookman Old Style"/>
          <w:b/>
          <w:sz w:val="20"/>
          <w:szCs w:val="20"/>
        </w:rPr>
        <w:t>Ans.</w:t>
      </w:r>
      <w:r w:rsidRPr="00985C24">
        <w:rPr>
          <w:rFonts w:ascii="Bookman Old Style" w:hAnsi="Bookman Old Style"/>
          <w:i/>
          <w:iCs/>
          <w:sz w:val="20"/>
          <w:szCs w:val="20"/>
        </w:rPr>
        <w:t xml:space="preserve"> D =</w:t>
      </w:r>
      <w:r w:rsidRPr="00985C24">
        <w:rPr>
          <w:rFonts w:ascii="Bookman Old Style" w:hAnsi="Bookman Old Style"/>
          <w:sz w:val="20"/>
          <w:szCs w:val="20"/>
        </w:rPr>
        <w:t xml:space="preserve"> 9.53 cm,</w:t>
      </w:r>
      <w:r w:rsidRPr="00985C24">
        <w:rPr>
          <w:rFonts w:ascii="Bookman Old Style" w:hAnsi="Bookman Old Style"/>
          <w:i/>
          <w:iCs/>
          <w:sz w:val="20"/>
          <w:szCs w:val="20"/>
        </w:rPr>
        <w:t xml:space="preserve"> d</w:t>
      </w:r>
      <w:r w:rsidRPr="00985C24">
        <w:rPr>
          <w:rFonts w:ascii="Bookman Old Style" w:hAnsi="Bookman Old Style"/>
          <w:sz w:val="20"/>
          <w:szCs w:val="20"/>
        </w:rPr>
        <w:t xml:space="preserve"> = 6.67 cm]</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7. A 2.0 m long column has a circular cross-section of 6 cm diameter. One of the ends of the column is fixed in direction and position and other end is free. Taking factor of safety as 3, calculate the safe load using </w:t>
      </w:r>
      <w:r w:rsidRPr="00985C24">
        <w:rPr>
          <w:rFonts w:ascii="Bookman Old Style" w:hAnsi="Bookman Old Style"/>
          <w:i/>
          <w:iCs/>
          <w:sz w:val="20"/>
          <w:szCs w:val="20"/>
        </w:rPr>
        <w:t>(i)</w:t>
      </w:r>
      <w:r w:rsidRPr="00985C24">
        <w:rPr>
          <w:rFonts w:ascii="Bookman Old Style" w:hAnsi="Bookman Old Style"/>
          <w:sz w:val="20"/>
          <w:szCs w:val="20"/>
        </w:rPr>
        <w:t xml:space="preserve"> Rankine's formula take yield stress σ</w:t>
      </w:r>
      <w:r w:rsidRPr="00985C24">
        <w:rPr>
          <w:rFonts w:ascii="Bookman Old Style" w:hAnsi="Bookman Old Style"/>
          <w:sz w:val="20"/>
          <w:szCs w:val="20"/>
          <w:vertAlign w:val="subscript"/>
        </w:rPr>
        <w:t>c</w:t>
      </w:r>
      <w:r w:rsidRPr="00985C24">
        <w:rPr>
          <w:rFonts w:ascii="Bookman Old Style" w:hAnsi="Bookman Old Style"/>
          <w:sz w:val="20"/>
          <w:szCs w:val="20"/>
        </w:rPr>
        <w:t xml:space="preserve"> = 550 N/mm</w:t>
      </w:r>
      <w:r w:rsidRPr="00985C24">
        <w:rPr>
          <w:rFonts w:ascii="Bookman Old Style" w:hAnsi="Bookman Old Style"/>
          <w:sz w:val="20"/>
          <w:szCs w:val="20"/>
          <w:vertAlign w:val="superscript"/>
        </w:rPr>
        <w:t>2</w:t>
      </w:r>
      <w:r w:rsidRPr="00985C24">
        <w:rPr>
          <w:rFonts w:ascii="Bookman Old Style" w:hAnsi="Bookman Old Style"/>
          <w:sz w:val="20"/>
          <w:szCs w:val="20"/>
        </w:rPr>
        <w:t xml:space="preserve"> and</w:t>
      </w:r>
      <w:r w:rsidRPr="00985C24">
        <w:rPr>
          <w:rFonts w:ascii="Bookman Old Style" w:hAnsi="Bookman Old Style"/>
          <w:i/>
          <w:iCs/>
          <w:sz w:val="20"/>
          <w:szCs w:val="20"/>
        </w:rPr>
        <w:t xml:space="preserve"> </w:t>
      </w:r>
      <w:r w:rsidRPr="00985C24">
        <w:rPr>
          <w:rFonts w:ascii="Bookman Old Style" w:hAnsi="Bookman Old Style"/>
          <w:position w:val="-22"/>
          <w:sz w:val="20"/>
          <w:szCs w:val="20"/>
        </w:rPr>
        <w:object w:dxaOrig="900" w:dyaOrig="580">
          <v:shape id="_x0000_i1322" type="#_x0000_t75" style="width:45pt;height:29.25pt" o:ole="">
            <v:imagedata r:id="rId507" o:title=""/>
          </v:shape>
          <o:OLEObject Type="Embed" ProgID="Equation.DSMT4" ShapeID="_x0000_i1322" DrawAspect="Content" ObjectID="_1636898558" r:id="rId510"/>
        </w:object>
      </w:r>
      <w:r w:rsidRPr="00985C24">
        <w:rPr>
          <w:rFonts w:ascii="Bookman Old Style" w:hAnsi="Bookman Old Style"/>
          <w:sz w:val="20"/>
          <w:szCs w:val="20"/>
        </w:rPr>
        <w:t xml:space="preserve">for pinned ends, </w:t>
      </w:r>
      <w:r w:rsidRPr="00985C24">
        <w:rPr>
          <w:rFonts w:ascii="Bookman Old Style" w:hAnsi="Bookman Old Style"/>
          <w:i/>
          <w:iCs/>
          <w:sz w:val="20"/>
          <w:szCs w:val="20"/>
        </w:rPr>
        <w:t>(ii</w:t>
      </w:r>
      <w:r w:rsidRPr="00985C24">
        <w:rPr>
          <w:rFonts w:ascii="Bookman Old Style" w:hAnsi="Bookman Old Style"/>
          <w:sz w:val="20"/>
          <w:szCs w:val="20"/>
        </w:rPr>
        <w:t>) Euler’s formula, Young’s modulus for</w:t>
      </w:r>
      <w:r w:rsidRPr="00985C24">
        <w:rPr>
          <w:rFonts w:ascii="Bookman Old Style" w:hAnsi="Bookman Old Style"/>
          <w:i/>
          <w:iCs/>
          <w:sz w:val="20"/>
          <w:szCs w:val="20"/>
        </w:rPr>
        <w:t xml:space="preserve"> C.I.</w:t>
      </w:r>
      <w:r w:rsidRPr="00985C24">
        <w:rPr>
          <w:rFonts w:ascii="Bookman Old Style" w:hAnsi="Bookman Old Style"/>
          <w:sz w:val="20"/>
          <w:szCs w:val="20"/>
        </w:rPr>
        <w:t xml:space="preserve"> = 1.3 </w:t>
      </w:r>
      <w:r w:rsidRPr="00985C24">
        <w:rPr>
          <w:rFonts w:ascii="Bookman Old Style" w:hAnsi="Bookman Old Style"/>
          <w:sz w:val="20"/>
          <w:szCs w:val="20"/>
        </w:rPr>
        <w:sym w:font="Symbol" w:char="F0B4"/>
      </w:r>
      <w:r w:rsidRPr="00985C24">
        <w:rPr>
          <w:rFonts w:ascii="Bookman Old Style" w:hAnsi="Bookman Old Style"/>
          <w:sz w:val="20"/>
          <w:szCs w:val="20"/>
        </w:rPr>
        <w:t xml:space="preserve"> 10</w:t>
      </w:r>
      <w:r w:rsidRPr="00985C24">
        <w:rPr>
          <w:rFonts w:ascii="Bookman Old Style" w:hAnsi="Bookman Old Style"/>
          <w:sz w:val="20"/>
          <w:szCs w:val="20"/>
          <w:vertAlign w:val="superscript"/>
        </w:rPr>
        <w:t>5</w:t>
      </w:r>
      <w:r w:rsidRPr="00985C24">
        <w:rPr>
          <w:rFonts w:ascii="Bookman Old Style" w:hAnsi="Bookman Old Style"/>
          <w:sz w:val="20"/>
          <w:szCs w:val="20"/>
        </w:rPr>
        <w:t xml:space="preserve"> N/mm</w:t>
      </w:r>
      <w:r w:rsidRPr="00985C24">
        <w:rPr>
          <w:rFonts w:ascii="Bookman Old Style" w:hAnsi="Bookman Old Style"/>
          <w:sz w:val="20"/>
          <w:szCs w:val="20"/>
          <w:vertAlign w:val="superscript"/>
        </w:rPr>
        <w:t>2</w:t>
      </w:r>
      <w:r w:rsidRPr="00985C24">
        <w:rPr>
          <w:rFonts w:ascii="Bookman Old Style" w:hAnsi="Bookman Old Style"/>
          <w:sz w:val="20"/>
          <w:szCs w:val="20"/>
        </w:rPr>
        <w:t>.</w:t>
      </w:r>
    </w:p>
    <w:p w:rsidR="0089659E" w:rsidRPr="00985C24" w:rsidRDefault="0089659E" w:rsidP="00E8061B">
      <w:pPr>
        <w:spacing w:line="276" w:lineRule="auto"/>
        <w:ind w:left="4320" w:firstLine="720"/>
        <w:contextualSpacing/>
        <w:jc w:val="both"/>
        <w:rPr>
          <w:rFonts w:ascii="Bookman Old Style" w:hAnsi="Bookman Old Style"/>
          <w:sz w:val="20"/>
          <w:szCs w:val="20"/>
        </w:rPr>
      </w:pPr>
      <w:r w:rsidRPr="00985C24">
        <w:rPr>
          <w:rFonts w:ascii="Bookman Old Style" w:hAnsi="Bookman Old Style"/>
          <w:b/>
          <w:bCs/>
          <w:sz w:val="20"/>
          <w:szCs w:val="20"/>
        </w:rPr>
        <w:t xml:space="preserve">       [Ans.</w:t>
      </w:r>
      <w:r w:rsidRPr="00985C24">
        <w:rPr>
          <w:rFonts w:ascii="Bookman Old Style" w:hAnsi="Bookman Old Style"/>
          <w:i/>
          <w:iCs/>
          <w:sz w:val="20"/>
          <w:szCs w:val="20"/>
        </w:rPr>
        <w:t xml:space="preserve"> (i)</w:t>
      </w:r>
      <w:r w:rsidRPr="00985C24">
        <w:rPr>
          <w:rFonts w:ascii="Bookman Old Style" w:hAnsi="Bookman Old Style"/>
          <w:sz w:val="20"/>
          <w:szCs w:val="20"/>
        </w:rPr>
        <w:t xml:space="preserve"> 11.4 kN and</w:t>
      </w:r>
      <w:r w:rsidRPr="00985C24">
        <w:rPr>
          <w:rFonts w:ascii="Bookman Old Style" w:hAnsi="Bookman Old Style"/>
          <w:i/>
          <w:iCs/>
          <w:sz w:val="20"/>
          <w:szCs w:val="20"/>
        </w:rPr>
        <w:t xml:space="preserve"> (ii)</w:t>
      </w:r>
      <w:r w:rsidRPr="00985C24">
        <w:rPr>
          <w:rFonts w:ascii="Bookman Old Style" w:hAnsi="Bookman Old Style"/>
          <w:sz w:val="20"/>
          <w:szCs w:val="20"/>
        </w:rPr>
        <w:t xml:space="preserve"> 170 kN] </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8. Find the Euler crushing load for a hollow cylindrical cast iron column 15 cm external diameter and 25 mm thick if it is 6 m long and is hinged at both ends. Take</w:t>
      </w:r>
      <w:r w:rsidRPr="00985C24">
        <w:rPr>
          <w:rFonts w:ascii="Bookman Old Style" w:hAnsi="Bookman Old Style"/>
          <w:i/>
          <w:iCs/>
          <w:sz w:val="20"/>
          <w:szCs w:val="20"/>
        </w:rPr>
        <w:t xml:space="preserve"> E =</w:t>
      </w:r>
      <w:r w:rsidRPr="00985C24">
        <w:rPr>
          <w:rFonts w:ascii="Bookman Old Style" w:hAnsi="Bookman Old Style"/>
          <w:sz w:val="20"/>
          <w:szCs w:val="20"/>
        </w:rPr>
        <w:t xml:space="preserve"> 8 </w:t>
      </w:r>
      <w:r w:rsidRPr="00985C24">
        <w:rPr>
          <w:rFonts w:ascii="Bookman Old Style" w:hAnsi="Bookman Old Style"/>
          <w:sz w:val="20"/>
          <w:szCs w:val="20"/>
        </w:rPr>
        <w:sym w:font="Symbol" w:char="F0B4"/>
      </w:r>
      <w:r w:rsidRPr="00985C24">
        <w:rPr>
          <w:rFonts w:ascii="Bookman Old Style" w:hAnsi="Bookman Old Style"/>
          <w:sz w:val="20"/>
          <w:szCs w:val="20"/>
        </w:rPr>
        <w:t xml:space="preserve"> 10</w:t>
      </w:r>
      <w:r w:rsidRPr="00985C24">
        <w:rPr>
          <w:rFonts w:ascii="Bookman Old Style" w:hAnsi="Bookman Old Style"/>
          <w:sz w:val="20"/>
          <w:szCs w:val="20"/>
          <w:vertAlign w:val="superscript"/>
        </w:rPr>
        <w:t>4</w:t>
      </w:r>
      <w:r w:rsidRPr="00985C24">
        <w:rPr>
          <w:rFonts w:ascii="Bookman Old Style" w:hAnsi="Bookman Old Style"/>
          <w:sz w:val="20"/>
          <w:szCs w:val="20"/>
        </w:rPr>
        <w:t xml:space="preserve"> N/mm</w:t>
      </w:r>
      <w:r w:rsidRPr="00985C24">
        <w:rPr>
          <w:rFonts w:ascii="Bookman Old Style" w:hAnsi="Bookman Old Style"/>
          <w:sz w:val="20"/>
          <w:szCs w:val="20"/>
          <w:vertAlign w:val="superscript"/>
        </w:rPr>
        <w:t>2</w:t>
      </w:r>
      <w:r w:rsidRPr="00985C24">
        <w:rPr>
          <w:rFonts w:ascii="Bookman Old Style" w:hAnsi="Bookman Old Style"/>
          <w:sz w:val="20"/>
          <w:szCs w:val="20"/>
        </w:rPr>
        <w:t>. Compare the load with the crushing load as given by the Rankine’s formula, taking σ</w:t>
      </w:r>
      <w:r w:rsidRPr="00985C24">
        <w:rPr>
          <w:rFonts w:ascii="Bookman Old Style" w:hAnsi="Bookman Old Style"/>
          <w:sz w:val="20"/>
          <w:szCs w:val="20"/>
          <w:vertAlign w:val="subscript"/>
        </w:rPr>
        <w:t>c</w:t>
      </w:r>
      <w:r w:rsidRPr="00985C24">
        <w:rPr>
          <w:rFonts w:ascii="Bookman Old Style" w:hAnsi="Bookman Old Style"/>
          <w:sz w:val="20"/>
          <w:szCs w:val="20"/>
        </w:rPr>
        <w:t xml:space="preserve"> = 550 N/mm</w:t>
      </w:r>
      <w:r w:rsidRPr="00985C24">
        <w:rPr>
          <w:rFonts w:ascii="Bookman Old Style" w:hAnsi="Bookman Old Style"/>
          <w:sz w:val="20"/>
          <w:szCs w:val="20"/>
          <w:vertAlign w:val="superscript"/>
        </w:rPr>
        <w:t>2</w:t>
      </w:r>
      <w:r w:rsidRPr="00985C24">
        <w:rPr>
          <w:rFonts w:ascii="Bookman Old Style" w:hAnsi="Bookman Old Style"/>
          <w:sz w:val="20"/>
          <w:szCs w:val="20"/>
        </w:rPr>
        <w:t xml:space="preserve"> and </w:t>
      </w:r>
      <w:r w:rsidRPr="00985C24">
        <w:rPr>
          <w:rFonts w:ascii="Bookman Old Style" w:hAnsi="Bookman Old Style"/>
          <w:position w:val="-22"/>
          <w:sz w:val="20"/>
          <w:szCs w:val="20"/>
        </w:rPr>
        <w:object w:dxaOrig="900" w:dyaOrig="580">
          <v:shape id="_x0000_i1323" type="#_x0000_t75" style="width:45pt;height:29.25pt" o:ole="">
            <v:imagedata r:id="rId507" o:title=""/>
          </v:shape>
          <o:OLEObject Type="Embed" ProgID="Equation.DSMT4" ShapeID="_x0000_i1323" DrawAspect="Content" ObjectID="_1636898559" r:id="rId511"/>
        </w:object>
      </w:r>
      <w:r w:rsidRPr="00985C24">
        <w:rPr>
          <w:rFonts w:ascii="Bookman Old Style" w:hAnsi="Bookman Old Style"/>
          <w:sz w:val="20"/>
          <w:szCs w:val="20"/>
        </w:rPr>
        <w:t xml:space="preserve">; for what length of the column would these two formulae give the same crushing load ? </w:t>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t xml:space="preserve">      </w:t>
      </w:r>
      <w:r w:rsidRPr="00985C24">
        <w:rPr>
          <w:rFonts w:ascii="Bookman Old Style" w:hAnsi="Bookman Old Style"/>
          <w:b/>
          <w:bCs/>
          <w:sz w:val="20"/>
          <w:szCs w:val="20"/>
        </w:rPr>
        <w:t>[Ans.</w:t>
      </w:r>
      <w:r w:rsidRPr="00985C24">
        <w:rPr>
          <w:rFonts w:ascii="Bookman Old Style" w:hAnsi="Bookman Old Style"/>
          <w:sz w:val="20"/>
          <w:szCs w:val="20"/>
        </w:rPr>
        <w:t xml:space="preserve"> 665 kN, 260.77 kN, 507 cm] </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bCs/>
          <w:sz w:val="20"/>
          <w:szCs w:val="20"/>
        </w:rPr>
        <w:t>9.</w:t>
      </w:r>
      <w:r w:rsidRPr="00985C24">
        <w:rPr>
          <w:rFonts w:ascii="Bookman Old Style" w:hAnsi="Bookman Old Style"/>
          <w:b/>
          <w:bCs/>
          <w:sz w:val="20"/>
          <w:szCs w:val="20"/>
        </w:rPr>
        <w:t xml:space="preserve"> </w:t>
      </w:r>
      <w:r w:rsidRPr="00985C24">
        <w:rPr>
          <w:rFonts w:ascii="Bookman Old Style" w:hAnsi="Bookman Old Style"/>
          <w:sz w:val="20"/>
          <w:szCs w:val="20"/>
        </w:rPr>
        <w:t>A mild steel tube is 7.5 cm in diameter and 0.25 cm thick. A short length of this tube is tested in compression and is found to yield at 500 N/mm</w:t>
      </w:r>
      <w:r w:rsidRPr="00985C24">
        <w:rPr>
          <w:rFonts w:ascii="Bookman Old Style" w:hAnsi="Bookman Old Style"/>
          <w:sz w:val="20"/>
          <w:szCs w:val="20"/>
          <w:vertAlign w:val="superscript"/>
        </w:rPr>
        <w:t>2</w:t>
      </w:r>
      <w:r w:rsidRPr="00985C24">
        <w:rPr>
          <w:rFonts w:ascii="Bookman Old Style" w:hAnsi="Bookman Old Style"/>
          <w:sz w:val="20"/>
          <w:szCs w:val="20"/>
        </w:rPr>
        <w:t xml:space="preserve">. The modulus of elasticity of the material of the tube is 2 </w:t>
      </w:r>
      <w:r w:rsidRPr="00985C24">
        <w:rPr>
          <w:rFonts w:ascii="Bookman Old Style" w:hAnsi="Bookman Old Style"/>
          <w:sz w:val="20"/>
          <w:szCs w:val="20"/>
        </w:rPr>
        <w:sym w:font="Symbol" w:char="F0B4"/>
      </w:r>
      <w:r w:rsidRPr="00985C24">
        <w:rPr>
          <w:rFonts w:ascii="Bookman Old Style" w:hAnsi="Bookman Old Style"/>
          <w:sz w:val="20"/>
          <w:szCs w:val="20"/>
        </w:rPr>
        <w:t xml:space="preserve"> 10</w:t>
      </w:r>
      <w:r w:rsidRPr="00985C24">
        <w:rPr>
          <w:rFonts w:ascii="Bookman Old Style" w:hAnsi="Bookman Old Style"/>
          <w:sz w:val="20"/>
          <w:szCs w:val="20"/>
          <w:vertAlign w:val="superscript"/>
        </w:rPr>
        <w:t>5</w:t>
      </w:r>
      <w:r w:rsidRPr="00985C24">
        <w:rPr>
          <w:rFonts w:ascii="Bookman Old Style" w:hAnsi="Bookman Old Style"/>
          <w:sz w:val="20"/>
          <w:szCs w:val="20"/>
        </w:rPr>
        <w:t xml:space="preserve"> N/mm</w:t>
      </w:r>
      <w:r w:rsidRPr="00985C24">
        <w:rPr>
          <w:rFonts w:ascii="Bookman Old Style" w:hAnsi="Bookman Old Style"/>
          <w:sz w:val="20"/>
          <w:szCs w:val="20"/>
          <w:vertAlign w:val="superscript"/>
        </w:rPr>
        <w:t>2</w:t>
      </w:r>
      <w:r w:rsidRPr="00985C24">
        <w:rPr>
          <w:rFonts w:ascii="Bookman Old Style" w:hAnsi="Bookman Old Style"/>
          <w:sz w:val="20"/>
          <w:szCs w:val="20"/>
        </w:rPr>
        <w:t>. A length of 2 m when tested as a strut with free ends failed with a load of 180 kN force. Assuming the failing stress in Rankine formula to be the yield stress of the mate</w:t>
      </w:r>
      <w:r w:rsidRPr="00985C24">
        <w:rPr>
          <w:rFonts w:ascii="Bookman Old Style" w:hAnsi="Bookman Old Style"/>
          <w:sz w:val="20"/>
          <w:szCs w:val="20"/>
        </w:rPr>
        <w:softHyphen/>
        <w:t>rial, find the value of Rankine’s constant</w:t>
      </w:r>
      <w:r w:rsidRPr="00985C24">
        <w:rPr>
          <w:rFonts w:ascii="Bookman Old Style" w:hAnsi="Bookman Old Style"/>
          <w:i/>
          <w:iCs/>
          <w:sz w:val="20"/>
          <w:szCs w:val="20"/>
        </w:rPr>
        <w:t xml:space="preserve"> ‘</w:t>
      </w:r>
      <w:r w:rsidRPr="00985C24">
        <w:rPr>
          <w:rFonts w:ascii="Bookman Old Style" w:hAnsi="Bookman Old Style"/>
          <w:iCs/>
          <w:sz w:val="20"/>
          <w:szCs w:val="20"/>
        </w:rPr>
        <w:t>α’.</w:t>
      </w:r>
      <w:r w:rsidRPr="00985C24">
        <w:rPr>
          <w:rFonts w:ascii="Bookman Old Style" w:hAnsi="Bookman Old Style"/>
          <w:sz w:val="20"/>
          <w:szCs w:val="20"/>
        </w:rPr>
        <w:t xml:space="preserve"> Find also the crushing load as by the Euler’s formula.</w:t>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t xml:space="preserve">        [</w:t>
      </w:r>
      <w:r w:rsidRPr="00985C24">
        <w:rPr>
          <w:rFonts w:ascii="Bookman Old Style" w:hAnsi="Bookman Old Style"/>
          <w:b/>
          <w:bCs/>
          <w:sz w:val="20"/>
          <w:szCs w:val="20"/>
        </w:rPr>
        <w:t>Ans.</w:t>
      </w:r>
      <w:r w:rsidRPr="00985C24">
        <w:rPr>
          <w:rFonts w:ascii="Bookman Old Style" w:hAnsi="Bookman Old Style"/>
          <w:i/>
          <w:iCs/>
          <w:sz w:val="20"/>
          <w:szCs w:val="20"/>
        </w:rPr>
        <w:t xml:space="preserve"> </w:t>
      </w:r>
      <w:r w:rsidRPr="00985C24">
        <w:rPr>
          <w:rFonts w:ascii="Bookman Old Style" w:hAnsi="Bookman Old Style"/>
          <w:position w:val="-22"/>
          <w:sz w:val="20"/>
          <w:szCs w:val="20"/>
        </w:rPr>
        <w:object w:dxaOrig="900" w:dyaOrig="580">
          <v:shape id="_x0000_i1324" type="#_x0000_t75" style="width:45pt;height:29.25pt" o:ole="">
            <v:imagedata r:id="rId512" o:title=""/>
          </v:shape>
          <o:OLEObject Type="Embed" ProgID="Equation.DSMT4" ShapeID="_x0000_i1324" DrawAspect="Content" ObjectID="_1636898560" r:id="rId513"/>
        </w:object>
      </w:r>
      <w:r w:rsidRPr="00985C24">
        <w:rPr>
          <w:rFonts w:ascii="Bookman Old Style" w:hAnsi="Bookman Old Style"/>
          <w:sz w:val="20"/>
          <w:szCs w:val="20"/>
        </w:rPr>
        <w:t xml:space="preserve"> and</w:t>
      </w:r>
      <w:r w:rsidRPr="00985C24">
        <w:rPr>
          <w:rFonts w:ascii="Bookman Old Style" w:hAnsi="Bookman Old Style"/>
          <w:i/>
          <w:iCs/>
          <w:sz w:val="20"/>
          <w:szCs w:val="20"/>
        </w:rPr>
        <w:t xml:space="preserve"> P</w:t>
      </w:r>
      <w:r w:rsidRPr="00985C24">
        <w:rPr>
          <w:rFonts w:ascii="Bookman Old Style" w:hAnsi="Bookman Old Style"/>
          <w:sz w:val="20"/>
          <w:szCs w:val="20"/>
        </w:rPr>
        <w:t xml:space="preserve"> = 225 kN]</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10. An alloy steel tube is 7.5 cm external diameter and 0.25 cm wall thickness. A very short length of this tube was tested in compression and found to yield at a load of 320 kN. A length of 2 meters when tested as a strut with hinged ends buckled at a load of 170 kN. Assuming the failing stress in Rankine formula to be the yield stress of the material, find the value of Rankine’s constant</w:t>
      </w:r>
      <w:r w:rsidRPr="00985C24">
        <w:rPr>
          <w:rFonts w:ascii="Bookman Old Style" w:hAnsi="Bookman Old Style"/>
          <w:i/>
          <w:iCs/>
          <w:sz w:val="20"/>
          <w:szCs w:val="20"/>
        </w:rPr>
        <w:t xml:space="preserve"> ‘</w:t>
      </w:r>
      <w:r w:rsidRPr="00985C24">
        <w:rPr>
          <w:rFonts w:ascii="Bookman Old Style" w:hAnsi="Bookman Old Style"/>
          <w:iCs/>
          <w:sz w:val="20"/>
          <w:szCs w:val="20"/>
        </w:rPr>
        <w:t>α’.</w:t>
      </w:r>
      <w:r w:rsidRPr="00985C24">
        <w:rPr>
          <w:rFonts w:ascii="Bookman Old Style" w:hAnsi="Bookman Old Style"/>
          <w:iCs/>
          <w:sz w:val="20"/>
          <w:szCs w:val="20"/>
        </w:rPr>
        <w:tab/>
      </w:r>
      <w:r w:rsidRPr="00985C24">
        <w:rPr>
          <w:rFonts w:ascii="Bookman Old Style" w:hAnsi="Bookman Old Style"/>
          <w:iCs/>
          <w:sz w:val="20"/>
          <w:szCs w:val="20"/>
        </w:rPr>
        <w:tab/>
      </w:r>
      <w:r w:rsidRPr="00985C24">
        <w:rPr>
          <w:rFonts w:ascii="Bookman Old Style" w:hAnsi="Bookman Old Style"/>
          <w:iCs/>
          <w:sz w:val="20"/>
          <w:szCs w:val="20"/>
        </w:rPr>
        <w:tab/>
      </w:r>
      <w:r w:rsidRPr="00985C24">
        <w:rPr>
          <w:rFonts w:ascii="Bookman Old Style" w:hAnsi="Bookman Old Style"/>
          <w:iCs/>
          <w:sz w:val="20"/>
          <w:szCs w:val="20"/>
        </w:rPr>
        <w:tab/>
      </w:r>
      <w:r w:rsidRPr="00985C24">
        <w:rPr>
          <w:rFonts w:ascii="Bookman Old Style" w:hAnsi="Bookman Old Style"/>
          <w:iCs/>
          <w:sz w:val="20"/>
          <w:szCs w:val="20"/>
        </w:rPr>
        <w:tab/>
      </w:r>
      <w:r w:rsidRPr="00985C24">
        <w:rPr>
          <w:rFonts w:ascii="Bookman Old Style" w:hAnsi="Bookman Old Style"/>
          <w:iCs/>
          <w:sz w:val="20"/>
          <w:szCs w:val="20"/>
        </w:rPr>
        <w:tab/>
      </w:r>
      <w:r w:rsidRPr="00985C24">
        <w:rPr>
          <w:rFonts w:ascii="Bookman Old Style" w:hAnsi="Bookman Old Style"/>
          <w:iCs/>
          <w:sz w:val="20"/>
          <w:szCs w:val="20"/>
        </w:rPr>
        <w:tab/>
      </w:r>
      <w:r w:rsidRPr="00985C24">
        <w:rPr>
          <w:rFonts w:ascii="Bookman Old Style" w:hAnsi="Bookman Old Style"/>
          <w:sz w:val="20"/>
          <w:szCs w:val="20"/>
        </w:rPr>
        <w:t>[</w:t>
      </w:r>
      <w:r w:rsidRPr="00985C24">
        <w:rPr>
          <w:rFonts w:ascii="Bookman Old Style" w:hAnsi="Bookman Old Style"/>
          <w:b/>
          <w:bCs/>
          <w:sz w:val="20"/>
          <w:szCs w:val="20"/>
        </w:rPr>
        <w:t>Ans.</w:t>
      </w:r>
      <w:r w:rsidRPr="00985C24">
        <w:rPr>
          <w:rFonts w:ascii="Bookman Old Style" w:hAnsi="Bookman Old Style"/>
          <w:position w:val="-22"/>
          <w:sz w:val="20"/>
          <w:szCs w:val="20"/>
        </w:rPr>
        <w:object w:dxaOrig="920" w:dyaOrig="580">
          <v:shape id="_x0000_i1325" type="#_x0000_t75" style="width:45.75pt;height:29.25pt" o:ole="">
            <v:imagedata r:id="rId514" o:title=""/>
          </v:shape>
          <o:OLEObject Type="Embed" ProgID="Equation.DSMT4" ShapeID="_x0000_i1325" DrawAspect="Content" ObjectID="_1636898561" r:id="rId515"/>
        </w:object>
      </w:r>
      <w:r w:rsidRPr="00985C24">
        <w:rPr>
          <w:rFonts w:ascii="Bookman Old Style" w:hAnsi="Bookman Old Style"/>
          <w:iCs/>
          <w:sz w:val="20"/>
          <w:szCs w:val="20"/>
        </w:rPr>
        <w:tab/>
        <w:t>]</w:t>
      </w:r>
    </w:p>
    <w:p w:rsidR="0089659E" w:rsidRPr="00985C24" w:rsidRDefault="0089659E" w:rsidP="00E8061B">
      <w:pPr>
        <w:spacing w:line="276" w:lineRule="auto"/>
        <w:contextualSpacing/>
        <w:jc w:val="both"/>
        <w:rPr>
          <w:rFonts w:ascii="Bookman Old Style" w:hAnsi="Bookman Old Style"/>
          <w:b/>
          <w:bCs/>
          <w:sz w:val="20"/>
          <w:szCs w:val="20"/>
        </w:rPr>
      </w:pPr>
      <w:r w:rsidRPr="00985C24">
        <w:rPr>
          <w:rFonts w:ascii="Bookman Old Style" w:hAnsi="Bookman Old Style"/>
          <w:sz w:val="20"/>
          <w:szCs w:val="20"/>
        </w:rPr>
        <w:t>11. A 1.5 m long column has a circular cross-section of 0.5 cm diameter. One of the ends of the column is fixed in direction and position and the other end is free. Taking factor of safety as 3, calculate the safe load using:</w:t>
      </w:r>
      <w:r w:rsidRPr="00985C24">
        <w:rPr>
          <w:rFonts w:ascii="Bookman Old Style" w:hAnsi="Bookman Old Style"/>
          <w:iCs/>
          <w:sz w:val="20"/>
          <w:szCs w:val="20"/>
        </w:rPr>
        <w:t xml:space="preserve"> (</w:t>
      </w:r>
      <w:r w:rsidRPr="00985C24">
        <w:rPr>
          <w:rFonts w:ascii="Bookman Old Style" w:hAnsi="Bookman Old Style"/>
          <w:i/>
          <w:iCs/>
          <w:sz w:val="20"/>
          <w:szCs w:val="20"/>
        </w:rPr>
        <w:t>i</w:t>
      </w:r>
      <w:r w:rsidRPr="00985C24">
        <w:rPr>
          <w:rFonts w:ascii="Bookman Old Style" w:hAnsi="Bookman Old Style"/>
          <w:iCs/>
          <w:sz w:val="20"/>
          <w:szCs w:val="20"/>
        </w:rPr>
        <w:t>)</w:t>
      </w:r>
      <w:r w:rsidRPr="00985C24">
        <w:rPr>
          <w:rFonts w:ascii="Bookman Old Style" w:hAnsi="Bookman Old Style"/>
          <w:sz w:val="20"/>
          <w:szCs w:val="20"/>
        </w:rPr>
        <w:t xml:space="preserve"> Rankine formula with</w:t>
      </w:r>
      <w:r w:rsidRPr="00985C24">
        <w:rPr>
          <w:rFonts w:ascii="Bookman Old Style" w:hAnsi="Bookman Old Style"/>
          <w:iCs/>
          <w:sz w:val="20"/>
          <w:szCs w:val="20"/>
        </w:rPr>
        <w:t xml:space="preserve"> </w:t>
      </w:r>
      <w:r w:rsidRPr="00985C24">
        <w:rPr>
          <w:rFonts w:ascii="Bookman Old Style" w:hAnsi="Bookman Old Style"/>
          <w:sz w:val="20"/>
          <w:szCs w:val="20"/>
        </w:rPr>
        <w:t>σ</w:t>
      </w:r>
      <w:r w:rsidRPr="00985C24">
        <w:rPr>
          <w:rFonts w:ascii="Bookman Old Style" w:hAnsi="Bookman Old Style"/>
          <w:sz w:val="20"/>
          <w:szCs w:val="20"/>
          <w:vertAlign w:val="subscript"/>
        </w:rPr>
        <w:t>c</w:t>
      </w:r>
      <w:r w:rsidRPr="00985C24">
        <w:rPr>
          <w:rFonts w:ascii="Bookman Old Style" w:hAnsi="Bookman Old Style"/>
          <w:sz w:val="20"/>
          <w:szCs w:val="20"/>
        </w:rPr>
        <w:t xml:space="preserve"> = 560 N/mm</w:t>
      </w:r>
      <w:r w:rsidRPr="00985C24">
        <w:rPr>
          <w:rFonts w:ascii="Bookman Old Style" w:hAnsi="Bookman Old Style"/>
          <w:sz w:val="20"/>
          <w:szCs w:val="20"/>
          <w:vertAlign w:val="superscript"/>
        </w:rPr>
        <w:t>2</w:t>
      </w:r>
      <w:r w:rsidRPr="00985C24">
        <w:rPr>
          <w:rFonts w:ascii="Bookman Old Style" w:hAnsi="Bookman Old Style"/>
          <w:sz w:val="20"/>
          <w:szCs w:val="20"/>
        </w:rPr>
        <w:t xml:space="preserve"> and</w:t>
      </w:r>
      <w:r w:rsidRPr="00985C24">
        <w:rPr>
          <w:rFonts w:ascii="Bookman Old Style" w:hAnsi="Bookman Old Style"/>
          <w:iCs/>
          <w:sz w:val="20"/>
          <w:szCs w:val="20"/>
        </w:rPr>
        <w:t xml:space="preserve"> </w:t>
      </w:r>
      <w:r w:rsidRPr="00985C24">
        <w:rPr>
          <w:rFonts w:ascii="Bookman Old Style" w:hAnsi="Bookman Old Style"/>
          <w:position w:val="-22"/>
          <w:sz w:val="20"/>
          <w:szCs w:val="20"/>
        </w:rPr>
        <w:object w:dxaOrig="900" w:dyaOrig="580">
          <v:shape id="_x0000_i1326" type="#_x0000_t75" style="width:45pt;height:29.25pt" o:ole="">
            <v:imagedata r:id="rId507" o:title=""/>
          </v:shape>
          <o:OLEObject Type="Embed" ProgID="Equation.DSMT4" ShapeID="_x0000_i1326" DrawAspect="Content" ObjectID="_1636898562" r:id="rId516"/>
        </w:object>
      </w:r>
      <w:r w:rsidRPr="00985C24">
        <w:rPr>
          <w:rFonts w:ascii="Bookman Old Style" w:hAnsi="Bookman Old Style"/>
          <w:sz w:val="20"/>
          <w:szCs w:val="20"/>
        </w:rPr>
        <w:t xml:space="preserve"> for pinned ends and </w:t>
      </w:r>
      <w:r w:rsidRPr="00985C24">
        <w:rPr>
          <w:rFonts w:ascii="Bookman Old Style" w:hAnsi="Bookman Old Style"/>
          <w:iCs/>
          <w:sz w:val="20"/>
          <w:szCs w:val="20"/>
        </w:rPr>
        <w:t xml:space="preserve"> (</w:t>
      </w:r>
      <w:r w:rsidRPr="00985C24">
        <w:rPr>
          <w:rFonts w:ascii="Bookman Old Style" w:hAnsi="Bookman Old Style"/>
          <w:i/>
          <w:iCs/>
          <w:sz w:val="20"/>
          <w:szCs w:val="20"/>
        </w:rPr>
        <w:t>ii</w:t>
      </w:r>
      <w:r w:rsidRPr="00985C24">
        <w:rPr>
          <w:rFonts w:ascii="Bookman Old Style" w:hAnsi="Bookman Old Style"/>
          <w:iCs/>
          <w:sz w:val="20"/>
          <w:szCs w:val="20"/>
        </w:rPr>
        <w:t>)</w:t>
      </w:r>
      <w:r w:rsidRPr="00985C24">
        <w:rPr>
          <w:rFonts w:ascii="Bookman Old Style" w:hAnsi="Bookman Old Style"/>
          <w:sz w:val="20"/>
          <w:szCs w:val="20"/>
        </w:rPr>
        <w:t xml:space="preserve"> Euler’s formula with</w:t>
      </w:r>
      <w:r w:rsidRPr="00985C24">
        <w:rPr>
          <w:rFonts w:ascii="Bookman Old Style" w:hAnsi="Bookman Old Style"/>
          <w:iCs/>
          <w:sz w:val="20"/>
          <w:szCs w:val="20"/>
        </w:rPr>
        <w:t xml:space="preserve"> </w:t>
      </w:r>
      <w:r w:rsidRPr="00985C24">
        <w:rPr>
          <w:rFonts w:ascii="Bookman Old Style" w:hAnsi="Bookman Old Style"/>
          <w:i/>
          <w:iCs/>
          <w:sz w:val="20"/>
          <w:szCs w:val="20"/>
        </w:rPr>
        <w:t>E</w:t>
      </w:r>
      <w:r w:rsidRPr="00985C24">
        <w:rPr>
          <w:rFonts w:ascii="Bookman Old Style" w:hAnsi="Bookman Old Style"/>
          <w:sz w:val="20"/>
          <w:szCs w:val="20"/>
        </w:rPr>
        <w:t xml:space="preserve"> for C.I. = 1.2 </w:t>
      </w:r>
      <w:r w:rsidRPr="00985C24">
        <w:rPr>
          <w:rFonts w:ascii="Bookman Old Style" w:hAnsi="Bookman Old Style"/>
          <w:sz w:val="20"/>
          <w:szCs w:val="20"/>
        </w:rPr>
        <w:sym w:font="Symbol" w:char="F0B4"/>
      </w:r>
      <w:r w:rsidRPr="00985C24">
        <w:rPr>
          <w:rFonts w:ascii="Bookman Old Style" w:hAnsi="Bookman Old Style"/>
          <w:sz w:val="20"/>
          <w:szCs w:val="20"/>
        </w:rPr>
        <w:t xml:space="preserve"> 10</w:t>
      </w:r>
      <w:r w:rsidRPr="00985C24">
        <w:rPr>
          <w:rFonts w:ascii="Bookman Old Style" w:hAnsi="Bookman Old Style"/>
          <w:sz w:val="20"/>
          <w:szCs w:val="20"/>
          <w:vertAlign w:val="superscript"/>
        </w:rPr>
        <w:t>5</w:t>
      </w:r>
      <w:r w:rsidRPr="00985C24">
        <w:rPr>
          <w:rFonts w:ascii="Bookman Old Style" w:hAnsi="Bookman Old Style"/>
          <w:sz w:val="20"/>
          <w:szCs w:val="20"/>
        </w:rPr>
        <w:t xml:space="preserve"> N/mm</w:t>
      </w:r>
      <w:r w:rsidRPr="00985C24">
        <w:rPr>
          <w:rFonts w:ascii="Bookman Old Style" w:hAnsi="Bookman Old Style"/>
          <w:sz w:val="20"/>
          <w:szCs w:val="20"/>
          <w:vertAlign w:val="superscript"/>
        </w:rPr>
        <w:t>2</w:t>
      </w:r>
      <w:r w:rsidRPr="00985C24">
        <w:rPr>
          <w:rFonts w:ascii="Bookman Old Style" w:hAnsi="Bookman Old Style"/>
          <w:sz w:val="20"/>
          <w:szCs w:val="20"/>
        </w:rPr>
        <w:t>.</w:t>
      </w:r>
      <w:r w:rsidRPr="00985C24">
        <w:rPr>
          <w:rFonts w:ascii="Bookman Old Style" w:hAnsi="Bookman Old Style"/>
          <w:b/>
          <w:bCs/>
          <w:sz w:val="20"/>
          <w:szCs w:val="20"/>
        </w:rPr>
        <w:tab/>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b/>
          <w:bCs/>
          <w:sz w:val="20"/>
          <w:szCs w:val="20"/>
        </w:rPr>
        <w:t xml:space="preserve"> </w:t>
      </w:r>
      <w:r w:rsidRPr="00985C24">
        <w:rPr>
          <w:rFonts w:ascii="Bookman Old Style" w:hAnsi="Bookman Old Style"/>
          <w:b/>
          <w:bCs/>
          <w:sz w:val="20"/>
          <w:szCs w:val="20"/>
        </w:rPr>
        <w:tab/>
      </w:r>
      <w:r w:rsidRPr="00985C24">
        <w:rPr>
          <w:rFonts w:ascii="Bookman Old Style" w:hAnsi="Bookman Old Style"/>
          <w:b/>
          <w:bCs/>
          <w:sz w:val="20"/>
          <w:szCs w:val="20"/>
        </w:rPr>
        <w:tab/>
      </w:r>
      <w:r w:rsidRPr="00985C24">
        <w:rPr>
          <w:rFonts w:ascii="Bookman Old Style" w:hAnsi="Bookman Old Style"/>
          <w:b/>
          <w:bCs/>
          <w:sz w:val="20"/>
          <w:szCs w:val="20"/>
        </w:rPr>
        <w:tab/>
      </w:r>
      <w:r w:rsidRPr="00985C24">
        <w:rPr>
          <w:rFonts w:ascii="Bookman Old Style" w:hAnsi="Bookman Old Style"/>
          <w:b/>
          <w:bCs/>
          <w:sz w:val="20"/>
          <w:szCs w:val="20"/>
        </w:rPr>
        <w:tab/>
      </w:r>
      <w:r w:rsidRPr="00985C24">
        <w:rPr>
          <w:rFonts w:ascii="Bookman Old Style" w:hAnsi="Bookman Old Style"/>
          <w:b/>
          <w:bCs/>
          <w:sz w:val="20"/>
          <w:szCs w:val="20"/>
        </w:rPr>
        <w:tab/>
      </w:r>
      <w:r w:rsidRPr="00985C24">
        <w:rPr>
          <w:rFonts w:ascii="Bookman Old Style" w:hAnsi="Bookman Old Style"/>
          <w:b/>
          <w:bCs/>
          <w:sz w:val="20"/>
          <w:szCs w:val="20"/>
        </w:rPr>
        <w:tab/>
      </w:r>
      <w:r w:rsidRPr="00985C24">
        <w:rPr>
          <w:rFonts w:ascii="Bookman Old Style" w:hAnsi="Bookman Old Style"/>
          <w:b/>
          <w:bCs/>
          <w:sz w:val="20"/>
          <w:szCs w:val="20"/>
        </w:rPr>
        <w:tab/>
        <w:t xml:space="preserve">     [Ans.</w:t>
      </w:r>
      <w:r w:rsidRPr="00985C24">
        <w:rPr>
          <w:rFonts w:ascii="Bookman Old Style" w:hAnsi="Bookman Old Style"/>
          <w:sz w:val="20"/>
          <w:szCs w:val="20"/>
        </w:rPr>
        <w:t xml:space="preserve"> (i) 9.9 kN and</w:t>
      </w:r>
      <w:r w:rsidRPr="00985C24">
        <w:rPr>
          <w:rFonts w:ascii="Bookman Old Style" w:hAnsi="Bookman Old Style"/>
          <w:iCs/>
          <w:sz w:val="20"/>
          <w:szCs w:val="20"/>
        </w:rPr>
        <w:t xml:space="preserve"> (ii)</w:t>
      </w:r>
      <w:r w:rsidRPr="00985C24">
        <w:rPr>
          <w:rFonts w:ascii="Bookman Old Style" w:hAnsi="Bookman Old Style"/>
          <w:sz w:val="20"/>
          <w:szCs w:val="20"/>
        </w:rPr>
        <w:t xml:space="preserve"> 13.45 kN]</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12. Determine the external diameter and internal diameter of a hollow circular cast iron column, which carries a load of 1000 kN. The length of the column is 6 metre. The internal diameter is to be one half that of outer diameter. Use Rankine’s formula with</w:t>
      </w:r>
      <w:r w:rsidRPr="00985C24">
        <w:rPr>
          <w:rFonts w:ascii="Bookman Old Style" w:hAnsi="Bookman Old Style"/>
          <w:iCs/>
          <w:sz w:val="20"/>
          <w:szCs w:val="20"/>
        </w:rPr>
        <w:t xml:space="preserve"> </w:t>
      </w:r>
      <w:r w:rsidRPr="00985C24">
        <w:rPr>
          <w:rFonts w:ascii="Bookman Old Style" w:hAnsi="Bookman Old Style"/>
          <w:sz w:val="20"/>
          <w:szCs w:val="20"/>
        </w:rPr>
        <w:t>σ</w:t>
      </w:r>
      <w:r w:rsidRPr="00985C24">
        <w:rPr>
          <w:rFonts w:ascii="Bookman Old Style" w:hAnsi="Bookman Old Style"/>
          <w:sz w:val="20"/>
          <w:szCs w:val="20"/>
          <w:vertAlign w:val="subscript"/>
        </w:rPr>
        <w:t>c</w:t>
      </w:r>
      <w:r w:rsidRPr="00985C24">
        <w:rPr>
          <w:rFonts w:ascii="Bookman Old Style" w:hAnsi="Bookman Old Style"/>
          <w:sz w:val="20"/>
          <w:szCs w:val="20"/>
        </w:rPr>
        <w:t xml:space="preserve"> = 560 N/mm</w:t>
      </w:r>
      <w:r w:rsidRPr="00985C24">
        <w:rPr>
          <w:rFonts w:ascii="Bookman Old Style" w:hAnsi="Bookman Old Style"/>
          <w:sz w:val="20"/>
          <w:szCs w:val="20"/>
          <w:vertAlign w:val="superscript"/>
        </w:rPr>
        <w:t>2</w:t>
      </w:r>
      <w:r w:rsidRPr="00985C24">
        <w:rPr>
          <w:rFonts w:ascii="Bookman Old Style" w:hAnsi="Bookman Old Style"/>
          <w:sz w:val="20"/>
          <w:szCs w:val="20"/>
        </w:rPr>
        <w:t xml:space="preserve"> and</w:t>
      </w:r>
      <w:r w:rsidRPr="00985C24">
        <w:rPr>
          <w:rFonts w:ascii="Bookman Old Style" w:hAnsi="Bookman Old Style"/>
          <w:iCs/>
          <w:sz w:val="20"/>
          <w:szCs w:val="20"/>
        </w:rPr>
        <w:t xml:space="preserve"> </w:t>
      </w:r>
      <w:r w:rsidRPr="00985C24">
        <w:rPr>
          <w:rFonts w:ascii="Bookman Old Style" w:hAnsi="Bookman Old Style"/>
          <w:position w:val="-22"/>
          <w:sz w:val="20"/>
          <w:szCs w:val="20"/>
        </w:rPr>
        <w:object w:dxaOrig="900" w:dyaOrig="580">
          <v:shape id="_x0000_i1327" type="#_x0000_t75" style="width:45pt;height:29.25pt" o:ole="">
            <v:imagedata r:id="rId507" o:title=""/>
          </v:shape>
          <o:OLEObject Type="Embed" ProgID="Equation.DSMT4" ShapeID="_x0000_i1327" DrawAspect="Content" ObjectID="_1636898563" r:id="rId517"/>
        </w:object>
      </w:r>
      <w:r w:rsidRPr="00985C24">
        <w:rPr>
          <w:rFonts w:ascii="Bookman Old Style" w:hAnsi="Bookman Old Style"/>
          <w:sz w:val="20"/>
          <w:szCs w:val="20"/>
        </w:rPr>
        <w:t>. Take a factor of safety 4. One end is fixed and the other end is free.</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b/>
          <w:bCs/>
          <w:sz w:val="20"/>
          <w:szCs w:val="20"/>
        </w:rPr>
        <w:t xml:space="preserve"> </w:t>
      </w:r>
      <w:r w:rsidRPr="00985C24">
        <w:rPr>
          <w:rFonts w:ascii="Bookman Old Style" w:hAnsi="Bookman Old Style"/>
          <w:b/>
          <w:bCs/>
          <w:sz w:val="20"/>
          <w:szCs w:val="20"/>
        </w:rPr>
        <w:tab/>
      </w:r>
      <w:r w:rsidRPr="00985C24">
        <w:rPr>
          <w:rFonts w:ascii="Bookman Old Style" w:hAnsi="Bookman Old Style"/>
          <w:b/>
          <w:bCs/>
          <w:sz w:val="20"/>
          <w:szCs w:val="20"/>
        </w:rPr>
        <w:tab/>
      </w:r>
      <w:r w:rsidRPr="00985C24">
        <w:rPr>
          <w:rFonts w:ascii="Bookman Old Style" w:hAnsi="Bookman Old Style"/>
          <w:b/>
          <w:bCs/>
          <w:sz w:val="20"/>
          <w:szCs w:val="20"/>
        </w:rPr>
        <w:tab/>
      </w:r>
      <w:r w:rsidRPr="00985C24">
        <w:rPr>
          <w:rFonts w:ascii="Bookman Old Style" w:hAnsi="Bookman Old Style"/>
          <w:b/>
          <w:bCs/>
          <w:sz w:val="20"/>
          <w:szCs w:val="20"/>
        </w:rPr>
        <w:tab/>
      </w:r>
      <w:r w:rsidRPr="00985C24">
        <w:rPr>
          <w:rFonts w:ascii="Bookman Old Style" w:hAnsi="Bookman Old Style"/>
          <w:b/>
          <w:bCs/>
          <w:sz w:val="20"/>
          <w:szCs w:val="20"/>
        </w:rPr>
        <w:tab/>
      </w:r>
      <w:r w:rsidRPr="00985C24">
        <w:rPr>
          <w:rFonts w:ascii="Bookman Old Style" w:hAnsi="Bookman Old Style"/>
          <w:b/>
          <w:bCs/>
          <w:sz w:val="20"/>
          <w:szCs w:val="20"/>
        </w:rPr>
        <w:tab/>
      </w:r>
      <w:r w:rsidRPr="00985C24">
        <w:rPr>
          <w:rFonts w:ascii="Bookman Old Style" w:hAnsi="Bookman Old Style"/>
          <w:b/>
          <w:bCs/>
          <w:sz w:val="20"/>
          <w:szCs w:val="20"/>
        </w:rPr>
        <w:tab/>
        <w:t xml:space="preserve">          [Ans.</w:t>
      </w:r>
      <w:r w:rsidRPr="00985C24">
        <w:rPr>
          <w:rFonts w:ascii="Bookman Old Style" w:hAnsi="Bookman Old Style"/>
          <w:i/>
          <w:iCs/>
          <w:sz w:val="20"/>
          <w:szCs w:val="20"/>
        </w:rPr>
        <w:t xml:space="preserve"> D</w:t>
      </w:r>
      <w:r w:rsidRPr="00985C24">
        <w:rPr>
          <w:rFonts w:ascii="Bookman Old Style" w:hAnsi="Bookman Old Style"/>
          <w:sz w:val="20"/>
          <w:szCs w:val="20"/>
        </w:rPr>
        <w:t xml:space="preserve"> = 35.4 cm,</w:t>
      </w:r>
      <w:r w:rsidRPr="00985C24">
        <w:rPr>
          <w:rFonts w:ascii="Bookman Old Style" w:hAnsi="Bookman Old Style"/>
          <w:i/>
          <w:iCs/>
          <w:sz w:val="20"/>
          <w:szCs w:val="20"/>
        </w:rPr>
        <w:t xml:space="preserve"> d</w:t>
      </w:r>
      <w:r w:rsidRPr="00985C24">
        <w:rPr>
          <w:rFonts w:ascii="Bookman Old Style" w:hAnsi="Bookman Old Style"/>
          <w:sz w:val="20"/>
          <w:szCs w:val="20"/>
        </w:rPr>
        <w:t xml:space="preserve"> = 17.7 cm]</w:t>
      </w:r>
    </w:p>
    <w:p w:rsidR="0089659E" w:rsidRPr="00985C24" w:rsidRDefault="0089659E" w:rsidP="00E8061B">
      <w:pPr>
        <w:spacing w:line="276" w:lineRule="auto"/>
        <w:contextualSpacing/>
        <w:jc w:val="both"/>
        <w:rPr>
          <w:rFonts w:ascii="Bookman Old Style" w:hAnsi="Bookman Old Style"/>
          <w:sz w:val="20"/>
          <w:szCs w:val="20"/>
        </w:rPr>
      </w:pPr>
    </w:p>
    <w:p w:rsidR="0089659E" w:rsidRPr="00985C24" w:rsidRDefault="0089659E" w:rsidP="00E8061B">
      <w:pPr>
        <w:spacing w:line="276" w:lineRule="auto"/>
        <w:contextualSpacing/>
        <w:jc w:val="both"/>
        <w:rPr>
          <w:rFonts w:ascii="Bookman Old Style" w:hAnsi="Bookman Old Style"/>
          <w:sz w:val="20"/>
          <w:szCs w:val="20"/>
        </w:rPr>
      </w:pP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noProof/>
          <w:sz w:val="20"/>
          <w:szCs w:val="20"/>
        </w:rPr>
        <w:pict>
          <v:rect id="_x0000_s1034" style="position:absolute;left:0;text-align:left;margin-left:9pt;margin-top:9pt;width:2in;height:27pt;z-index:251660800" filled="f" strokeweight="1.25pt"/>
        </w:pict>
      </w:r>
    </w:p>
    <w:p w:rsidR="0089659E" w:rsidRPr="00985C24" w:rsidRDefault="0089659E" w:rsidP="00E8061B">
      <w:pPr>
        <w:spacing w:after="240"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       Objective type Questions</w:t>
      </w:r>
    </w:p>
    <w:p w:rsidR="0089659E" w:rsidRPr="00985C24" w:rsidRDefault="0089659E" w:rsidP="00E8061B">
      <w:pPr>
        <w:spacing w:line="276" w:lineRule="auto"/>
        <w:contextualSpacing/>
        <w:jc w:val="both"/>
        <w:rPr>
          <w:rFonts w:ascii="Bookman Old Style" w:hAnsi="Bookman Old Style"/>
          <w:sz w:val="20"/>
          <w:szCs w:val="20"/>
        </w:rPr>
      </w:pPr>
    </w:p>
    <w:p w:rsidR="0089659E" w:rsidRPr="00985C24" w:rsidRDefault="0089659E" w:rsidP="00E8061B">
      <w:pPr>
        <w:spacing w:line="276" w:lineRule="auto"/>
        <w:contextualSpacing/>
        <w:jc w:val="both"/>
        <w:rPr>
          <w:rFonts w:ascii="Bookman Old Style" w:hAnsi="Bookman Old Style"/>
          <w:b/>
          <w:sz w:val="20"/>
          <w:szCs w:val="20"/>
        </w:rPr>
      </w:pPr>
      <w:r w:rsidRPr="00985C24">
        <w:rPr>
          <w:rFonts w:ascii="Bookman Old Style" w:hAnsi="Bookman Old Style"/>
          <w:b/>
          <w:sz w:val="20"/>
          <w:szCs w:val="20"/>
        </w:rPr>
        <w:t>A. Multiple Choice Type:</w:t>
      </w:r>
    </w:p>
    <w:p w:rsidR="0089659E" w:rsidRPr="00985C24" w:rsidRDefault="0089659E" w:rsidP="00E8061B">
      <w:pPr>
        <w:spacing w:line="276" w:lineRule="auto"/>
        <w:contextualSpacing/>
        <w:jc w:val="both"/>
        <w:rPr>
          <w:rFonts w:ascii="Bookman Old Style" w:hAnsi="Bookman Old Style"/>
          <w:sz w:val="20"/>
          <w:szCs w:val="20"/>
        </w:rPr>
      </w:pP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1. </w:t>
      </w:r>
      <w:r w:rsidRPr="00985C24">
        <w:rPr>
          <w:rFonts w:ascii="Bookman Old Style" w:hAnsi="Bookman Old Style" w:cs="Century Schoolbook"/>
          <w:sz w:val="20"/>
          <w:szCs w:val="20"/>
        </w:rPr>
        <w:t>Column is defined as a</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(a) member of</w:t>
      </w:r>
      <w:r w:rsidRPr="00985C24">
        <w:rPr>
          <w:rFonts w:ascii="Bookman Old Style" w:hAnsi="Bookman Old Style" w:cs="Garamond"/>
          <w:iCs/>
          <w:sz w:val="20"/>
          <w:szCs w:val="20"/>
        </w:rPr>
        <w:t xml:space="preserve"> a</w:t>
      </w:r>
      <w:r w:rsidRPr="00985C24">
        <w:rPr>
          <w:rFonts w:ascii="Bookman Old Style" w:hAnsi="Bookman Old Style" w:cs="Century Schoolbook"/>
          <w:sz w:val="20"/>
          <w:szCs w:val="20"/>
        </w:rPr>
        <w:t xml:space="preserve"> structure which carries a tensile load</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(b) member of a structure which carries an axial compressive load</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(c) vertical member of a structure which carries a tensile load</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(d) vertical member of a structure which carries an axial compressive load.</w:t>
      </w:r>
    </w:p>
    <w:p w:rsidR="0089659E" w:rsidRPr="00985C24" w:rsidRDefault="0089659E" w:rsidP="00E8061B">
      <w:pPr>
        <w:spacing w:line="276" w:lineRule="auto"/>
        <w:contextualSpacing/>
        <w:jc w:val="both"/>
        <w:rPr>
          <w:rFonts w:ascii="Bookman Old Style" w:hAnsi="Bookman Old Style" w:cs="Palatino Linotype"/>
          <w:sz w:val="20"/>
          <w:szCs w:val="20"/>
        </w:rPr>
      </w:pPr>
      <w:r w:rsidRPr="00985C24">
        <w:rPr>
          <w:rFonts w:ascii="Bookman Old Style" w:hAnsi="Bookman Old Style" w:cs="Century Schoolbook"/>
          <w:sz w:val="20"/>
          <w:szCs w:val="20"/>
        </w:rPr>
        <w:t xml:space="preserve">2. </w:t>
      </w:r>
      <w:r w:rsidRPr="00985C24">
        <w:rPr>
          <w:rFonts w:ascii="Bookman Old Style" w:hAnsi="Bookman Old Style" w:cs="Palatino Linotype"/>
          <w:sz w:val="20"/>
          <w:szCs w:val="20"/>
        </w:rPr>
        <w:t>A strut is a</w:t>
      </w:r>
    </w:p>
    <w:p w:rsidR="0089659E" w:rsidRPr="00985C24" w:rsidRDefault="0089659E" w:rsidP="00E8061B">
      <w:pPr>
        <w:spacing w:line="276" w:lineRule="auto"/>
        <w:contextualSpacing/>
        <w:jc w:val="both"/>
        <w:rPr>
          <w:rFonts w:ascii="Bookman Old Style" w:hAnsi="Bookman Old Style" w:cs="Palatino Linotype"/>
          <w:sz w:val="20"/>
          <w:szCs w:val="20"/>
        </w:rPr>
      </w:pPr>
      <w:r w:rsidRPr="00985C24">
        <w:rPr>
          <w:rFonts w:ascii="Bookman Old Style" w:hAnsi="Bookman Old Style" w:cs="Palatino Linotype"/>
          <w:sz w:val="20"/>
          <w:szCs w:val="20"/>
        </w:rPr>
        <w:t>(a) vertical member subjected to compressive load</w:t>
      </w:r>
    </w:p>
    <w:p w:rsidR="0089659E" w:rsidRPr="00985C24" w:rsidRDefault="0089659E" w:rsidP="00E8061B">
      <w:pPr>
        <w:spacing w:line="276" w:lineRule="auto"/>
        <w:contextualSpacing/>
        <w:jc w:val="both"/>
        <w:rPr>
          <w:rFonts w:ascii="Bookman Old Style" w:hAnsi="Bookman Old Style" w:cs="Palatino Linotype"/>
          <w:sz w:val="20"/>
          <w:szCs w:val="20"/>
        </w:rPr>
      </w:pPr>
      <w:r w:rsidRPr="00985C24">
        <w:rPr>
          <w:rFonts w:ascii="Bookman Old Style" w:hAnsi="Bookman Old Style" w:cs="Palatino Linotype"/>
          <w:sz w:val="20"/>
          <w:szCs w:val="20"/>
        </w:rPr>
        <w:t>(b) an inclined member subjected to tensile load</w:t>
      </w:r>
    </w:p>
    <w:p w:rsidR="0089659E" w:rsidRPr="00985C24" w:rsidRDefault="0089659E" w:rsidP="00E8061B">
      <w:pPr>
        <w:spacing w:line="276" w:lineRule="auto"/>
        <w:contextualSpacing/>
        <w:jc w:val="both"/>
        <w:rPr>
          <w:rFonts w:ascii="Bookman Old Style" w:hAnsi="Bookman Old Style" w:cs="Palatino Linotype"/>
          <w:sz w:val="20"/>
          <w:szCs w:val="20"/>
        </w:rPr>
      </w:pPr>
      <w:r w:rsidRPr="00985C24">
        <w:rPr>
          <w:rFonts w:ascii="Bookman Old Style" w:hAnsi="Bookman Old Style" w:cs="Palatino Linotype"/>
          <w:sz w:val="20"/>
          <w:szCs w:val="20"/>
        </w:rPr>
        <w:t>(c) an inclined member subjected to compressive load</w:t>
      </w:r>
    </w:p>
    <w:p w:rsidR="0089659E" w:rsidRPr="00985C24" w:rsidRDefault="0089659E" w:rsidP="00E8061B">
      <w:pPr>
        <w:spacing w:line="276" w:lineRule="auto"/>
        <w:contextualSpacing/>
        <w:jc w:val="both"/>
        <w:rPr>
          <w:rFonts w:ascii="Bookman Old Style" w:hAnsi="Bookman Old Style" w:cs="Palatino Linotype"/>
          <w:sz w:val="20"/>
          <w:szCs w:val="20"/>
        </w:rPr>
      </w:pPr>
      <w:r w:rsidRPr="00985C24">
        <w:rPr>
          <w:rFonts w:ascii="Bookman Old Style" w:hAnsi="Bookman Old Style" w:cs="Palatino Linotype"/>
          <w:sz w:val="20"/>
          <w:szCs w:val="20"/>
        </w:rPr>
        <w:t>(d) none of the above.</w:t>
      </w:r>
    </w:p>
    <w:p w:rsidR="0089659E" w:rsidRPr="00985C24" w:rsidRDefault="0089659E" w:rsidP="00E8061B">
      <w:pPr>
        <w:spacing w:line="276" w:lineRule="auto"/>
        <w:contextualSpacing/>
        <w:jc w:val="both"/>
        <w:rPr>
          <w:rFonts w:ascii="Bookman Old Style" w:hAnsi="Bookman Old Style" w:cs="Palatino Linotype"/>
          <w:bCs/>
          <w:sz w:val="20"/>
          <w:szCs w:val="20"/>
        </w:rPr>
      </w:pPr>
      <w:r w:rsidRPr="00985C24">
        <w:rPr>
          <w:rFonts w:ascii="Bookman Old Style" w:hAnsi="Bookman Old Style" w:cs="Palatino Linotype"/>
          <w:bCs/>
          <w:sz w:val="20"/>
          <w:szCs w:val="20"/>
        </w:rPr>
        <w:t>3. A column or strut is subjected to</w:t>
      </w:r>
    </w:p>
    <w:p w:rsidR="0089659E" w:rsidRPr="00985C24" w:rsidRDefault="0089659E" w:rsidP="00E8061B">
      <w:pPr>
        <w:spacing w:line="276" w:lineRule="auto"/>
        <w:contextualSpacing/>
        <w:jc w:val="both"/>
        <w:rPr>
          <w:rFonts w:ascii="Bookman Old Style" w:hAnsi="Bookman Old Style" w:cs="Palatino Linotype"/>
          <w:sz w:val="20"/>
          <w:szCs w:val="20"/>
        </w:rPr>
      </w:pPr>
      <w:r w:rsidRPr="00985C24">
        <w:rPr>
          <w:rFonts w:ascii="Bookman Old Style" w:hAnsi="Bookman Old Style" w:cs="Palatino Linotype"/>
          <w:sz w:val="20"/>
          <w:szCs w:val="20"/>
        </w:rPr>
        <w:t>(a) only compressive stress</w:t>
      </w:r>
    </w:p>
    <w:p w:rsidR="0089659E" w:rsidRPr="00985C24" w:rsidRDefault="0089659E" w:rsidP="00E8061B">
      <w:pPr>
        <w:spacing w:line="276" w:lineRule="auto"/>
        <w:contextualSpacing/>
        <w:jc w:val="both"/>
        <w:rPr>
          <w:rFonts w:ascii="Bookman Old Style" w:hAnsi="Bookman Old Style" w:cs="Palatino Linotype"/>
          <w:sz w:val="20"/>
          <w:szCs w:val="20"/>
        </w:rPr>
      </w:pPr>
      <w:r w:rsidRPr="00985C24">
        <w:rPr>
          <w:rFonts w:ascii="Bookman Old Style" w:hAnsi="Bookman Old Style" w:cs="Palatino Linotype"/>
          <w:sz w:val="20"/>
          <w:szCs w:val="20"/>
        </w:rPr>
        <w:t>(b) only bending stress</w:t>
      </w:r>
    </w:p>
    <w:p w:rsidR="0089659E" w:rsidRPr="00985C24" w:rsidRDefault="0089659E" w:rsidP="00E8061B">
      <w:pPr>
        <w:spacing w:line="276" w:lineRule="auto"/>
        <w:contextualSpacing/>
        <w:jc w:val="both"/>
        <w:rPr>
          <w:rFonts w:ascii="Bookman Old Style" w:hAnsi="Bookman Old Style" w:cs="Palatino Linotype"/>
          <w:sz w:val="20"/>
          <w:szCs w:val="20"/>
        </w:rPr>
      </w:pPr>
      <w:r w:rsidRPr="00985C24">
        <w:rPr>
          <w:rFonts w:ascii="Bookman Old Style" w:hAnsi="Bookman Old Style" w:cs="Palatino Linotype"/>
          <w:sz w:val="20"/>
          <w:szCs w:val="20"/>
        </w:rPr>
        <w:t>(c) both direct compressive stress and bending stress</w:t>
      </w:r>
    </w:p>
    <w:p w:rsidR="0089659E" w:rsidRPr="00985C24" w:rsidRDefault="0089659E" w:rsidP="00E8061B">
      <w:pPr>
        <w:spacing w:line="276" w:lineRule="auto"/>
        <w:contextualSpacing/>
        <w:jc w:val="both"/>
        <w:rPr>
          <w:rFonts w:ascii="Bookman Old Style" w:hAnsi="Bookman Old Style" w:cs="Palatino Linotype"/>
          <w:sz w:val="20"/>
          <w:szCs w:val="20"/>
        </w:rPr>
      </w:pPr>
      <w:r w:rsidRPr="00985C24">
        <w:rPr>
          <w:rFonts w:ascii="Bookman Old Style" w:hAnsi="Bookman Old Style" w:cs="Palatino Linotype"/>
          <w:sz w:val="20"/>
          <w:szCs w:val="20"/>
        </w:rPr>
        <w:t>(d) none of the above.</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4. A column is said to be a short column, when</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(a) its length is very small</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(b) its cross-sectional area is small</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Palatino Linotype"/>
          <w:sz w:val="20"/>
          <w:szCs w:val="20"/>
        </w:rPr>
        <w:t xml:space="preserve">(c) </w:t>
      </w:r>
      <w:r w:rsidRPr="00985C24">
        <w:rPr>
          <w:rFonts w:ascii="Bookman Old Style" w:hAnsi="Bookman Old Style"/>
          <w:sz w:val="20"/>
          <w:szCs w:val="20"/>
        </w:rPr>
        <w:t>the ratio of its length to the least radius of gyration is less than 80</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(d) the ratio of its length to the least radius of gyration is more than 80</w:t>
      </w:r>
    </w:p>
    <w:p w:rsidR="0089659E" w:rsidRPr="00985C24" w:rsidRDefault="0089659E" w:rsidP="00E8061B">
      <w:pPr>
        <w:spacing w:line="276" w:lineRule="auto"/>
        <w:contextualSpacing/>
        <w:jc w:val="both"/>
        <w:rPr>
          <w:rFonts w:ascii="Bookman Old Style" w:hAnsi="Bookman Old Style" w:cs="Palatino Linotype"/>
          <w:bCs/>
          <w:sz w:val="20"/>
          <w:szCs w:val="20"/>
        </w:rPr>
      </w:pPr>
      <w:r w:rsidRPr="00985C24">
        <w:rPr>
          <w:rFonts w:ascii="Bookman Old Style" w:hAnsi="Bookman Old Style" w:cs="Palatino Linotype"/>
          <w:bCs/>
          <w:sz w:val="20"/>
          <w:szCs w:val="20"/>
        </w:rPr>
        <w:t>5. Long column means</w:t>
      </w:r>
    </w:p>
    <w:p w:rsidR="0089659E" w:rsidRPr="00985C24" w:rsidRDefault="0089659E" w:rsidP="00E8061B">
      <w:pPr>
        <w:spacing w:line="276" w:lineRule="auto"/>
        <w:contextualSpacing/>
        <w:jc w:val="both"/>
        <w:rPr>
          <w:rFonts w:ascii="Bookman Old Style" w:hAnsi="Bookman Old Style" w:cs="Palatino Linotype"/>
          <w:sz w:val="20"/>
          <w:szCs w:val="20"/>
        </w:rPr>
      </w:pPr>
      <w:r w:rsidRPr="00985C24">
        <w:rPr>
          <w:rFonts w:ascii="Bookman Old Style" w:hAnsi="Bookman Old Style"/>
          <w:sz w:val="20"/>
          <w:szCs w:val="20"/>
        </w:rPr>
        <w:t xml:space="preserve">(a) </w:t>
      </w:r>
      <w:r w:rsidRPr="00985C24">
        <w:rPr>
          <w:rFonts w:ascii="Bookman Old Style" w:hAnsi="Bookman Old Style" w:cs="Palatino Linotype"/>
          <w:sz w:val="20"/>
          <w:szCs w:val="20"/>
        </w:rPr>
        <w:t>a column which is very long</w:t>
      </w:r>
    </w:p>
    <w:p w:rsidR="0089659E" w:rsidRPr="00985C24" w:rsidRDefault="0089659E" w:rsidP="00E8061B">
      <w:pPr>
        <w:spacing w:line="276" w:lineRule="auto"/>
        <w:contextualSpacing/>
        <w:jc w:val="both"/>
        <w:rPr>
          <w:rFonts w:ascii="Bookman Old Style" w:hAnsi="Bookman Old Style" w:cs="Palatino Linotype"/>
          <w:sz w:val="20"/>
          <w:szCs w:val="20"/>
        </w:rPr>
      </w:pPr>
      <w:r w:rsidRPr="00985C24">
        <w:rPr>
          <w:rFonts w:ascii="Bookman Old Style" w:hAnsi="Bookman Old Style"/>
          <w:sz w:val="20"/>
          <w:szCs w:val="20"/>
        </w:rPr>
        <w:t xml:space="preserve">(b) </w:t>
      </w:r>
      <w:r w:rsidRPr="00985C24">
        <w:rPr>
          <w:rFonts w:ascii="Bookman Old Style" w:hAnsi="Bookman Old Style" w:cs="Palatino Linotype"/>
          <w:sz w:val="20"/>
          <w:szCs w:val="20"/>
        </w:rPr>
        <w:t>a column whose length is large compared to its cross-sectional area</w:t>
      </w:r>
    </w:p>
    <w:p w:rsidR="0089659E" w:rsidRPr="00985C24" w:rsidRDefault="0089659E" w:rsidP="00E8061B">
      <w:pPr>
        <w:spacing w:line="276" w:lineRule="auto"/>
        <w:contextualSpacing/>
        <w:jc w:val="both"/>
        <w:rPr>
          <w:rFonts w:ascii="Bookman Old Style" w:hAnsi="Bookman Old Style" w:cs="Palatino Linotype"/>
          <w:sz w:val="20"/>
          <w:szCs w:val="20"/>
        </w:rPr>
      </w:pPr>
      <w:r w:rsidRPr="00985C24">
        <w:rPr>
          <w:rFonts w:ascii="Bookman Old Style" w:hAnsi="Bookman Old Style" w:cs="Palatino Linotype"/>
          <w:sz w:val="20"/>
          <w:szCs w:val="20"/>
        </w:rPr>
        <w:t>(c) a column which is subjected mainly to bending stress</w:t>
      </w:r>
    </w:p>
    <w:p w:rsidR="0089659E" w:rsidRPr="00985C24" w:rsidRDefault="0089659E" w:rsidP="00E8061B">
      <w:pPr>
        <w:spacing w:line="276" w:lineRule="auto"/>
        <w:contextualSpacing/>
        <w:jc w:val="both"/>
        <w:rPr>
          <w:rFonts w:ascii="Bookman Old Style" w:hAnsi="Bookman Old Style" w:cs="Palatino Linotype"/>
          <w:sz w:val="20"/>
          <w:szCs w:val="20"/>
        </w:rPr>
      </w:pPr>
      <w:r w:rsidRPr="00985C24">
        <w:rPr>
          <w:rFonts w:ascii="Bookman Old Style" w:hAnsi="Bookman Old Style"/>
          <w:sz w:val="20"/>
          <w:szCs w:val="20"/>
        </w:rPr>
        <w:t xml:space="preserve">(d) </w:t>
      </w:r>
      <w:r w:rsidRPr="00985C24">
        <w:rPr>
          <w:rFonts w:ascii="Bookman Old Style" w:hAnsi="Bookman Old Style" w:cs="Palatino Linotype"/>
          <w:sz w:val="20"/>
          <w:szCs w:val="20"/>
        </w:rPr>
        <w:t>both</w:t>
      </w:r>
      <w:r w:rsidRPr="00985C24">
        <w:rPr>
          <w:rFonts w:ascii="Bookman Old Style" w:hAnsi="Bookman Old Style" w:cs="Palatino Linotype"/>
          <w:iCs/>
          <w:sz w:val="20"/>
          <w:szCs w:val="20"/>
        </w:rPr>
        <w:t xml:space="preserve"> (b)</w:t>
      </w:r>
      <w:r w:rsidRPr="00985C24">
        <w:rPr>
          <w:rFonts w:ascii="Bookman Old Style" w:hAnsi="Bookman Old Style" w:cs="Palatino Linotype"/>
          <w:sz w:val="20"/>
          <w:szCs w:val="20"/>
        </w:rPr>
        <w:t xml:space="preserve"> and (c).</w:t>
      </w:r>
    </w:p>
    <w:p w:rsidR="0089659E" w:rsidRPr="00985C24" w:rsidRDefault="0089659E" w:rsidP="00E8061B">
      <w:pPr>
        <w:spacing w:line="276" w:lineRule="auto"/>
        <w:contextualSpacing/>
        <w:jc w:val="both"/>
        <w:rPr>
          <w:rFonts w:ascii="Bookman Old Style" w:hAnsi="Bookman Old Style" w:cs="Palatino Linotype"/>
          <w:bCs/>
          <w:sz w:val="20"/>
          <w:szCs w:val="20"/>
        </w:rPr>
      </w:pPr>
      <w:r w:rsidRPr="00985C24">
        <w:rPr>
          <w:rFonts w:ascii="Bookman Old Style" w:hAnsi="Bookman Old Style" w:cs="Palatino Linotype"/>
          <w:bCs/>
          <w:sz w:val="20"/>
          <w:szCs w:val="20"/>
        </w:rPr>
        <w:t>6. Columns used for construction of a building are</w:t>
      </w:r>
    </w:p>
    <w:p w:rsidR="0089659E" w:rsidRPr="00985C24" w:rsidRDefault="0089659E" w:rsidP="00E8061B">
      <w:pPr>
        <w:spacing w:line="276" w:lineRule="auto"/>
        <w:contextualSpacing/>
        <w:jc w:val="both"/>
        <w:rPr>
          <w:rFonts w:ascii="Bookman Old Style" w:hAnsi="Bookman Old Style" w:cs="Palatino Linotype"/>
          <w:sz w:val="20"/>
          <w:szCs w:val="20"/>
        </w:rPr>
      </w:pPr>
      <w:r w:rsidRPr="00985C24">
        <w:rPr>
          <w:rFonts w:ascii="Bookman Old Style" w:hAnsi="Bookman Old Style"/>
          <w:sz w:val="20"/>
          <w:szCs w:val="20"/>
        </w:rPr>
        <w:t xml:space="preserve">(a) </w:t>
      </w:r>
      <w:r w:rsidRPr="00985C24">
        <w:rPr>
          <w:rFonts w:ascii="Bookman Old Style" w:hAnsi="Bookman Old Style" w:cs="Palatino Linotype"/>
          <w:sz w:val="20"/>
          <w:szCs w:val="20"/>
        </w:rPr>
        <w:t>short columns</w:t>
      </w:r>
    </w:p>
    <w:p w:rsidR="0089659E" w:rsidRPr="00985C24" w:rsidRDefault="0089659E" w:rsidP="00E8061B">
      <w:pPr>
        <w:spacing w:line="276" w:lineRule="auto"/>
        <w:contextualSpacing/>
        <w:jc w:val="both"/>
        <w:rPr>
          <w:rFonts w:ascii="Bookman Old Style" w:hAnsi="Bookman Old Style" w:cs="Palatino Linotype"/>
          <w:sz w:val="20"/>
          <w:szCs w:val="20"/>
        </w:rPr>
      </w:pPr>
      <w:r w:rsidRPr="00985C24">
        <w:rPr>
          <w:rFonts w:ascii="Bookman Old Style" w:hAnsi="Bookman Old Style"/>
          <w:sz w:val="20"/>
          <w:szCs w:val="20"/>
        </w:rPr>
        <w:t xml:space="preserve">(b) </w:t>
      </w:r>
      <w:r w:rsidRPr="00985C24">
        <w:rPr>
          <w:rFonts w:ascii="Bookman Old Style" w:hAnsi="Bookman Old Style" w:cs="Palatino Linotype"/>
          <w:sz w:val="20"/>
          <w:szCs w:val="20"/>
        </w:rPr>
        <w:t>long columns</w:t>
      </w:r>
    </w:p>
    <w:p w:rsidR="0089659E" w:rsidRPr="00985C24" w:rsidRDefault="0089659E" w:rsidP="00E8061B">
      <w:pPr>
        <w:spacing w:line="276" w:lineRule="auto"/>
        <w:contextualSpacing/>
        <w:jc w:val="both"/>
        <w:rPr>
          <w:rFonts w:ascii="Bookman Old Style" w:hAnsi="Bookman Old Style" w:cs="Palatino Linotype"/>
          <w:sz w:val="20"/>
          <w:szCs w:val="20"/>
        </w:rPr>
      </w:pPr>
      <w:r w:rsidRPr="00985C24">
        <w:rPr>
          <w:rFonts w:ascii="Bookman Old Style" w:hAnsi="Bookman Old Style" w:cs="Palatino Linotype"/>
          <w:sz w:val="20"/>
          <w:szCs w:val="20"/>
        </w:rPr>
        <w:t>(c) medium columns</w:t>
      </w:r>
    </w:p>
    <w:p w:rsidR="0089659E" w:rsidRPr="00985C24" w:rsidRDefault="0089659E" w:rsidP="00E8061B">
      <w:pPr>
        <w:spacing w:line="276" w:lineRule="auto"/>
        <w:contextualSpacing/>
        <w:jc w:val="both"/>
        <w:rPr>
          <w:rFonts w:ascii="Bookman Old Style" w:hAnsi="Bookman Old Style" w:cs="Palatino Linotype"/>
          <w:sz w:val="20"/>
          <w:szCs w:val="20"/>
        </w:rPr>
      </w:pPr>
      <w:r w:rsidRPr="00985C24">
        <w:rPr>
          <w:rFonts w:ascii="Bookman Old Style" w:hAnsi="Bookman Old Style"/>
          <w:sz w:val="20"/>
          <w:szCs w:val="20"/>
        </w:rPr>
        <w:t xml:space="preserve">(d) </w:t>
      </w:r>
      <w:r w:rsidRPr="00985C24">
        <w:rPr>
          <w:rFonts w:ascii="Bookman Old Style" w:hAnsi="Bookman Old Style" w:cs="Palatino Linotype"/>
          <w:sz w:val="20"/>
          <w:szCs w:val="20"/>
        </w:rPr>
        <w:t>in building construction no column is used.</w:t>
      </w:r>
    </w:p>
    <w:p w:rsidR="0089659E" w:rsidRPr="00985C24" w:rsidRDefault="0089659E" w:rsidP="00E8061B">
      <w:pPr>
        <w:keepNext/>
        <w:keepLines/>
        <w:spacing w:line="276" w:lineRule="auto"/>
        <w:contextualSpacing/>
        <w:jc w:val="both"/>
        <w:outlineLvl w:val="0"/>
        <w:rPr>
          <w:rFonts w:ascii="Bookman Old Style" w:hAnsi="Bookman Old Style" w:cs="Palatino Linotype"/>
          <w:bCs/>
          <w:sz w:val="20"/>
          <w:szCs w:val="20"/>
        </w:rPr>
      </w:pPr>
      <w:r w:rsidRPr="00985C24">
        <w:rPr>
          <w:rFonts w:ascii="Bookman Old Style" w:hAnsi="Bookman Old Style" w:cs="Palatino Linotype"/>
          <w:bCs/>
          <w:sz w:val="20"/>
          <w:szCs w:val="20"/>
        </w:rPr>
        <w:t>7. A column is subjected to a load which is</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Palatino Linotype"/>
          <w:iCs/>
          <w:sz w:val="20"/>
          <w:szCs w:val="20"/>
        </w:rPr>
        <w:t>(a)</w:t>
      </w:r>
      <w:r w:rsidRPr="00985C24">
        <w:rPr>
          <w:rFonts w:ascii="Bookman Old Style" w:hAnsi="Bookman Old Style" w:cs="Palatino Linotype"/>
          <w:sz w:val="20"/>
          <w:szCs w:val="20"/>
        </w:rPr>
        <w:t xml:space="preserve"> greater than the critical load</w:t>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t>(b)</w:t>
      </w:r>
      <w:r w:rsidRPr="00985C24">
        <w:rPr>
          <w:rFonts w:ascii="Bookman Old Style" w:hAnsi="Bookman Old Style" w:cs="Palatino Linotype"/>
          <w:sz w:val="20"/>
          <w:szCs w:val="20"/>
        </w:rPr>
        <w:t xml:space="preserve"> equal to the critical load</w:t>
      </w:r>
    </w:p>
    <w:p w:rsidR="0089659E" w:rsidRPr="00985C24" w:rsidRDefault="0089659E" w:rsidP="00E8061B">
      <w:pPr>
        <w:spacing w:line="276" w:lineRule="auto"/>
        <w:contextualSpacing/>
        <w:jc w:val="both"/>
        <w:rPr>
          <w:rFonts w:ascii="Bookman Old Style" w:hAnsi="Bookman Old Style" w:cs="Palatino Linotype"/>
          <w:sz w:val="20"/>
          <w:szCs w:val="20"/>
        </w:rPr>
      </w:pPr>
      <w:r w:rsidRPr="00985C24">
        <w:rPr>
          <w:rFonts w:ascii="Bookman Old Style" w:hAnsi="Bookman Old Style" w:cs="Palatino Linotype"/>
          <w:sz w:val="20"/>
          <w:szCs w:val="20"/>
        </w:rPr>
        <w:t>(c) less than the critical load</w:t>
      </w:r>
      <w:r w:rsidRPr="00985C24">
        <w:rPr>
          <w:rFonts w:ascii="Bookman Old Style" w:hAnsi="Bookman Old Style" w:cs="Palatino Linotype"/>
          <w:sz w:val="20"/>
          <w:szCs w:val="20"/>
        </w:rPr>
        <w:tab/>
      </w:r>
      <w:r w:rsidRPr="00985C24">
        <w:rPr>
          <w:rFonts w:ascii="Bookman Old Style" w:hAnsi="Bookman Old Style" w:cs="Palatino Linotype"/>
          <w:sz w:val="20"/>
          <w:szCs w:val="20"/>
        </w:rPr>
        <w:tab/>
      </w:r>
      <w:r w:rsidRPr="00985C24">
        <w:rPr>
          <w:rFonts w:ascii="Bookman Old Style" w:hAnsi="Bookman Old Style" w:cs="Palatino Linotype"/>
          <w:sz w:val="20"/>
          <w:szCs w:val="20"/>
        </w:rPr>
        <w:tab/>
      </w:r>
      <w:r w:rsidRPr="00985C24">
        <w:rPr>
          <w:rFonts w:ascii="Bookman Old Style" w:hAnsi="Bookman Old Style" w:cs="Palatino Linotype"/>
          <w:sz w:val="20"/>
          <w:szCs w:val="20"/>
        </w:rPr>
        <w:tab/>
        <w:t>(</w:t>
      </w:r>
      <w:r w:rsidRPr="00985C24">
        <w:rPr>
          <w:rFonts w:ascii="Bookman Old Style" w:hAnsi="Bookman Old Style" w:cs="Palatino Linotype"/>
          <w:iCs/>
          <w:sz w:val="20"/>
          <w:szCs w:val="20"/>
        </w:rPr>
        <w:t>d</w:t>
      </w:r>
      <w:r w:rsidRPr="00985C24">
        <w:rPr>
          <w:rFonts w:ascii="Bookman Old Style" w:hAnsi="Bookman Old Style" w:cs="Palatino Linotype"/>
          <w:sz w:val="20"/>
          <w:szCs w:val="20"/>
        </w:rPr>
        <w:t>) both</w:t>
      </w:r>
      <w:r w:rsidRPr="00985C24">
        <w:rPr>
          <w:rFonts w:ascii="Bookman Old Style" w:hAnsi="Bookman Old Style" w:cs="Palatino Linotype"/>
          <w:iCs/>
          <w:sz w:val="20"/>
          <w:szCs w:val="20"/>
        </w:rPr>
        <w:t xml:space="preserve"> (b)</w:t>
      </w:r>
      <w:r w:rsidRPr="00985C24">
        <w:rPr>
          <w:rFonts w:ascii="Bookman Old Style" w:hAnsi="Bookman Old Style" w:cs="Palatino Linotype"/>
          <w:sz w:val="20"/>
          <w:szCs w:val="20"/>
        </w:rPr>
        <w:t xml:space="preserve"> and (c).</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8. The slenderness ratio is the ratio of</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(a) area of column to least radius of gyration</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(b) effective length of column to least radius of gyration</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(c) least radius of gyration to area of column</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(d) least radius of gyration to length of column</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 xml:space="preserve">9. </w:t>
      </w:r>
      <w:r w:rsidRPr="00985C24">
        <w:rPr>
          <w:rFonts w:ascii="Bookman Old Style" w:hAnsi="Bookman Old Style"/>
          <w:sz w:val="20"/>
          <w:szCs w:val="20"/>
        </w:rPr>
        <w:t>For long columns, the value of buckling load is ___________ crushing load.</w:t>
      </w:r>
    </w:p>
    <w:p w:rsidR="0089659E" w:rsidRPr="00985C24" w:rsidRDefault="0089659E" w:rsidP="00E8061B">
      <w:pPr>
        <w:spacing w:line="276" w:lineRule="auto"/>
        <w:contextualSpacing/>
        <w:jc w:val="both"/>
        <w:rPr>
          <w:rFonts w:ascii="Bookman Old Style" w:hAnsi="Bookman Old Style" w:cs="Palatino Linotype"/>
          <w:sz w:val="20"/>
          <w:szCs w:val="20"/>
        </w:rPr>
      </w:pPr>
      <w:r w:rsidRPr="00985C24">
        <w:rPr>
          <w:rFonts w:ascii="Bookman Old Style" w:hAnsi="Bookman Old Style"/>
          <w:sz w:val="20"/>
          <w:szCs w:val="20"/>
        </w:rPr>
        <w:t xml:space="preserve">(a) equal to, (b) less than, (c) more than, </w:t>
      </w:r>
      <w:r w:rsidRPr="00985C24">
        <w:rPr>
          <w:rFonts w:ascii="Bookman Old Style" w:hAnsi="Bookman Old Style" w:cs="Palatino Linotype"/>
          <w:sz w:val="20"/>
          <w:szCs w:val="20"/>
        </w:rPr>
        <w:t>(d) none of the above.</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10. Euler’s formula holds good only for</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(a) short columns</w:t>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t>(b) long columns</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(c) medium columns</w:t>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t>(d) both short and long columns</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11. </w:t>
      </w:r>
      <w:r w:rsidRPr="00985C24">
        <w:rPr>
          <w:rFonts w:ascii="Bookman Old Style" w:hAnsi="Bookman Old Style" w:cs="Book Antiqua"/>
          <w:bCs/>
          <w:sz w:val="20"/>
          <w:szCs w:val="20"/>
        </w:rPr>
        <w:t>To determine critical load, Rankine’s formula is applicable only when</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(a) short columns</w:t>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t>(b) long columns</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(c) medium columns</w:t>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t xml:space="preserve">(d) all </w:t>
      </w:r>
      <w:r w:rsidRPr="00985C24">
        <w:rPr>
          <w:rFonts w:ascii="Bookman Old Style" w:hAnsi="Bookman Old Style" w:cs="Century Schoolbook"/>
          <w:sz w:val="20"/>
          <w:szCs w:val="20"/>
        </w:rPr>
        <w:t>of the above</w:t>
      </w:r>
      <w:r w:rsidRPr="00985C24">
        <w:rPr>
          <w:rFonts w:ascii="Bookman Old Style" w:hAnsi="Bookman Old Style"/>
          <w:sz w:val="20"/>
          <w:szCs w:val="20"/>
        </w:rPr>
        <w:t>.</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12. The maximum axial compressive load which a column can take without failure by lateral deflection is called</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(a) critical load</w:t>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t>(b) buckling load</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(c) crippling load</w:t>
      </w:r>
      <w:r w:rsidRPr="00985C24">
        <w:rPr>
          <w:rFonts w:ascii="Bookman Old Style" w:hAnsi="Bookman Old Style" w:cs="Century Schoolbook"/>
          <w:i/>
          <w:iCs/>
          <w:spacing w:val="20"/>
          <w:sz w:val="20"/>
          <w:szCs w:val="20"/>
        </w:rPr>
        <w:tab/>
      </w:r>
      <w:r w:rsidRPr="00985C24">
        <w:rPr>
          <w:rFonts w:ascii="Bookman Old Style" w:hAnsi="Bookman Old Style" w:cs="Century Schoolbook"/>
          <w:iCs/>
          <w:spacing w:val="20"/>
          <w:sz w:val="20"/>
          <w:szCs w:val="20"/>
        </w:rPr>
        <w:tab/>
      </w:r>
      <w:r w:rsidRPr="00985C24">
        <w:rPr>
          <w:rFonts w:ascii="Bookman Old Style" w:hAnsi="Bookman Old Style" w:cs="Century Schoolbook"/>
          <w:iCs/>
          <w:spacing w:val="20"/>
          <w:sz w:val="20"/>
          <w:szCs w:val="20"/>
        </w:rPr>
        <w:tab/>
      </w:r>
      <w:r w:rsidRPr="00985C24">
        <w:rPr>
          <w:rFonts w:ascii="Bookman Old Style" w:hAnsi="Bookman Old Style" w:cs="Century Schoolbook"/>
          <w:iCs/>
          <w:spacing w:val="20"/>
          <w:sz w:val="20"/>
          <w:szCs w:val="20"/>
        </w:rPr>
        <w:tab/>
      </w:r>
      <w:r w:rsidRPr="00985C24">
        <w:rPr>
          <w:rFonts w:ascii="Bookman Old Style" w:hAnsi="Bookman Old Style" w:cs="Century Schoolbook"/>
          <w:iCs/>
          <w:spacing w:val="20"/>
          <w:sz w:val="20"/>
          <w:szCs w:val="20"/>
        </w:rPr>
        <w:tab/>
        <w:t>(d)</w:t>
      </w:r>
      <w:r w:rsidRPr="00985C24">
        <w:rPr>
          <w:rFonts w:ascii="Bookman Old Style" w:hAnsi="Bookman Old Style" w:cs="Century Schoolbook"/>
          <w:sz w:val="20"/>
          <w:szCs w:val="20"/>
        </w:rPr>
        <w:t xml:space="preserve"> any one of the above.</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13. Slenderness ratio is defined as the ratio of</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(a) equivalent length of the column to the minimum radius of gyration</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(b) length of the column to the minimum radius of gyration</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(c) length of the column to the area of cross-section of the column</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 xml:space="preserve">(d) minimum radius of gyration to the area of cross-section of the column. </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14. Buckling factor is defined as the ratio of</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(а) equivalent length of a column to the minimum radius of gyration</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(b) length of the column to the minimum radius of gyration</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(c) length of the column to the area of cross-section of the column</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(d) none of the above.</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15. A loaded column is having the tendency to deflect. On account of this tendency, the critical load</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(а) decreases with the decrease in length</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(b) decreases with the increase in length</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 xml:space="preserve">(c) first decreases then </w:t>
      </w:r>
      <w:proofErr w:type="gramStart"/>
      <w:r w:rsidRPr="00985C24">
        <w:rPr>
          <w:rFonts w:ascii="Bookman Old Style" w:hAnsi="Bookman Old Style" w:cs="Century Schoolbook"/>
          <w:sz w:val="20"/>
          <w:szCs w:val="20"/>
        </w:rPr>
        <w:t>increases</w:t>
      </w:r>
      <w:proofErr w:type="gramEnd"/>
      <w:r w:rsidRPr="00985C24">
        <w:rPr>
          <w:rFonts w:ascii="Bookman Old Style" w:hAnsi="Bookman Old Style" w:cs="Century Schoolbook"/>
          <w:sz w:val="20"/>
          <w:szCs w:val="20"/>
        </w:rPr>
        <w:t xml:space="preserve"> with the decrease in length</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 xml:space="preserve">(d) first increases then </w:t>
      </w:r>
      <w:proofErr w:type="gramStart"/>
      <w:r w:rsidRPr="00985C24">
        <w:rPr>
          <w:rFonts w:ascii="Bookman Old Style" w:hAnsi="Bookman Old Style" w:cs="Century Schoolbook"/>
          <w:sz w:val="20"/>
          <w:szCs w:val="20"/>
        </w:rPr>
        <w:t>decreases</w:t>
      </w:r>
      <w:proofErr w:type="gramEnd"/>
      <w:r w:rsidRPr="00985C24">
        <w:rPr>
          <w:rFonts w:ascii="Bookman Old Style" w:hAnsi="Bookman Old Style" w:cs="Century Schoolbook"/>
          <w:sz w:val="20"/>
          <w:szCs w:val="20"/>
        </w:rPr>
        <w:t xml:space="preserve"> with the decrease in length. </w:t>
      </w:r>
    </w:p>
    <w:p w:rsidR="0089659E" w:rsidRPr="00985C24" w:rsidRDefault="0089659E" w:rsidP="00E8061B">
      <w:pPr>
        <w:tabs>
          <w:tab w:val="left" w:pos="327"/>
        </w:tabs>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16. A loaded column fails due to</w:t>
      </w:r>
    </w:p>
    <w:p w:rsidR="0089659E" w:rsidRPr="00985C24" w:rsidRDefault="0089659E" w:rsidP="00E8061B">
      <w:pPr>
        <w:tabs>
          <w:tab w:val="left" w:pos="4320"/>
        </w:tabs>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(a) stress due to direct load</w:t>
      </w:r>
      <w:r w:rsidRPr="00985C24">
        <w:rPr>
          <w:rFonts w:ascii="Bookman Old Style" w:hAnsi="Bookman Old Style" w:cs="Century Schoolbook"/>
          <w:sz w:val="20"/>
          <w:szCs w:val="20"/>
        </w:rPr>
        <w:tab/>
        <w:t>(b) stress due to bending</w:t>
      </w:r>
    </w:p>
    <w:p w:rsidR="0089659E" w:rsidRPr="00985C24" w:rsidRDefault="0089659E" w:rsidP="00E8061B">
      <w:pPr>
        <w:tabs>
          <w:tab w:val="left" w:pos="4320"/>
        </w:tabs>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(c) both (a) and (b)</w:t>
      </w:r>
      <w:r w:rsidRPr="00985C24">
        <w:rPr>
          <w:rFonts w:ascii="Bookman Old Style" w:hAnsi="Bookman Old Style" w:cs="Century Schoolbook"/>
          <w:sz w:val="20"/>
          <w:szCs w:val="20"/>
        </w:rPr>
        <w:tab/>
        <w:t>(d) none of the above.</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17. The crippling load, according to Euler’s theory of long columns, when both ends of the column are hinged, is equal to</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 xml:space="preserve">(a) </w:t>
      </w:r>
      <w:r w:rsidRPr="00985C24">
        <w:rPr>
          <w:rFonts w:ascii="Bookman Old Style" w:hAnsi="Bookman Old Style" w:cs="Century Schoolbook"/>
          <w:position w:val="-24"/>
          <w:sz w:val="20"/>
          <w:szCs w:val="20"/>
        </w:rPr>
        <w:object w:dxaOrig="720" w:dyaOrig="639">
          <v:shape id="_x0000_i1328" type="#_x0000_t75" style="width:36pt;height:32.25pt" o:ole="">
            <v:imagedata r:id="rId518" o:title=""/>
          </v:shape>
          <o:OLEObject Type="Embed" ProgID="Equation.DSMT4" ShapeID="_x0000_i1328" DrawAspect="Content" ObjectID="_1636898564" r:id="rId519"/>
        </w:object>
      </w:r>
      <w:r w:rsidRPr="00985C24">
        <w:rPr>
          <w:rFonts w:ascii="Bookman Old Style" w:hAnsi="Bookman Old Style" w:cs="Century Schoolbook"/>
          <w:sz w:val="20"/>
          <w:szCs w:val="20"/>
        </w:rPr>
        <w:t>,</w:t>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t xml:space="preserve">(b) </w:t>
      </w:r>
      <w:r w:rsidRPr="00985C24">
        <w:rPr>
          <w:rFonts w:ascii="Bookman Old Style" w:hAnsi="Bookman Old Style"/>
          <w:position w:val="-24"/>
          <w:sz w:val="20"/>
          <w:szCs w:val="20"/>
        </w:rPr>
        <w:object w:dxaOrig="620" w:dyaOrig="639">
          <v:shape id="_x0000_i1329" type="#_x0000_t75" style="width:30.75pt;height:32.25pt" o:ole="">
            <v:imagedata r:id="rId520" o:title=""/>
          </v:shape>
          <o:OLEObject Type="Embed" ProgID="Equation.DSMT4" ShapeID="_x0000_i1329" DrawAspect="Content" ObjectID="_1636898565" r:id="rId521"/>
        </w:object>
      </w:r>
      <w:r w:rsidRPr="00985C24">
        <w:rPr>
          <w:rFonts w:ascii="Bookman Old Style" w:hAnsi="Bookman Old Style"/>
          <w:sz w:val="20"/>
          <w:szCs w:val="20"/>
        </w:rPr>
        <w:t>,</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(c) </w:t>
      </w:r>
      <w:r w:rsidRPr="00985C24">
        <w:rPr>
          <w:rFonts w:ascii="Bookman Old Style" w:hAnsi="Bookman Old Style"/>
          <w:position w:val="-24"/>
          <w:sz w:val="20"/>
          <w:szCs w:val="20"/>
        </w:rPr>
        <w:object w:dxaOrig="620" w:dyaOrig="639">
          <v:shape id="_x0000_i1330" type="#_x0000_t75" style="width:30.75pt;height:32.25pt" o:ole="">
            <v:imagedata r:id="rId522" o:title=""/>
          </v:shape>
          <o:OLEObject Type="Embed" ProgID="Equation.DSMT4" ShapeID="_x0000_i1330" DrawAspect="Content" ObjectID="_1636898566" r:id="rId523"/>
        </w:object>
      </w:r>
      <w:r w:rsidRPr="00985C24">
        <w:rPr>
          <w:rFonts w:ascii="Bookman Old Style" w:hAnsi="Bookman Old Style"/>
          <w:sz w:val="20"/>
          <w:szCs w:val="20"/>
        </w:rPr>
        <w:t>,</w:t>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t xml:space="preserve">(d) </w:t>
      </w:r>
      <w:r w:rsidRPr="00985C24">
        <w:rPr>
          <w:rFonts w:ascii="Bookman Old Style" w:hAnsi="Bookman Old Style"/>
          <w:position w:val="-24"/>
          <w:sz w:val="20"/>
          <w:szCs w:val="20"/>
        </w:rPr>
        <w:object w:dxaOrig="720" w:dyaOrig="639">
          <v:shape id="_x0000_i1331" type="#_x0000_t75" style="width:36pt;height:32.25pt" o:ole="">
            <v:imagedata r:id="rId524" o:title=""/>
          </v:shape>
          <o:OLEObject Type="Embed" ProgID="Equation.DSMT4" ShapeID="_x0000_i1331" DrawAspect="Content" ObjectID="_1636898567" r:id="rId525"/>
        </w:object>
      </w:r>
      <w:r w:rsidRPr="00985C24">
        <w:rPr>
          <w:rFonts w:ascii="Bookman Old Style" w:hAnsi="Bookman Old Style"/>
          <w:sz w:val="20"/>
          <w:szCs w:val="20"/>
        </w:rPr>
        <w:t>.</w:t>
      </w:r>
    </w:p>
    <w:p w:rsidR="0089659E" w:rsidRPr="00985C24" w:rsidRDefault="0089659E" w:rsidP="00E8061B">
      <w:pPr>
        <w:keepNext/>
        <w:keepLines/>
        <w:spacing w:line="276" w:lineRule="auto"/>
        <w:contextualSpacing/>
        <w:jc w:val="both"/>
        <w:outlineLvl w:val="0"/>
        <w:rPr>
          <w:rFonts w:ascii="Bookman Old Style" w:hAnsi="Bookman Old Style" w:cs="Palatino Linotype"/>
          <w:bCs/>
          <w:sz w:val="20"/>
          <w:szCs w:val="20"/>
        </w:rPr>
      </w:pPr>
      <w:r w:rsidRPr="00985C24">
        <w:rPr>
          <w:rFonts w:ascii="Bookman Old Style" w:hAnsi="Bookman Old Style"/>
          <w:sz w:val="20"/>
          <w:szCs w:val="20"/>
        </w:rPr>
        <w:t xml:space="preserve">18. </w:t>
      </w:r>
      <w:r w:rsidRPr="00985C24">
        <w:rPr>
          <w:rFonts w:ascii="Bookman Old Style" w:hAnsi="Bookman Old Style" w:cs="Palatino Linotype"/>
          <w:bCs/>
          <w:sz w:val="20"/>
          <w:szCs w:val="20"/>
        </w:rPr>
        <w:t xml:space="preserve">If </w:t>
      </w:r>
      <w:r w:rsidRPr="00985C24">
        <w:rPr>
          <w:rFonts w:ascii="Bookman Old Style" w:hAnsi="Bookman Old Style"/>
          <w:bCs/>
          <w:i/>
          <w:sz w:val="20"/>
          <w:szCs w:val="20"/>
        </w:rPr>
        <w:t>l</w:t>
      </w:r>
      <w:r w:rsidRPr="00985C24">
        <w:rPr>
          <w:rFonts w:ascii="Bookman Old Style" w:hAnsi="Bookman Old Style"/>
          <w:bCs/>
          <w:sz w:val="20"/>
          <w:szCs w:val="20"/>
        </w:rPr>
        <w:t xml:space="preserve"> </w:t>
      </w:r>
      <w:r w:rsidRPr="00985C24">
        <w:rPr>
          <w:rFonts w:ascii="Bookman Old Style" w:hAnsi="Bookman Old Style" w:cs="Palatino Linotype"/>
          <w:bCs/>
          <w:sz w:val="20"/>
          <w:szCs w:val="20"/>
        </w:rPr>
        <w:t>= actual length of a column, the Euler’s formula is applicable to determine critical load for a column having both ends hinged only if</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Palatino Linotype"/>
          <w:bCs/>
          <w:sz w:val="20"/>
          <w:szCs w:val="20"/>
        </w:rPr>
        <w:t>(a)</w:t>
      </w:r>
      <w:r w:rsidRPr="00985C24">
        <w:rPr>
          <w:rFonts w:ascii="Bookman Old Style" w:hAnsi="Bookman Old Style" w:cs="Palatino Linotype"/>
          <w:iCs/>
          <w:sz w:val="20"/>
          <w:szCs w:val="20"/>
        </w:rPr>
        <w:t xml:space="preserve"> </w:t>
      </w:r>
      <w:r w:rsidRPr="00985C24">
        <w:rPr>
          <w:rFonts w:ascii="Bookman Old Style" w:hAnsi="Bookman Old Style" w:cs="Palatino Linotype"/>
          <w:iCs/>
          <w:position w:val="-22"/>
          <w:sz w:val="20"/>
          <w:szCs w:val="20"/>
        </w:rPr>
        <w:object w:dxaOrig="460" w:dyaOrig="580">
          <v:shape id="_x0000_i1332" type="#_x0000_t75" style="width:23.25pt;height:29.25pt" o:ole="">
            <v:imagedata r:id="rId526" o:title=""/>
          </v:shape>
          <o:OLEObject Type="Embed" ProgID="Equation.DSMT4" ShapeID="_x0000_i1332" DrawAspect="Content" ObjectID="_1636898568" r:id="rId527"/>
        </w:object>
      </w:r>
      <w:r w:rsidRPr="00985C24">
        <w:rPr>
          <w:rFonts w:ascii="Bookman Old Style" w:hAnsi="Bookman Old Style" w:cs="Palatino Linotype"/>
          <w:bCs/>
          <w:sz w:val="20"/>
          <w:szCs w:val="20"/>
        </w:rPr>
        <w:t>80,</w:t>
      </w:r>
      <w:r w:rsidRPr="00985C24">
        <w:rPr>
          <w:rFonts w:ascii="Bookman Old Style" w:hAnsi="Bookman Old Style" w:cs="Palatino Linotype"/>
          <w:bCs/>
          <w:sz w:val="20"/>
          <w:szCs w:val="20"/>
        </w:rPr>
        <w:tab/>
      </w:r>
      <w:r w:rsidRPr="00985C24">
        <w:rPr>
          <w:rFonts w:ascii="Bookman Old Style" w:hAnsi="Bookman Old Style" w:cs="Palatino Linotype"/>
          <w:iCs/>
          <w:sz w:val="20"/>
          <w:szCs w:val="20"/>
        </w:rPr>
        <w:t xml:space="preserve"> </w:t>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t>(b)</w:t>
      </w:r>
      <w:r w:rsidRPr="00985C24">
        <w:rPr>
          <w:rFonts w:ascii="Bookman Old Style" w:hAnsi="Bookman Old Style"/>
          <w:sz w:val="20"/>
          <w:szCs w:val="20"/>
        </w:rPr>
        <w:t xml:space="preserve"> </w:t>
      </w:r>
      <w:r w:rsidRPr="00985C24">
        <w:rPr>
          <w:rFonts w:ascii="Bookman Old Style" w:hAnsi="Bookman Old Style"/>
          <w:position w:val="-22"/>
          <w:sz w:val="20"/>
          <w:szCs w:val="20"/>
        </w:rPr>
        <w:object w:dxaOrig="460" w:dyaOrig="580">
          <v:shape id="_x0000_i1333" type="#_x0000_t75" style="width:23.25pt;height:29.25pt" o:ole="">
            <v:imagedata r:id="rId528" o:title=""/>
          </v:shape>
          <o:OLEObject Type="Embed" ProgID="Equation.DSMT4" ShapeID="_x0000_i1333" DrawAspect="Content" ObjectID="_1636898569" r:id="rId529"/>
        </w:object>
      </w:r>
      <w:r w:rsidRPr="00985C24">
        <w:rPr>
          <w:rFonts w:ascii="Bookman Old Style" w:hAnsi="Bookman Old Style" w:cs="Palatino Linotype"/>
          <w:iCs/>
          <w:sz w:val="20"/>
          <w:szCs w:val="20"/>
        </w:rPr>
        <w:t xml:space="preserve">80, </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Palatino Linotype"/>
          <w:sz w:val="20"/>
          <w:szCs w:val="20"/>
        </w:rPr>
        <w:t xml:space="preserve">(c) </w:t>
      </w:r>
      <w:r w:rsidRPr="00985C24">
        <w:rPr>
          <w:rFonts w:ascii="Bookman Old Style" w:hAnsi="Bookman Old Style"/>
          <w:position w:val="-22"/>
          <w:sz w:val="20"/>
          <w:szCs w:val="20"/>
        </w:rPr>
        <w:object w:dxaOrig="460" w:dyaOrig="580">
          <v:shape id="_x0000_i1334" type="#_x0000_t75" style="width:23.25pt;height:29.25pt" o:ole="">
            <v:imagedata r:id="rId528" o:title=""/>
          </v:shape>
          <o:OLEObject Type="Embed" ProgID="Equation.DSMT4" ShapeID="_x0000_i1334" DrawAspect="Content" ObjectID="_1636898570" r:id="rId530"/>
        </w:object>
      </w:r>
      <w:r w:rsidRPr="00985C24">
        <w:rPr>
          <w:rFonts w:ascii="Bookman Old Style" w:hAnsi="Bookman Old Style" w:cs="Palatino Linotype"/>
          <w:bCs/>
          <w:sz w:val="20"/>
          <w:szCs w:val="20"/>
        </w:rPr>
        <w:t xml:space="preserve"> 100,</w:t>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t>(d)</w:t>
      </w:r>
      <w:r w:rsidRPr="00985C24">
        <w:rPr>
          <w:rFonts w:ascii="Bookman Old Style" w:hAnsi="Bookman Old Style" w:cs="Palatino Linotype"/>
          <w:bCs/>
          <w:sz w:val="20"/>
          <w:szCs w:val="20"/>
        </w:rPr>
        <w:t xml:space="preserve"> none of the above.</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Palatino Linotype"/>
          <w:sz w:val="20"/>
          <w:szCs w:val="20"/>
        </w:rPr>
        <w:t>where</w:t>
      </w:r>
      <w:r w:rsidRPr="00985C24">
        <w:rPr>
          <w:rFonts w:ascii="Bookman Old Style" w:hAnsi="Bookman Old Style" w:cs="Palatino Linotype"/>
          <w:iCs/>
          <w:sz w:val="20"/>
          <w:szCs w:val="20"/>
        </w:rPr>
        <w:t xml:space="preserve"> </w:t>
      </w:r>
      <w:r w:rsidRPr="00985C24">
        <w:rPr>
          <w:rFonts w:ascii="Bookman Old Style" w:hAnsi="Bookman Old Style" w:cs="Book Antiqua"/>
          <w:i/>
          <w:sz w:val="20"/>
          <w:szCs w:val="20"/>
        </w:rPr>
        <w:t xml:space="preserve">l </w:t>
      </w:r>
      <w:r w:rsidRPr="00985C24">
        <w:rPr>
          <w:rFonts w:ascii="Bookman Old Style" w:hAnsi="Bookman Old Style" w:cs="Book Antiqua"/>
          <w:sz w:val="20"/>
          <w:szCs w:val="20"/>
        </w:rPr>
        <w:t>= actual length of the column and</w:t>
      </w:r>
      <w:r w:rsidRPr="00985C24">
        <w:rPr>
          <w:rFonts w:ascii="Bookman Old Style" w:hAnsi="Bookman Old Style" w:cs="Palatino Linotype"/>
          <w:iCs/>
          <w:sz w:val="20"/>
          <w:szCs w:val="20"/>
        </w:rPr>
        <w:t xml:space="preserve"> </w:t>
      </w:r>
      <w:r w:rsidRPr="00985C24">
        <w:rPr>
          <w:rFonts w:ascii="Bookman Old Style" w:hAnsi="Bookman Old Style" w:cs="Palatino Linotype"/>
          <w:i/>
          <w:iCs/>
          <w:sz w:val="20"/>
          <w:szCs w:val="20"/>
        </w:rPr>
        <w:t>K</w:t>
      </w:r>
      <w:r w:rsidRPr="00985C24">
        <w:rPr>
          <w:rFonts w:ascii="Bookman Old Style" w:hAnsi="Bookman Old Style" w:cs="Palatino Linotype"/>
          <w:iCs/>
          <w:sz w:val="20"/>
          <w:szCs w:val="20"/>
        </w:rPr>
        <w:t xml:space="preserve"> =</w:t>
      </w:r>
      <w:r w:rsidRPr="00985C24">
        <w:rPr>
          <w:rFonts w:ascii="Bookman Old Style" w:hAnsi="Bookman Old Style" w:cs="Palatino Linotype"/>
          <w:sz w:val="20"/>
          <w:szCs w:val="20"/>
        </w:rPr>
        <w:t xml:space="preserve"> least radius of gyration of the column section.</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19. The crippling load, according to Euler’s theory of long column when one end of the column is fixed and other end is free, is equal to</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 xml:space="preserve">(a) </w:t>
      </w:r>
      <w:r w:rsidRPr="00985C24">
        <w:rPr>
          <w:rFonts w:ascii="Bookman Old Style" w:hAnsi="Bookman Old Style" w:cs="Century Schoolbook"/>
          <w:position w:val="-24"/>
          <w:sz w:val="20"/>
          <w:szCs w:val="20"/>
        </w:rPr>
        <w:object w:dxaOrig="720" w:dyaOrig="639">
          <v:shape id="_x0000_i1335" type="#_x0000_t75" style="width:36pt;height:32.25pt" o:ole="">
            <v:imagedata r:id="rId518" o:title=""/>
          </v:shape>
          <o:OLEObject Type="Embed" ProgID="Equation.DSMT4" ShapeID="_x0000_i1335" DrawAspect="Content" ObjectID="_1636898571" r:id="rId531"/>
        </w:object>
      </w:r>
      <w:r w:rsidRPr="00985C24">
        <w:rPr>
          <w:rFonts w:ascii="Bookman Old Style" w:hAnsi="Bookman Old Style" w:cs="Century Schoolbook"/>
          <w:sz w:val="20"/>
          <w:szCs w:val="20"/>
        </w:rPr>
        <w:t>,</w:t>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t xml:space="preserve">(b) </w:t>
      </w:r>
      <w:r w:rsidRPr="00985C24">
        <w:rPr>
          <w:rFonts w:ascii="Bookman Old Style" w:hAnsi="Bookman Old Style"/>
          <w:position w:val="-24"/>
          <w:sz w:val="20"/>
          <w:szCs w:val="20"/>
        </w:rPr>
        <w:object w:dxaOrig="620" w:dyaOrig="639">
          <v:shape id="_x0000_i1336" type="#_x0000_t75" style="width:30.75pt;height:32.25pt" o:ole="">
            <v:imagedata r:id="rId520" o:title=""/>
          </v:shape>
          <o:OLEObject Type="Embed" ProgID="Equation.DSMT4" ShapeID="_x0000_i1336" DrawAspect="Content" ObjectID="_1636898572" r:id="rId532"/>
        </w:object>
      </w:r>
      <w:r w:rsidRPr="00985C24">
        <w:rPr>
          <w:rFonts w:ascii="Bookman Old Style" w:hAnsi="Bookman Old Style"/>
          <w:sz w:val="20"/>
          <w:szCs w:val="20"/>
        </w:rPr>
        <w:t>,</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(c) </w:t>
      </w:r>
      <w:r w:rsidRPr="00985C24">
        <w:rPr>
          <w:rFonts w:ascii="Bookman Old Style" w:hAnsi="Bookman Old Style"/>
          <w:position w:val="-24"/>
          <w:sz w:val="20"/>
          <w:szCs w:val="20"/>
        </w:rPr>
        <w:object w:dxaOrig="620" w:dyaOrig="639">
          <v:shape id="_x0000_i1337" type="#_x0000_t75" style="width:30.75pt;height:32.25pt" o:ole="">
            <v:imagedata r:id="rId522" o:title=""/>
          </v:shape>
          <o:OLEObject Type="Embed" ProgID="Equation.DSMT4" ShapeID="_x0000_i1337" DrawAspect="Content" ObjectID="_1636898573" r:id="rId533"/>
        </w:object>
      </w:r>
      <w:r w:rsidRPr="00985C24">
        <w:rPr>
          <w:rFonts w:ascii="Bookman Old Style" w:hAnsi="Bookman Old Style"/>
          <w:sz w:val="20"/>
          <w:szCs w:val="20"/>
        </w:rPr>
        <w:t>,</w:t>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t xml:space="preserve">(d) </w:t>
      </w:r>
      <w:r w:rsidRPr="00985C24">
        <w:rPr>
          <w:rFonts w:ascii="Bookman Old Style" w:hAnsi="Bookman Old Style"/>
          <w:position w:val="-24"/>
          <w:sz w:val="20"/>
          <w:szCs w:val="20"/>
        </w:rPr>
        <w:object w:dxaOrig="720" w:dyaOrig="639">
          <v:shape id="_x0000_i1338" type="#_x0000_t75" style="width:36pt;height:32.25pt" o:ole="">
            <v:imagedata r:id="rId524" o:title=""/>
          </v:shape>
          <o:OLEObject Type="Embed" ProgID="Equation.DSMT4" ShapeID="_x0000_i1338" DrawAspect="Content" ObjectID="_1636898574" r:id="rId534"/>
        </w:object>
      </w:r>
      <w:r w:rsidRPr="00985C24">
        <w:rPr>
          <w:rFonts w:ascii="Bookman Old Style" w:hAnsi="Bookman Old Style"/>
          <w:sz w:val="20"/>
          <w:szCs w:val="20"/>
        </w:rPr>
        <w:t>.</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20. A column with maximum equivalent length has</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(a) both ends hinged</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(b) both ends fixed</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(c) one end fixed and the other end hinged</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(d) one end fixed and the other end free</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21. Compression members always tend to buckle in the direction of the (a) axis of the load, (b) perpendicular to the axis of load, (c) minimum cross-section, (d) least radius of gyration.</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22. A column that fails due to direct stress, is called (a) short column, (b) long column, (c) medium column, (d) none of the above</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23. According to Euler’s column theory, the crippling load for a column of length ‘</w:t>
      </w:r>
      <w:r w:rsidRPr="00985C24">
        <w:rPr>
          <w:rFonts w:ascii="Bookman Old Style" w:hAnsi="Bookman Old Style"/>
          <w:i/>
          <w:sz w:val="20"/>
          <w:szCs w:val="20"/>
        </w:rPr>
        <w:t>L</w:t>
      </w:r>
      <w:r w:rsidRPr="00985C24">
        <w:rPr>
          <w:rFonts w:ascii="Bookman Old Style" w:hAnsi="Bookman Old Style"/>
          <w:sz w:val="20"/>
          <w:szCs w:val="20"/>
        </w:rPr>
        <w:t xml:space="preserve">’ fixed at both ends is ____________ the crippling load of a similar column hinged at both ends </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(a) equal to (b) two times (c) four times (d) eight times.</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24. A bar which carries an axial compressive load is called - (a) struts, (b) tie, (c) shaft, (d) none. </w:t>
      </w:r>
    </w:p>
    <w:p w:rsidR="0089659E" w:rsidRPr="00985C24" w:rsidRDefault="0089659E" w:rsidP="00E8061B">
      <w:pPr>
        <w:spacing w:line="276" w:lineRule="auto"/>
        <w:contextualSpacing/>
        <w:jc w:val="both"/>
        <w:rPr>
          <w:rStyle w:val="BodytextSpacing-1pt"/>
          <w:rFonts w:ascii="Bookman Old Style" w:hAnsi="Bookman Old Style"/>
          <w:sz w:val="20"/>
          <w:szCs w:val="20"/>
        </w:rPr>
      </w:pPr>
      <w:r w:rsidRPr="00985C24">
        <w:rPr>
          <w:rFonts w:ascii="Bookman Old Style" w:hAnsi="Bookman Old Style"/>
          <w:sz w:val="20"/>
          <w:szCs w:val="20"/>
        </w:rPr>
        <w:t>25. The ratio of equivalent length to original length of a column, having one end fixed and other end free is – (a)</w:t>
      </w:r>
      <w:r w:rsidRPr="00985C24">
        <w:rPr>
          <w:rStyle w:val="BodytextItalic"/>
          <w:rFonts w:ascii="Bookman Old Style" w:hAnsi="Bookman Old Style"/>
          <w:sz w:val="20"/>
          <w:szCs w:val="20"/>
        </w:rPr>
        <w:t xml:space="preserve"> </w:t>
      </w:r>
      <w:r w:rsidRPr="00985C24">
        <w:rPr>
          <w:rStyle w:val="BodytextItalic"/>
          <w:rFonts w:ascii="Bookman Old Style" w:hAnsi="Bookman Old Style"/>
          <w:i w:val="0"/>
          <w:sz w:val="20"/>
          <w:szCs w:val="20"/>
        </w:rPr>
        <w:t>√2</w:t>
      </w:r>
      <w:r w:rsidRPr="00985C24">
        <w:rPr>
          <w:rFonts w:ascii="Bookman Old Style" w:hAnsi="Bookman Old Style"/>
          <w:sz w:val="20"/>
          <w:szCs w:val="20"/>
        </w:rPr>
        <w:t xml:space="preserve"> , (b) 2, (c) </w:t>
      </w:r>
      <w:r w:rsidRPr="00985C24">
        <w:rPr>
          <w:rFonts w:ascii="Bookman Old Style" w:hAnsi="Bookman Old Style"/>
          <w:position w:val="-28"/>
          <w:sz w:val="20"/>
          <w:szCs w:val="20"/>
        </w:rPr>
        <w:object w:dxaOrig="420" w:dyaOrig="660">
          <v:shape id="_x0000_i1339" type="#_x0000_t75" style="width:21pt;height:33pt" o:ole="">
            <v:imagedata r:id="rId535" o:title=""/>
          </v:shape>
          <o:OLEObject Type="Embed" ProgID="Equation.DSMT4" ShapeID="_x0000_i1339" DrawAspect="Content" ObjectID="_1636898575" r:id="rId536"/>
        </w:object>
      </w:r>
      <w:r w:rsidRPr="00985C24">
        <w:rPr>
          <w:rFonts w:ascii="Bookman Old Style" w:hAnsi="Bookman Old Style"/>
          <w:sz w:val="20"/>
          <w:szCs w:val="20"/>
        </w:rPr>
        <w:t xml:space="preserve">, (d) </w:t>
      </w:r>
      <w:r w:rsidRPr="00985C24">
        <w:rPr>
          <w:rStyle w:val="BodytextSpacing-1pt"/>
          <w:rFonts w:ascii="Bookman Old Style" w:hAnsi="Bookman Old Style"/>
          <w:sz w:val="20"/>
          <w:szCs w:val="20"/>
        </w:rPr>
        <w:t xml:space="preserve">½ . </w:t>
      </w:r>
      <w:r w:rsidRPr="00985C24">
        <w:rPr>
          <w:rStyle w:val="BodytextSpacing-1pt"/>
          <w:rFonts w:ascii="Bookman Old Style" w:hAnsi="Bookman Old Style"/>
          <w:sz w:val="20"/>
          <w:szCs w:val="20"/>
        </w:rPr>
        <w:tab/>
      </w:r>
      <w:r w:rsidRPr="00985C24">
        <w:rPr>
          <w:rStyle w:val="BodytextSpacing-1pt"/>
          <w:rFonts w:ascii="Bookman Old Style" w:hAnsi="Bookman Old Style"/>
          <w:sz w:val="20"/>
          <w:szCs w:val="20"/>
        </w:rPr>
        <w:tab/>
      </w:r>
    </w:p>
    <w:p w:rsidR="0089659E" w:rsidRPr="00985C24" w:rsidRDefault="0089659E" w:rsidP="00E8061B">
      <w:pPr>
        <w:keepNext/>
        <w:keepLines/>
        <w:spacing w:line="276" w:lineRule="auto"/>
        <w:contextualSpacing/>
        <w:jc w:val="both"/>
        <w:outlineLvl w:val="0"/>
        <w:rPr>
          <w:rFonts w:ascii="Bookman Old Style" w:hAnsi="Bookman Old Style"/>
          <w:sz w:val="20"/>
          <w:szCs w:val="20"/>
        </w:rPr>
      </w:pPr>
      <w:r w:rsidRPr="00985C24">
        <w:rPr>
          <w:rFonts w:ascii="Bookman Old Style" w:hAnsi="Bookman Old Style"/>
          <w:sz w:val="20"/>
          <w:szCs w:val="20"/>
        </w:rPr>
        <w:t xml:space="preserve">26. Slenderness ratio of a vertical column of square cross-section of 2.5 cm side and 3 m long is - (a) 550, (b) 416, (c) 240, (d) 120. </w:t>
      </w:r>
      <w:r w:rsidRPr="00985C24">
        <w:rPr>
          <w:rFonts w:ascii="Bookman Old Style" w:hAnsi="Bookman Old Style"/>
          <w:sz w:val="20"/>
          <w:szCs w:val="20"/>
        </w:rPr>
        <w:tab/>
      </w:r>
      <w:r w:rsidRPr="00985C24">
        <w:rPr>
          <w:rFonts w:ascii="Bookman Old Style" w:hAnsi="Bookman Old Style"/>
          <w:sz w:val="20"/>
          <w:szCs w:val="20"/>
        </w:rPr>
        <w:tab/>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27. For a short column the slenderness ratio should be (a) equal to 32, (b) less than 32, (c) more than 32, (d) equal to nearly zero</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28. For a long column the slenderness ratio should be (a) less than 80, (b) equal to 80, (c) more than 120, (d) less than 120.</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29. If one end of a hinged column is made fixed and the other end free, the critical load shall</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(a) increase by 2 times,</w:t>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t>(b) decrease by 4 times,</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(c) decrease by 2 times.</w:t>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t>(d) increase by 4 times.</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30. Secant formula is used for</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(a) short columns under eccentric loading,</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(b) long columns under eccentric loading,</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(c) short columns under axial loading,</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(d) long columns under axial loading.</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31. If the end conditions of a column are changed from both ends hinged to both ends fixed, the critical load shall</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(a) increase by 4 times,</w:t>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t>(b) increase by 2 times,</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(c) decrease by 2 times,</w:t>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t>(d) decrease by 4 times.</w:t>
      </w:r>
    </w:p>
    <w:p w:rsidR="0089659E" w:rsidRPr="00985C24" w:rsidRDefault="0089659E" w:rsidP="00E8061B">
      <w:pPr>
        <w:spacing w:line="276" w:lineRule="auto"/>
        <w:contextualSpacing/>
        <w:jc w:val="both"/>
        <w:rPr>
          <w:rFonts w:ascii="Bookman Old Style" w:hAnsi="Bookman Old Style" w:cs="Book Antiqua"/>
          <w:bCs/>
          <w:sz w:val="20"/>
          <w:szCs w:val="20"/>
        </w:rPr>
      </w:pPr>
      <w:r w:rsidRPr="00985C24">
        <w:rPr>
          <w:rFonts w:ascii="Bookman Old Style" w:hAnsi="Bookman Old Style" w:cs="Book Antiqua"/>
          <w:bCs/>
          <w:sz w:val="20"/>
          <w:szCs w:val="20"/>
        </w:rPr>
        <w:t>32. The ratio of equivalent length to the actual length of a column having both ends hinged is</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bCs/>
          <w:iCs/>
          <w:spacing w:val="20"/>
          <w:sz w:val="20"/>
          <w:szCs w:val="20"/>
        </w:rPr>
        <w:t xml:space="preserve">(a) </w:t>
      </w:r>
      <w:r w:rsidRPr="00985C24">
        <w:rPr>
          <w:rFonts w:ascii="Bookman Old Style" w:hAnsi="Bookman Old Style"/>
          <w:bCs/>
          <w:iCs/>
          <w:spacing w:val="50"/>
          <w:sz w:val="20"/>
          <w:szCs w:val="20"/>
        </w:rPr>
        <w:t xml:space="preserve">1:1, </w:t>
      </w:r>
      <w:r w:rsidRPr="00985C24">
        <w:rPr>
          <w:rFonts w:ascii="Bookman Old Style" w:hAnsi="Bookman Old Style"/>
          <w:bCs/>
          <w:iCs/>
          <w:spacing w:val="20"/>
          <w:sz w:val="20"/>
          <w:szCs w:val="20"/>
        </w:rPr>
        <w:t xml:space="preserve">(b) </w:t>
      </w:r>
      <w:r w:rsidRPr="00985C24">
        <w:rPr>
          <w:rFonts w:ascii="Bookman Old Style" w:hAnsi="Bookman Old Style"/>
          <w:bCs/>
          <w:iCs/>
          <w:spacing w:val="50"/>
          <w:sz w:val="20"/>
          <w:szCs w:val="20"/>
        </w:rPr>
        <w:t xml:space="preserve">2:1, </w:t>
      </w:r>
      <w:r w:rsidRPr="00985C24">
        <w:rPr>
          <w:rFonts w:ascii="Bookman Old Style" w:hAnsi="Bookman Old Style" w:cs="Book Antiqua"/>
          <w:sz w:val="20"/>
          <w:szCs w:val="20"/>
        </w:rPr>
        <w:t xml:space="preserve">(c) </w:t>
      </w:r>
      <w:r w:rsidRPr="00985C24">
        <w:rPr>
          <w:rFonts w:ascii="Bookman Old Style" w:hAnsi="Bookman Old Style" w:cs="Book Antiqua"/>
          <w:spacing w:val="40"/>
          <w:sz w:val="20"/>
          <w:szCs w:val="20"/>
        </w:rPr>
        <w:t xml:space="preserve">1:2, </w:t>
      </w:r>
      <w:r w:rsidRPr="00985C24">
        <w:rPr>
          <w:rFonts w:ascii="Bookman Old Style" w:hAnsi="Bookman Old Style"/>
          <w:bCs/>
          <w:iCs/>
          <w:spacing w:val="20"/>
          <w:sz w:val="20"/>
          <w:szCs w:val="20"/>
        </w:rPr>
        <w:t>(d)</w:t>
      </w:r>
      <w:r w:rsidRPr="00985C24">
        <w:rPr>
          <w:rFonts w:ascii="Bookman Old Style" w:hAnsi="Bookman Old Style" w:cs="Book Antiqua"/>
          <w:spacing w:val="40"/>
          <w:sz w:val="20"/>
          <w:szCs w:val="20"/>
        </w:rPr>
        <w:t xml:space="preserve"> 1</w:t>
      </w:r>
      <w:r w:rsidRPr="00985C24">
        <w:rPr>
          <w:rFonts w:ascii="Bookman Old Style" w:hAnsi="Bookman Old Style"/>
          <w:bCs/>
          <w:iCs/>
          <w:spacing w:val="20"/>
          <w:sz w:val="20"/>
          <w:szCs w:val="20"/>
        </w:rPr>
        <w:t xml:space="preserve">: </w:t>
      </w:r>
      <w:r w:rsidRPr="00985C24">
        <w:rPr>
          <w:rFonts w:ascii="Bookman Old Style" w:hAnsi="Bookman Old Style"/>
          <w:bCs/>
          <w:iCs/>
          <w:position w:val="-6"/>
          <w:sz w:val="20"/>
          <w:szCs w:val="20"/>
        </w:rPr>
        <w:object w:dxaOrig="360" w:dyaOrig="320">
          <v:shape id="_x0000_i1340" type="#_x0000_t75" style="width:18pt;height:15.75pt" o:ole="">
            <v:imagedata r:id="rId537" o:title=""/>
          </v:shape>
          <o:OLEObject Type="Embed" ProgID="Equation.DSMT4" ShapeID="_x0000_i1340" DrawAspect="Content" ObjectID="_1636898576" r:id="rId538"/>
        </w:object>
      </w:r>
      <w:r w:rsidRPr="00985C24">
        <w:rPr>
          <w:rFonts w:ascii="Bookman Old Style" w:hAnsi="Bookman Old Style"/>
          <w:bCs/>
          <w:iCs/>
          <w:sz w:val="20"/>
          <w:szCs w:val="20"/>
        </w:rPr>
        <w:t xml:space="preserve"> .</w:t>
      </w:r>
    </w:p>
    <w:p w:rsidR="0089659E" w:rsidRPr="00985C24" w:rsidRDefault="0089659E" w:rsidP="00E8061B">
      <w:pPr>
        <w:spacing w:line="276" w:lineRule="auto"/>
        <w:contextualSpacing/>
        <w:jc w:val="both"/>
        <w:rPr>
          <w:rFonts w:ascii="Bookman Old Style" w:hAnsi="Bookman Old Style" w:cs="Book Antiqua"/>
          <w:bCs/>
          <w:sz w:val="20"/>
          <w:szCs w:val="20"/>
        </w:rPr>
      </w:pPr>
      <w:r w:rsidRPr="00985C24">
        <w:rPr>
          <w:rFonts w:ascii="Bookman Old Style" w:hAnsi="Bookman Old Style" w:cs="Book Antiqua"/>
          <w:bCs/>
          <w:sz w:val="20"/>
          <w:szCs w:val="20"/>
        </w:rPr>
        <w:t>33. The ratio of equivalent length to the actual length of a column having one end fixed and the other end free is</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bCs/>
          <w:iCs/>
          <w:spacing w:val="20"/>
          <w:sz w:val="20"/>
          <w:szCs w:val="20"/>
        </w:rPr>
        <w:t xml:space="preserve">(a) </w:t>
      </w:r>
      <w:r w:rsidRPr="00985C24">
        <w:rPr>
          <w:rFonts w:ascii="Bookman Old Style" w:hAnsi="Bookman Old Style"/>
          <w:bCs/>
          <w:iCs/>
          <w:spacing w:val="50"/>
          <w:sz w:val="20"/>
          <w:szCs w:val="20"/>
        </w:rPr>
        <w:t xml:space="preserve">1:1, </w:t>
      </w:r>
      <w:r w:rsidRPr="00985C24">
        <w:rPr>
          <w:rFonts w:ascii="Bookman Old Style" w:hAnsi="Bookman Old Style"/>
          <w:bCs/>
          <w:iCs/>
          <w:spacing w:val="20"/>
          <w:sz w:val="20"/>
          <w:szCs w:val="20"/>
        </w:rPr>
        <w:t xml:space="preserve">(b) </w:t>
      </w:r>
      <w:r w:rsidRPr="00985C24">
        <w:rPr>
          <w:rFonts w:ascii="Bookman Old Style" w:hAnsi="Bookman Old Style"/>
          <w:bCs/>
          <w:iCs/>
          <w:spacing w:val="50"/>
          <w:sz w:val="20"/>
          <w:szCs w:val="20"/>
        </w:rPr>
        <w:t xml:space="preserve">2:1, </w:t>
      </w:r>
      <w:r w:rsidRPr="00985C24">
        <w:rPr>
          <w:rFonts w:ascii="Bookman Old Style" w:hAnsi="Bookman Old Style" w:cs="Book Antiqua"/>
          <w:sz w:val="20"/>
          <w:szCs w:val="20"/>
        </w:rPr>
        <w:t xml:space="preserve">(c) </w:t>
      </w:r>
      <w:r w:rsidRPr="00985C24">
        <w:rPr>
          <w:rFonts w:ascii="Bookman Old Style" w:hAnsi="Bookman Old Style" w:cs="Book Antiqua"/>
          <w:spacing w:val="40"/>
          <w:sz w:val="20"/>
          <w:szCs w:val="20"/>
        </w:rPr>
        <w:t xml:space="preserve">1:2, </w:t>
      </w:r>
      <w:r w:rsidRPr="00985C24">
        <w:rPr>
          <w:rFonts w:ascii="Bookman Old Style" w:hAnsi="Bookman Old Style"/>
          <w:bCs/>
          <w:iCs/>
          <w:spacing w:val="20"/>
          <w:sz w:val="20"/>
          <w:szCs w:val="20"/>
        </w:rPr>
        <w:t>(d)</w:t>
      </w:r>
      <w:r w:rsidRPr="00985C24">
        <w:rPr>
          <w:rFonts w:ascii="Bookman Old Style" w:hAnsi="Bookman Old Style" w:cs="Book Antiqua"/>
          <w:spacing w:val="40"/>
          <w:sz w:val="20"/>
          <w:szCs w:val="20"/>
        </w:rPr>
        <w:t xml:space="preserve"> 1</w:t>
      </w:r>
      <w:r w:rsidRPr="00985C24">
        <w:rPr>
          <w:rFonts w:ascii="Bookman Old Style" w:hAnsi="Bookman Old Style"/>
          <w:bCs/>
          <w:iCs/>
          <w:spacing w:val="20"/>
          <w:sz w:val="20"/>
          <w:szCs w:val="20"/>
        </w:rPr>
        <w:t xml:space="preserve">: </w:t>
      </w:r>
      <w:r w:rsidRPr="00985C24">
        <w:rPr>
          <w:rFonts w:ascii="Bookman Old Style" w:hAnsi="Bookman Old Style"/>
          <w:bCs/>
          <w:iCs/>
          <w:position w:val="-6"/>
          <w:sz w:val="20"/>
          <w:szCs w:val="20"/>
        </w:rPr>
        <w:object w:dxaOrig="360" w:dyaOrig="320">
          <v:shape id="_x0000_i1341" type="#_x0000_t75" style="width:18pt;height:15.75pt" o:ole="">
            <v:imagedata r:id="rId537" o:title=""/>
          </v:shape>
          <o:OLEObject Type="Embed" ProgID="Equation.DSMT4" ShapeID="_x0000_i1341" DrawAspect="Content" ObjectID="_1636898577" r:id="rId539"/>
        </w:object>
      </w:r>
      <w:r w:rsidRPr="00985C24">
        <w:rPr>
          <w:rFonts w:ascii="Bookman Old Style" w:hAnsi="Bookman Old Style"/>
          <w:bCs/>
          <w:iCs/>
          <w:sz w:val="20"/>
          <w:szCs w:val="20"/>
        </w:rPr>
        <w:t xml:space="preserve"> .</w:t>
      </w:r>
    </w:p>
    <w:p w:rsidR="0089659E" w:rsidRPr="00985C24" w:rsidRDefault="0089659E" w:rsidP="00E8061B">
      <w:pPr>
        <w:spacing w:line="276" w:lineRule="auto"/>
        <w:contextualSpacing/>
        <w:jc w:val="both"/>
        <w:rPr>
          <w:rFonts w:ascii="Bookman Old Style" w:hAnsi="Bookman Old Style" w:cs="Book Antiqua"/>
          <w:bCs/>
          <w:sz w:val="20"/>
          <w:szCs w:val="20"/>
        </w:rPr>
      </w:pPr>
      <w:r w:rsidRPr="00985C24">
        <w:rPr>
          <w:rFonts w:ascii="Bookman Old Style" w:hAnsi="Bookman Old Style" w:cs="Book Antiqua"/>
          <w:bCs/>
          <w:sz w:val="20"/>
          <w:szCs w:val="20"/>
        </w:rPr>
        <w:t>34. For a column having one end fixed and the other end free, Euler’s formula for critical load will be applicable, if</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Palatino Linotype"/>
          <w:bCs/>
          <w:sz w:val="20"/>
          <w:szCs w:val="20"/>
        </w:rPr>
        <w:t>(a)</w:t>
      </w:r>
      <w:r w:rsidRPr="00985C24">
        <w:rPr>
          <w:rFonts w:ascii="Bookman Old Style" w:hAnsi="Bookman Old Style" w:cs="Palatino Linotype"/>
          <w:iCs/>
          <w:sz w:val="20"/>
          <w:szCs w:val="20"/>
        </w:rPr>
        <w:t xml:space="preserve"> </w:t>
      </w:r>
      <w:r w:rsidRPr="00985C24">
        <w:rPr>
          <w:rFonts w:ascii="Bookman Old Style" w:hAnsi="Bookman Old Style" w:cs="Palatino Linotype"/>
          <w:iCs/>
          <w:position w:val="-22"/>
          <w:sz w:val="20"/>
          <w:szCs w:val="20"/>
        </w:rPr>
        <w:object w:dxaOrig="460" w:dyaOrig="580">
          <v:shape id="_x0000_i1342" type="#_x0000_t75" style="width:23.25pt;height:29.25pt" o:ole="">
            <v:imagedata r:id="rId526" o:title=""/>
          </v:shape>
          <o:OLEObject Type="Embed" ProgID="Equation.DSMT4" ShapeID="_x0000_i1342" DrawAspect="Content" ObjectID="_1636898578" r:id="rId540"/>
        </w:object>
      </w:r>
      <w:r w:rsidRPr="00985C24">
        <w:rPr>
          <w:rFonts w:ascii="Bookman Old Style" w:hAnsi="Bookman Old Style" w:cs="Palatino Linotype"/>
          <w:bCs/>
          <w:sz w:val="20"/>
          <w:szCs w:val="20"/>
        </w:rPr>
        <w:t>80,</w:t>
      </w:r>
      <w:r w:rsidRPr="00985C24">
        <w:rPr>
          <w:rFonts w:ascii="Bookman Old Style" w:hAnsi="Bookman Old Style" w:cs="Palatino Linotype"/>
          <w:bCs/>
          <w:sz w:val="20"/>
          <w:szCs w:val="20"/>
        </w:rPr>
        <w:tab/>
      </w:r>
      <w:r w:rsidRPr="00985C24">
        <w:rPr>
          <w:rFonts w:ascii="Bookman Old Style" w:hAnsi="Bookman Old Style" w:cs="Palatino Linotype"/>
          <w:iCs/>
          <w:sz w:val="20"/>
          <w:szCs w:val="20"/>
        </w:rPr>
        <w:t xml:space="preserve"> </w:t>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t>(b)</w:t>
      </w:r>
      <w:r w:rsidRPr="00985C24">
        <w:rPr>
          <w:rFonts w:ascii="Bookman Old Style" w:hAnsi="Bookman Old Style"/>
          <w:sz w:val="20"/>
          <w:szCs w:val="20"/>
        </w:rPr>
        <w:t xml:space="preserve"> </w:t>
      </w:r>
      <w:r w:rsidRPr="00985C24">
        <w:rPr>
          <w:rFonts w:ascii="Bookman Old Style" w:hAnsi="Bookman Old Style"/>
          <w:position w:val="-22"/>
          <w:sz w:val="20"/>
          <w:szCs w:val="20"/>
        </w:rPr>
        <w:object w:dxaOrig="460" w:dyaOrig="580">
          <v:shape id="_x0000_i1343" type="#_x0000_t75" style="width:23.25pt;height:29.25pt" o:ole="">
            <v:imagedata r:id="rId528" o:title=""/>
          </v:shape>
          <o:OLEObject Type="Embed" ProgID="Equation.DSMT4" ShapeID="_x0000_i1343" DrawAspect="Content" ObjectID="_1636898579" r:id="rId541"/>
        </w:object>
      </w:r>
      <w:r w:rsidRPr="00985C24">
        <w:rPr>
          <w:rFonts w:ascii="Bookman Old Style" w:hAnsi="Bookman Old Style" w:cs="Palatino Linotype"/>
          <w:iCs/>
          <w:sz w:val="20"/>
          <w:szCs w:val="20"/>
        </w:rPr>
        <w:t xml:space="preserve">80, </w:t>
      </w:r>
    </w:p>
    <w:p w:rsidR="0089659E" w:rsidRPr="00985C24" w:rsidRDefault="0089659E" w:rsidP="00E8061B">
      <w:pPr>
        <w:spacing w:line="276" w:lineRule="auto"/>
        <w:contextualSpacing/>
        <w:jc w:val="both"/>
        <w:rPr>
          <w:rFonts w:ascii="Bookman Old Style" w:hAnsi="Bookman Old Style" w:cs="Palatino Linotype"/>
          <w:bCs/>
          <w:sz w:val="20"/>
          <w:szCs w:val="20"/>
        </w:rPr>
      </w:pPr>
      <w:r w:rsidRPr="00985C24">
        <w:rPr>
          <w:rFonts w:ascii="Bookman Old Style" w:hAnsi="Bookman Old Style" w:cs="Palatino Linotype"/>
          <w:sz w:val="20"/>
          <w:szCs w:val="20"/>
        </w:rPr>
        <w:t xml:space="preserve">(c) </w:t>
      </w:r>
      <w:r w:rsidRPr="00985C24">
        <w:rPr>
          <w:rFonts w:ascii="Bookman Old Style" w:hAnsi="Bookman Old Style"/>
          <w:position w:val="-22"/>
          <w:sz w:val="20"/>
          <w:szCs w:val="20"/>
        </w:rPr>
        <w:object w:dxaOrig="460" w:dyaOrig="580">
          <v:shape id="_x0000_i1344" type="#_x0000_t75" style="width:23.25pt;height:29.25pt" o:ole="">
            <v:imagedata r:id="rId528" o:title=""/>
          </v:shape>
          <o:OLEObject Type="Embed" ProgID="Equation.DSMT4" ShapeID="_x0000_i1344" DrawAspect="Content" ObjectID="_1636898580" r:id="rId542"/>
        </w:object>
      </w:r>
      <w:r w:rsidRPr="00985C24">
        <w:rPr>
          <w:rFonts w:ascii="Bookman Old Style" w:hAnsi="Bookman Old Style" w:cs="Palatino Linotype"/>
          <w:bCs/>
          <w:sz w:val="20"/>
          <w:szCs w:val="20"/>
        </w:rPr>
        <w:t xml:space="preserve"> 100,</w:t>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t>(d)</w:t>
      </w:r>
      <w:r w:rsidRPr="00985C24">
        <w:rPr>
          <w:rFonts w:ascii="Bookman Old Style" w:hAnsi="Bookman Old Style" w:cs="Palatino Linotype"/>
          <w:bCs/>
          <w:sz w:val="20"/>
          <w:szCs w:val="20"/>
        </w:rPr>
        <w:t xml:space="preserve"> none of the above.</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Palatino Linotype"/>
          <w:sz w:val="20"/>
          <w:szCs w:val="20"/>
        </w:rPr>
        <w:t>where</w:t>
      </w:r>
      <w:r w:rsidRPr="00985C24">
        <w:rPr>
          <w:rFonts w:ascii="Bookman Old Style" w:hAnsi="Bookman Old Style" w:cs="Palatino Linotype"/>
          <w:iCs/>
          <w:sz w:val="20"/>
          <w:szCs w:val="20"/>
        </w:rPr>
        <w:t xml:space="preserve"> </w:t>
      </w:r>
      <w:r w:rsidRPr="00985C24">
        <w:rPr>
          <w:rFonts w:ascii="Bookman Old Style" w:hAnsi="Bookman Old Style" w:cs="Book Antiqua"/>
          <w:i/>
          <w:sz w:val="20"/>
          <w:szCs w:val="20"/>
        </w:rPr>
        <w:t xml:space="preserve">l </w:t>
      </w:r>
      <w:r w:rsidRPr="00985C24">
        <w:rPr>
          <w:rFonts w:ascii="Bookman Old Style" w:hAnsi="Bookman Old Style" w:cs="Book Antiqua"/>
          <w:sz w:val="20"/>
          <w:szCs w:val="20"/>
        </w:rPr>
        <w:t>= actual length of the column and</w:t>
      </w:r>
      <w:r w:rsidRPr="00985C24">
        <w:rPr>
          <w:rFonts w:ascii="Bookman Old Style" w:hAnsi="Bookman Old Style" w:cs="Palatino Linotype"/>
          <w:iCs/>
          <w:sz w:val="20"/>
          <w:szCs w:val="20"/>
        </w:rPr>
        <w:t xml:space="preserve"> </w:t>
      </w:r>
      <w:r w:rsidRPr="00985C24">
        <w:rPr>
          <w:rFonts w:ascii="Bookman Old Style" w:hAnsi="Bookman Old Style" w:cs="Palatino Linotype"/>
          <w:i/>
          <w:iCs/>
          <w:sz w:val="20"/>
          <w:szCs w:val="20"/>
        </w:rPr>
        <w:t>K</w:t>
      </w:r>
      <w:r w:rsidRPr="00985C24">
        <w:rPr>
          <w:rFonts w:ascii="Bookman Old Style" w:hAnsi="Bookman Old Style" w:cs="Palatino Linotype"/>
          <w:iCs/>
          <w:sz w:val="20"/>
          <w:szCs w:val="20"/>
        </w:rPr>
        <w:t xml:space="preserve"> =</w:t>
      </w:r>
      <w:r w:rsidRPr="00985C24">
        <w:rPr>
          <w:rFonts w:ascii="Bookman Old Style" w:hAnsi="Bookman Old Style" w:cs="Palatino Linotype"/>
          <w:sz w:val="20"/>
          <w:szCs w:val="20"/>
        </w:rPr>
        <w:t xml:space="preserve"> least radius of gyration of the column section.</w:t>
      </w:r>
    </w:p>
    <w:p w:rsidR="0089659E" w:rsidRPr="00985C24" w:rsidRDefault="0089659E" w:rsidP="00E8061B">
      <w:pPr>
        <w:spacing w:line="276" w:lineRule="auto"/>
        <w:contextualSpacing/>
        <w:jc w:val="both"/>
        <w:rPr>
          <w:rFonts w:ascii="Bookman Old Style" w:hAnsi="Bookman Old Style" w:cs="Book Antiqua"/>
          <w:bCs/>
          <w:sz w:val="20"/>
          <w:szCs w:val="20"/>
        </w:rPr>
      </w:pPr>
      <w:r w:rsidRPr="00985C24">
        <w:rPr>
          <w:rFonts w:ascii="Bookman Old Style" w:hAnsi="Bookman Old Style" w:cs="Book Antiqua"/>
          <w:bCs/>
          <w:sz w:val="20"/>
          <w:szCs w:val="20"/>
        </w:rPr>
        <w:t>35. For a column having both ends fixed, Euler’s formula for critical load will be applicable, if</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Palatino Linotype"/>
          <w:bCs/>
          <w:sz w:val="20"/>
          <w:szCs w:val="20"/>
        </w:rPr>
        <w:t>(a)</w:t>
      </w:r>
      <w:r w:rsidRPr="00985C24">
        <w:rPr>
          <w:rFonts w:ascii="Bookman Old Style" w:hAnsi="Bookman Old Style" w:cs="Palatino Linotype"/>
          <w:iCs/>
          <w:sz w:val="20"/>
          <w:szCs w:val="20"/>
        </w:rPr>
        <w:t xml:space="preserve"> </w:t>
      </w:r>
      <w:r w:rsidRPr="00985C24">
        <w:rPr>
          <w:rFonts w:ascii="Bookman Old Style" w:hAnsi="Bookman Old Style" w:cs="Palatino Linotype"/>
          <w:iCs/>
          <w:position w:val="-22"/>
          <w:sz w:val="20"/>
          <w:szCs w:val="20"/>
        </w:rPr>
        <w:object w:dxaOrig="460" w:dyaOrig="580">
          <v:shape id="_x0000_i1345" type="#_x0000_t75" style="width:23.25pt;height:29.25pt" o:ole="">
            <v:imagedata r:id="rId526" o:title=""/>
          </v:shape>
          <o:OLEObject Type="Embed" ProgID="Equation.DSMT4" ShapeID="_x0000_i1345" DrawAspect="Content" ObjectID="_1636898581" r:id="rId543"/>
        </w:object>
      </w:r>
      <w:r w:rsidRPr="00985C24">
        <w:rPr>
          <w:rFonts w:ascii="Bookman Old Style" w:hAnsi="Bookman Old Style" w:cs="Palatino Linotype"/>
          <w:bCs/>
          <w:sz w:val="20"/>
          <w:szCs w:val="20"/>
        </w:rPr>
        <w:t>80,</w:t>
      </w:r>
      <w:r w:rsidRPr="00985C24">
        <w:rPr>
          <w:rFonts w:ascii="Bookman Old Style" w:hAnsi="Bookman Old Style" w:cs="Palatino Linotype"/>
          <w:bCs/>
          <w:sz w:val="20"/>
          <w:szCs w:val="20"/>
        </w:rPr>
        <w:tab/>
      </w:r>
      <w:r w:rsidRPr="00985C24">
        <w:rPr>
          <w:rFonts w:ascii="Bookman Old Style" w:hAnsi="Bookman Old Style" w:cs="Palatino Linotype"/>
          <w:iCs/>
          <w:sz w:val="20"/>
          <w:szCs w:val="20"/>
        </w:rPr>
        <w:t xml:space="preserve"> </w:t>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t>(b)</w:t>
      </w:r>
      <w:r w:rsidRPr="00985C24">
        <w:rPr>
          <w:rFonts w:ascii="Bookman Old Style" w:hAnsi="Bookman Old Style"/>
          <w:sz w:val="20"/>
          <w:szCs w:val="20"/>
        </w:rPr>
        <w:t xml:space="preserve"> </w:t>
      </w:r>
      <w:r w:rsidRPr="00985C24">
        <w:rPr>
          <w:rFonts w:ascii="Bookman Old Style" w:hAnsi="Bookman Old Style"/>
          <w:position w:val="-22"/>
          <w:sz w:val="20"/>
          <w:szCs w:val="20"/>
        </w:rPr>
        <w:object w:dxaOrig="460" w:dyaOrig="580">
          <v:shape id="_x0000_i1346" type="#_x0000_t75" style="width:23.25pt;height:29.25pt" o:ole="">
            <v:imagedata r:id="rId528" o:title=""/>
          </v:shape>
          <o:OLEObject Type="Embed" ProgID="Equation.DSMT4" ShapeID="_x0000_i1346" DrawAspect="Content" ObjectID="_1636898582" r:id="rId544"/>
        </w:object>
      </w:r>
      <w:r w:rsidRPr="00985C24">
        <w:rPr>
          <w:rFonts w:ascii="Bookman Old Style" w:hAnsi="Bookman Old Style" w:cs="Palatino Linotype"/>
          <w:iCs/>
          <w:sz w:val="20"/>
          <w:szCs w:val="20"/>
        </w:rPr>
        <w:t xml:space="preserve">80, </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Palatino Linotype"/>
          <w:sz w:val="20"/>
          <w:szCs w:val="20"/>
        </w:rPr>
        <w:t xml:space="preserve">(c) </w:t>
      </w:r>
      <w:r w:rsidRPr="00985C24">
        <w:rPr>
          <w:rFonts w:ascii="Bookman Old Style" w:hAnsi="Bookman Old Style"/>
          <w:position w:val="-22"/>
          <w:sz w:val="20"/>
          <w:szCs w:val="20"/>
        </w:rPr>
        <w:object w:dxaOrig="460" w:dyaOrig="580">
          <v:shape id="_x0000_i1347" type="#_x0000_t75" style="width:23.25pt;height:29.25pt" o:ole="">
            <v:imagedata r:id="rId528" o:title=""/>
          </v:shape>
          <o:OLEObject Type="Embed" ProgID="Equation.DSMT4" ShapeID="_x0000_i1347" DrawAspect="Content" ObjectID="_1636898583" r:id="rId545"/>
        </w:object>
      </w:r>
      <w:r w:rsidRPr="00985C24">
        <w:rPr>
          <w:rFonts w:ascii="Bookman Old Style" w:hAnsi="Bookman Old Style" w:cs="Palatino Linotype"/>
          <w:bCs/>
          <w:sz w:val="20"/>
          <w:szCs w:val="20"/>
        </w:rPr>
        <w:t xml:space="preserve"> 100,</w:t>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t>(d)</w:t>
      </w:r>
      <w:r w:rsidRPr="00985C24">
        <w:rPr>
          <w:rFonts w:ascii="Bookman Old Style" w:hAnsi="Bookman Old Style" w:cs="Palatino Linotype"/>
          <w:bCs/>
          <w:sz w:val="20"/>
          <w:szCs w:val="20"/>
        </w:rPr>
        <w:t xml:space="preserve"> none of the above.</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Book Antiqua"/>
          <w:bCs/>
          <w:sz w:val="20"/>
          <w:szCs w:val="20"/>
        </w:rPr>
        <w:t>36. For a column having one end fixed and the other end hinged, Euler’s formula for critical load will be applicable, if</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Palatino Linotype"/>
          <w:bCs/>
          <w:sz w:val="20"/>
          <w:szCs w:val="20"/>
        </w:rPr>
        <w:t>(a)</w:t>
      </w:r>
      <w:r w:rsidRPr="00985C24">
        <w:rPr>
          <w:rFonts w:ascii="Bookman Old Style" w:hAnsi="Bookman Old Style" w:cs="Palatino Linotype"/>
          <w:iCs/>
          <w:sz w:val="20"/>
          <w:szCs w:val="20"/>
        </w:rPr>
        <w:t xml:space="preserve"> </w:t>
      </w:r>
      <w:r w:rsidRPr="00985C24">
        <w:rPr>
          <w:rFonts w:ascii="Bookman Old Style" w:hAnsi="Bookman Old Style" w:cs="Palatino Linotype"/>
          <w:iCs/>
          <w:position w:val="-22"/>
          <w:sz w:val="20"/>
          <w:szCs w:val="20"/>
        </w:rPr>
        <w:object w:dxaOrig="460" w:dyaOrig="580">
          <v:shape id="_x0000_i1348" type="#_x0000_t75" style="width:23.25pt;height:29.25pt" o:ole="">
            <v:imagedata r:id="rId526" o:title=""/>
          </v:shape>
          <o:OLEObject Type="Embed" ProgID="Equation.DSMT4" ShapeID="_x0000_i1348" DrawAspect="Content" ObjectID="_1636898584" r:id="rId546"/>
        </w:object>
      </w:r>
      <w:r w:rsidRPr="00985C24">
        <w:rPr>
          <w:rFonts w:ascii="Bookman Old Style" w:hAnsi="Bookman Old Style" w:cs="Palatino Linotype"/>
          <w:bCs/>
          <w:sz w:val="20"/>
          <w:szCs w:val="20"/>
        </w:rPr>
        <w:t>80,</w:t>
      </w:r>
      <w:r w:rsidRPr="00985C24">
        <w:rPr>
          <w:rFonts w:ascii="Bookman Old Style" w:hAnsi="Bookman Old Style" w:cs="Palatino Linotype"/>
          <w:bCs/>
          <w:sz w:val="20"/>
          <w:szCs w:val="20"/>
        </w:rPr>
        <w:tab/>
      </w:r>
      <w:r w:rsidRPr="00985C24">
        <w:rPr>
          <w:rFonts w:ascii="Bookman Old Style" w:hAnsi="Bookman Old Style" w:cs="Palatino Linotype"/>
          <w:iCs/>
          <w:sz w:val="20"/>
          <w:szCs w:val="20"/>
        </w:rPr>
        <w:t xml:space="preserve"> </w:t>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t>(b)</w:t>
      </w:r>
      <w:r w:rsidRPr="00985C24">
        <w:rPr>
          <w:rFonts w:ascii="Bookman Old Style" w:hAnsi="Bookman Old Style"/>
          <w:sz w:val="20"/>
          <w:szCs w:val="20"/>
        </w:rPr>
        <w:t xml:space="preserve"> </w:t>
      </w:r>
      <w:r w:rsidRPr="00985C24">
        <w:rPr>
          <w:rFonts w:ascii="Bookman Old Style" w:hAnsi="Bookman Old Style"/>
          <w:position w:val="-22"/>
          <w:sz w:val="20"/>
          <w:szCs w:val="20"/>
        </w:rPr>
        <w:object w:dxaOrig="460" w:dyaOrig="580">
          <v:shape id="_x0000_i1349" type="#_x0000_t75" style="width:23.25pt;height:29.25pt" o:ole="">
            <v:imagedata r:id="rId528" o:title=""/>
          </v:shape>
          <o:OLEObject Type="Embed" ProgID="Equation.DSMT4" ShapeID="_x0000_i1349" DrawAspect="Content" ObjectID="_1636898585" r:id="rId547"/>
        </w:object>
      </w:r>
      <w:r w:rsidRPr="00985C24">
        <w:rPr>
          <w:rFonts w:ascii="Bookman Old Style" w:hAnsi="Bookman Old Style" w:cs="Palatino Linotype"/>
          <w:iCs/>
          <w:sz w:val="20"/>
          <w:szCs w:val="20"/>
        </w:rPr>
        <w:t xml:space="preserve">80, </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Palatino Linotype"/>
          <w:sz w:val="20"/>
          <w:szCs w:val="20"/>
        </w:rPr>
        <w:t xml:space="preserve">(c) </w:t>
      </w:r>
      <w:r w:rsidRPr="00985C24">
        <w:rPr>
          <w:rFonts w:ascii="Bookman Old Style" w:hAnsi="Bookman Old Style"/>
          <w:position w:val="-22"/>
          <w:sz w:val="20"/>
          <w:szCs w:val="20"/>
        </w:rPr>
        <w:object w:dxaOrig="460" w:dyaOrig="580">
          <v:shape id="_x0000_i1350" type="#_x0000_t75" style="width:23.25pt;height:29.25pt" o:ole="">
            <v:imagedata r:id="rId528" o:title=""/>
          </v:shape>
          <o:OLEObject Type="Embed" ProgID="Equation.DSMT4" ShapeID="_x0000_i1350" DrawAspect="Content" ObjectID="_1636898586" r:id="rId548"/>
        </w:object>
      </w:r>
      <w:r w:rsidRPr="00985C24">
        <w:rPr>
          <w:rFonts w:ascii="Bookman Old Style" w:hAnsi="Bookman Old Style" w:cs="Palatino Linotype"/>
          <w:bCs/>
          <w:sz w:val="20"/>
          <w:szCs w:val="20"/>
        </w:rPr>
        <w:t xml:space="preserve"> 100,</w:t>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r>
      <w:r w:rsidRPr="00985C24">
        <w:rPr>
          <w:rFonts w:ascii="Bookman Old Style" w:hAnsi="Bookman Old Style" w:cs="Palatino Linotype"/>
          <w:iCs/>
          <w:sz w:val="20"/>
          <w:szCs w:val="20"/>
        </w:rPr>
        <w:tab/>
        <w:t>(d)</w:t>
      </w:r>
      <w:r w:rsidRPr="00985C24">
        <w:rPr>
          <w:rFonts w:ascii="Bookman Old Style" w:hAnsi="Bookman Old Style" w:cs="Palatino Linotype"/>
          <w:bCs/>
          <w:sz w:val="20"/>
          <w:szCs w:val="20"/>
        </w:rPr>
        <w:t xml:space="preserve"> none of the above.</w:t>
      </w:r>
    </w:p>
    <w:p w:rsidR="0089659E" w:rsidRPr="00985C24" w:rsidRDefault="0089659E" w:rsidP="00E8061B">
      <w:pPr>
        <w:spacing w:line="276" w:lineRule="auto"/>
        <w:contextualSpacing/>
        <w:jc w:val="both"/>
        <w:rPr>
          <w:rFonts w:ascii="Bookman Old Style" w:hAnsi="Bookman Old Style" w:cs="Palatino Linotype"/>
          <w:bCs/>
          <w:sz w:val="20"/>
          <w:szCs w:val="20"/>
        </w:rPr>
      </w:pPr>
      <w:r w:rsidRPr="00985C24">
        <w:rPr>
          <w:rFonts w:ascii="Bookman Old Style" w:hAnsi="Bookman Old Style" w:cs="Palatino Linotype"/>
          <w:sz w:val="20"/>
          <w:szCs w:val="20"/>
        </w:rPr>
        <w:t xml:space="preserve">37. To determine critical load, Rankine’s formula is applicable only for (a) </w:t>
      </w:r>
      <w:r w:rsidRPr="00985C24">
        <w:rPr>
          <w:rFonts w:ascii="Bookman Old Style" w:hAnsi="Bookman Old Style" w:cs="Palatino Linotype"/>
          <w:bCs/>
          <w:sz w:val="20"/>
          <w:szCs w:val="20"/>
        </w:rPr>
        <w:t xml:space="preserve">column, (b) strut, </w:t>
      </w:r>
      <w:r w:rsidRPr="00985C24">
        <w:rPr>
          <w:rFonts w:ascii="Bookman Old Style" w:hAnsi="Bookman Old Style" w:cs="Palatino Linotype"/>
          <w:sz w:val="20"/>
          <w:szCs w:val="20"/>
        </w:rPr>
        <w:t xml:space="preserve">(c) </w:t>
      </w:r>
      <w:r w:rsidRPr="00985C24">
        <w:rPr>
          <w:rFonts w:ascii="Bookman Old Style" w:hAnsi="Bookman Old Style" w:cs="Palatino Linotype"/>
          <w:bCs/>
          <w:sz w:val="20"/>
          <w:szCs w:val="20"/>
        </w:rPr>
        <w:t>both column and strut, (d) Rankine’s formula is not used to determine critical load.</w:t>
      </w:r>
    </w:p>
    <w:p w:rsidR="0089659E" w:rsidRPr="00985C24" w:rsidRDefault="0089659E" w:rsidP="00E8061B">
      <w:pPr>
        <w:spacing w:line="276" w:lineRule="auto"/>
        <w:contextualSpacing/>
        <w:jc w:val="both"/>
        <w:rPr>
          <w:rFonts w:ascii="Bookman Old Style" w:hAnsi="Bookman Old Style" w:cs="Palatino Linotype"/>
          <w:bCs/>
          <w:sz w:val="20"/>
          <w:szCs w:val="20"/>
        </w:rPr>
      </w:pPr>
      <w:r w:rsidRPr="00985C24">
        <w:rPr>
          <w:rFonts w:ascii="Bookman Old Style" w:hAnsi="Bookman Old Style" w:cs="Palatino Linotype"/>
          <w:sz w:val="20"/>
          <w:szCs w:val="20"/>
        </w:rPr>
        <w:t xml:space="preserve">38. For cast iron column, Rankine’s constant is given by (a) </w:t>
      </w:r>
      <w:r w:rsidRPr="00985C24">
        <w:rPr>
          <w:rFonts w:ascii="Bookman Old Style" w:hAnsi="Bookman Old Style" w:cs="Palatino Linotype"/>
          <w:position w:val="-22"/>
          <w:sz w:val="20"/>
          <w:szCs w:val="20"/>
        </w:rPr>
        <w:object w:dxaOrig="800" w:dyaOrig="580">
          <v:shape id="_x0000_i1351" type="#_x0000_t75" style="width:39.75pt;height:29.25pt" o:ole="">
            <v:imagedata r:id="rId549" o:title=""/>
          </v:shape>
          <o:OLEObject Type="Embed" ProgID="Equation.DSMT4" ShapeID="_x0000_i1351" DrawAspect="Content" ObjectID="_1636898587" r:id="rId550"/>
        </w:object>
      </w:r>
      <w:r w:rsidRPr="00985C24">
        <w:rPr>
          <w:rFonts w:ascii="Bookman Old Style" w:hAnsi="Bookman Old Style" w:cs="Palatino Linotype"/>
          <w:sz w:val="20"/>
          <w:szCs w:val="20"/>
        </w:rPr>
        <w:t xml:space="preserve">, </w:t>
      </w:r>
      <w:r w:rsidRPr="00985C24">
        <w:rPr>
          <w:rFonts w:ascii="Bookman Old Style" w:hAnsi="Bookman Old Style" w:cs="Palatino Linotype"/>
          <w:bCs/>
          <w:sz w:val="20"/>
          <w:szCs w:val="20"/>
        </w:rPr>
        <w:t xml:space="preserve">(b) </w:t>
      </w:r>
      <w:r w:rsidRPr="00985C24">
        <w:rPr>
          <w:rFonts w:ascii="Bookman Old Style" w:hAnsi="Bookman Old Style" w:cs="Palatino Linotype"/>
          <w:position w:val="-22"/>
          <w:sz w:val="20"/>
          <w:szCs w:val="20"/>
        </w:rPr>
        <w:object w:dxaOrig="920" w:dyaOrig="580">
          <v:shape id="_x0000_i1352" type="#_x0000_t75" style="width:45.75pt;height:29.25pt" o:ole="">
            <v:imagedata r:id="rId551" o:title=""/>
          </v:shape>
          <o:OLEObject Type="Embed" ProgID="Equation.DSMT4" ShapeID="_x0000_i1352" DrawAspect="Content" ObjectID="_1636898588" r:id="rId552"/>
        </w:object>
      </w:r>
      <w:r w:rsidRPr="00985C24">
        <w:rPr>
          <w:rFonts w:ascii="Bookman Old Style" w:hAnsi="Bookman Old Style" w:cs="Palatino Linotype"/>
          <w:bCs/>
          <w:sz w:val="20"/>
          <w:szCs w:val="20"/>
        </w:rPr>
        <w:t xml:space="preserve">, </w:t>
      </w:r>
      <w:r w:rsidRPr="00985C24">
        <w:rPr>
          <w:rFonts w:ascii="Bookman Old Style" w:hAnsi="Bookman Old Style" w:cs="Palatino Linotype"/>
          <w:sz w:val="20"/>
          <w:szCs w:val="20"/>
        </w:rPr>
        <w:t xml:space="preserve">(c) </w:t>
      </w:r>
      <w:r w:rsidRPr="00985C24">
        <w:rPr>
          <w:rFonts w:ascii="Bookman Old Style" w:hAnsi="Bookman Old Style" w:cs="Palatino Linotype"/>
          <w:position w:val="-22"/>
          <w:sz w:val="20"/>
          <w:szCs w:val="20"/>
        </w:rPr>
        <w:object w:dxaOrig="800" w:dyaOrig="580">
          <v:shape id="_x0000_i1353" type="#_x0000_t75" style="width:39.75pt;height:29.25pt" o:ole="">
            <v:imagedata r:id="rId553" o:title=""/>
          </v:shape>
          <o:OLEObject Type="Embed" ProgID="Equation.DSMT4" ShapeID="_x0000_i1353" DrawAspect="Content" ObjectID="_1636898589" r:id="rId554"/>
        </w:object>
      </w:r>
      <w:r w:rsidRPr="00985C24">
        <w:rPr>
          <w:rFonts w:ascii="Bookman Old Style" w:hAnsi="Bookman Old Style" w:cs="Palatino Linotype"/>
          <w:bCs/>
          <w:sz w:val="20"/>
          <w:szCs w:val="20"/>
        </w:rPr>
        <w:t xml:space="preserve">, (d) </w:t>
      </w:r>
      <w:r w:rsidRPr="00985C24">
        <w:rPr>
          <w:rFonts w:ascii="Bookman Old Style" w:hAnsi="Bookman Old Style" w:cs="Palatino Linotype"/>
          <w:position w:val="-22"/>
          <w:sz w:val="20"/>
          <w:szCs w:val="20"/>
        </w:rPr>
        <w:object w:dxaOrig="900" w:dyaOrig="580">
          <v:shape id="_x0000_i1354" type="#_x0000_t75" style="width:45pt;height:29.25pt" o:ole="">
            <v:imagedata r:id="rId507" o:title=""/>
          </v:shape>
          <o:OLEObject Type="Embed" ProgID="Equation.DSMT4" ShapeID="_x0000_i1354" DrawAspect="Content" ObjectID="_1636898590" r:id="rId555"/>
        </w:object>
      </w:r>
      <w:r w:rsidRPr="00985C24">
        <w:rPr>
          <w:rFonts w:ascii="Bookman Old Style" w:hAnsi="Bookman Old Style" w:cs="Palatino Linotype"/>
          <w:bCs/>
          <w:sz w:val="20"/>
          <w:szCs w:val="20"/>
        </w:rPr>
        <w:t>.</w:t>
      </w:r>
    </w:p>
    <w:p w:rsidR="0089659E" w:rsidRPr="00985C24" w:rsidRDefault="0089659E" w:rsidP="00E8061B">
      <w:pPr>
        <w:spacing w:line="276" w:lineRule="auto"/>
        <w:contextualSpacing/>
        <w:jc w:val="both"/>
        <w:rPr>
          <w:rFonts w:ascii="Bookman Old Style" w:hAnsi="Bookman Old Style" w:cs="Palatino Linotype"/>
          <w:bCs/>
          <w:sz w:val="20"/>
          <w:szCs w:val="20"/>
        </w:rPr>
      </w:pPr>
      <w:r w:rsidRPr="00985C24">
        <w:rPr>
          <w:rFonts w:ascii="Bookman Old Style" w:hAnsi="Bookman Old Style" w:cs="Palatino Linotype"/>
          <w:bCs/>
          <w:sz w:val="20"/>
          <w:szCs w:val="20"/>
        </w:rPr>
        <w:t xml:space="preserve">39. </w:t>
      </w:r>
      <w:r w:rsidRPr="00985C24">
        <w:rPr>
          <w:rFonts w:ascii="Bookman Old Style" w:hAnsi="Bookman Old Style" w:cs="Palatino Linotype"/>
          <w:sz w:val="20"/>
          <w:szCs w:val="20"/>
        </w:rPr>
        <w:t xml:space="preserve">For mild steel column, Rankine’s constant is given by (a) </w:t>
      </w:r>
      <w:r w:rsidRPr="00985C24">
        <w:rPr>
          <w:rFonts w:ascii="Bookman Old Style" w:hAnsi="Bookman Old Style" w:cs="Palatino Linotype"/>
          <w:position w:val="-22"/>
          <w:sz w:val="20"/>
          <w:szCs w:val="20"/>
        </w:rPr>
        <w:object w:dxaOrig="920" w:dyaOrig="580">
          <v:shape id="_x0000_i1355" type="#_x0000_t75" style="width:45.75pt;height:29.25pt" o:ole="">
            <v:imagedata r:id="rId551" o:title=""/>
          </v:shape>
          <o:OLEObject Type="Embed" ProgID="Equation.DSMT4" ShapeID="_x0000_i1355" DrawAspect="Content" ObjectID="_1636898591" r:id="rId556"/>
        </w:object>
      </w:r>
      <w:r w:rsidRPr="00985C24">
        <w:rPr>
          <w:rFonts w:ascii="Bookman Old Style" w:hAnsi="Bookman Old Style" w:cs="Palatino Linotype"/>
          <w:sz w:val="20"/>
          <w:szCs w:val="20"/>
        </w:rPr>
        <w:t xml:space="preserve">, </w:t>
      </w:r>
      <w:r w:rsidRPr="00985C24">
        <w:rPr>
          <w:rFonts w:ascii="Bookman Old Style" w:hAnsi="Bookman Old Style" w:cs="Palatino Linotype"/>
          <w:bCs/>
          <w:sz w:val="20"/>
          <w:szCs w:val="20"/>
        </w:rPr>
        <w:t>(b)</w:t>
      </w:r>
      <w:r w:rsidRPr="00985C24">
        <w:rPr>
          <w:rFonts w:ascii="Bookman Old Style" w:hAnsi="Bookman Old Style" w:cs="Palatino Linotype"/>
          <w:sz w:val="20"/>
          <w:szCs w:val="20"/>
        </w:rPr>
        <w:t xml:space="preserve"> </w:t>
      </w:r>
      <w:r w:rsidRPr="00985C24">
        <w:rPr>
          <w:rFonts w:ascii="Bookman Old Style" w:hAnsi="Bookman Old Style" w:cs="Palatino Linotype"/>
          <w:position w:val="-22"/>
          <w:sz w:val="20"/>
          <w:szCs w:val="20"/>
        </w:rPr>
        <w:object w:dxaOrig="900" w:dyaOrig="580">
          <v:shape id="_x0000_i1356" type="#_x0000_t75" style="width:45pt;height:29.25pt" o:ole="">
            <v:imagedata r:id="rId507" o:title=""/>
          </v:shape>
          <o:OLEObject Type="Embed" ProgID="Equation.DSMT4" ShapeID="_x0000_i1356" DrawAspect="Content" ObjectID="_1636898592" r:id="rId557"/>
        </w:object>
      </w:r>
      <w:r w:rsidRPr="00985C24">
        <w:rPr>
          <w:rFonts w:ascii="Bookman Old Style" w:hAnsi="Bookman Old Style" w:cs="Palatino Linotype"/>
          <w:bCs/>
          <w:sz w:val="20"/>
          <w:szCs w:val="20"/>
        </w:rPr>
        <w:t xml:space="preserve">, </w:t>
      </w:r>
      <w:r w:rsidRPr="00985C24">
        <w:rPr>
          <w:rFonts w:ascii="Bookman Old Style" w:hAnsi="Bookman Old Style" w:cs="Palatino Linotype"/>
          <w:sz w:val="20"/>
          <w:szCs w:val="20"/>
        </w:rPr>
        <w:t xml:space="preserve">(c) </w:t>
      </w:r>
      <w:r w:rsidRPr="00985C24">
        <w:rPr>
          <w:rFonts w:ascii="Bookman Old Style" w:hAnsi="Bookman Old Style" w:cs="Palatino Linotype"/>
          <w:position w:val="-22"/>
          <w:sz w:val="20"/>
          <w:szCs w:val="20"/>
        </w:rPr>
        <w:object w:dxaOrig="800" w:dyaOrig="580">
          <v:shape id="_x0000_i1357" type="#_x0000_t75" style="width:39.75pt;height:29.25pt" o:ole="">
            <v:imagedata r:id="rId549" o:title=""/>
          </v:shape>
          <o:OLEObject Type="Embed" ProgID="Equation.DSMT4" ShapeID="_x0000_i1357" DrawAspect="Content" ObjectID="_1636898593" r:id="rId558"/>
        </w:object>
      </w:r>
      <w:r w:rsidRPr="00985C24">
        <w:rPr>
          <w:rFonts w:ascii="Bookman Old Style" w:hAnsi="Bookman Old Style" w:cs="Palatino Linotype"/>
          <w:bCs/>
          <w:sz w:val="20"/>
          <w:szCs w:val="20"/>
        </w:rPr>
        <w:t>, (d) none of the above.</w:t>
      </w:r>
    </w:p>
    <w:p w:rsidR="0089659E" w:rsidRPr="00985C24" w:rsidRDefault="0089659E" w:rsidP="00E8061B">
      <w:pPr>
        <w:spacing w:line="276" w:lineRule="auto"/>
        <w:contextualSpacing/>
        <w:jc w:val="both"/>
        <w:rPr>
          <w:rFonts w:ascii="Bookman Old Style" w:hAnsi="Bookman Old Style" w:cs="Palatino Linotype"/>
          <w:bCs/>
          <w:sz w:val="20"/>
          <w:szCs w:val="20"/>
        </w:rPr>
      </w:pP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Palatino Linotype"/>
          <w:sz w:val="20"/>
          <w:szCs w:val="20"/>
        </w:rPr>
        <w:t>40. The ratio of crippling load to working load is called</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Palatino Linotype"/>
          <w:bCs/>
          <w:sz w:val="20"/>
          <w:szCs w:val="20"/>
        </w:rPr>
        <w:t>(a) factor of safety</w:t>
      </w:r>
      <w:r w:rsidRPr="00985C24">
        <w:rPr>
          <w:rFonts w:ascii="Bookman Old Style" w:hAnsi="Bookman Old Style" w:cs="Palatino Linotype"/>
          <w:bCs/>
          <w:sz w:val="20"/>
          <w:szCs w:val="20"/>
        </w:rPr>
        <w:tab/>
      </w:r>
      <w:r w:rsidRPr="00985C24">
        <w:rPr>
          <w:rFonts w:ascii="Bookman Old Style" w:hAnsi="Bookman Old Style" w:cs="Palatino Linotype"/>
          <w:bCs/>
          <w:sz w:val="20"/>
          <w:szCs w:val="20"/>
        </w:rPr>
        <w:tab/>
      </w:r>
      <w:r w:rsidRPr="00985C24">
        <w:rPr>
          <w:rFonts w:ascii="Bookman Old Style" w:hAnsi="Bookman Old Style" w:cs="Palatino Linotype"/>
          <w:bCs/>
          <w:sz w:val="20"/>
          <w:szCs w:val="20"/>
        </w:rPr>
        <w:tab/>
      </w:r>
      <w:r w:rsidRPr="00985C24">
        <w:rPr>
          <w:rFonts w:ascii="Bookman Old Style" w:hAnsi="Bookman Old Style" w:cs="Palatino Linotype"/>
          <w:bCs/>
          <w:sz w:val="20"/>
          <w:szCs w:val="20"/>
        </w:rPr>
        <w:tab/>
        <w:t>(b) buckling factor</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Palatino Linotype"/>
          <w:bCs/>
          <w:sz w:val="20"/>
          <w:szCs w:val="20"/>
        </w:rPr>
        <w:t>(c) critical factor</w:t>
      </w:r>
      <w:r w:rsidRPr="00985C24">
        <w:rPr>
          <w:rFonts w:ascii="Bookman Old Style" w:hAnsi="Bookman Old Style" w:cs="Garamond"/>
          <w:iCs/>
          <w:spacing w:val="30"/>
          <w:sz w:val="20"/>
          <w:szCs w:val="20"/>
        </w:rPr>
        <w:tab/>
      </w:r>
      <w:r w:rsidRPr="00985C24">
        <w:rPr>
          <w:rFonts w:ascii="Bookman Old Style" w:hAnsi="Bookman Old Style" w:cs="Garamond"/>
          <w:iCs/>
          <w:spacing w:val="30"/>
          <w:sz w:val="20"/>
          <w:szCs w:val="20"/>
        </w:rPr>
        <w:tab/>
      </w:r>
      <w:r w:rsidRPr="00985C24">
        <w:rPr>
          <w:rFonts w:ascii="Bookman Old Style" w:hAnsi="Bookman Old Style" w:cs="Garamond"/>
          <w:iCs/>
          <w:spacing w:val="30"/>
          <w:sz w:val="20"/>
          <w:szCs w:val="20"/>
        </w:rPr>
        <w:tab/>
      </w:r>
      <w:r w:rsidRPr="00985C24">
        <w:rPr>
          <w:rFonts w:ascii="Bookman Old Style" w:hAnsi="Bookman Old Style" w:cs="Garamond"/>
          <w:iCs/>
          <w:spacing w:val="30"/>
          <w:sz w:val="20"/>
          <w:szCs w:val="20"/>
        </w:rPr>
        <w:tab/>
        <w:t>(d)</w:t>
      </w:r>
      <w:r w:rsidRPr="00985C24">
        <w:rPr>
          <w:rFonts w:ascii="Bookman Old Style" w:hAnsi="Bookman Old Style" w:cs="Palatino Linotype"/>
          <w:bCs/>
          <w:sz w:val="20"/>
          <w:szCs w:val="20"/>
        </w:rPr>
        <w:t xml:space="preserve"> all of the above.</w:t>
      </w:r>
    </w:p>
    <w:p w:rsidR="0089659E" w:rsidRPr="00985C24" w:rsidRDefault="0089659E" w:rsidP="00E8061B">
      <w:pPr>
        <w:spacing w:line="276" w:lineRule="auto"/>
        <w:contextualSpacing/>
        <w:jc w:val="both"/>
        <w:rPr>
          <w:rFonts w:ascii="Bookman Old Style" w:hAnsi="Bookman Old Style" w:cs="Palatino Linotype"/>
          <w:bCs/>
          <w:sz w:val="20"/>
          <w:szCs w:val="20"/>
        </w:rPr>
      </w:pPr>
      <w:r w:rsidRPr="00985C24">
        <w:rPr>
          <w:rFonts w:ascii="Bookman Old Style" w:hAnsi="Bookman Old Style" w:cs="Palatino Linotype"/>
          <w:sz w:val="20"/>
          <w:szCs w:val="20"/>
        </w:rPr>
        <w:t xml:space="preserve">41. Rankine’s formula is based on </w:t>
      </w:r>
      <w:r w:rsidRPr="00985C24">
        <w:rPr>
          <w:rFonts w:ascii="Bookman Old Style" w:hAnsi="Bookman Old Style" w:cs="Palatino Linotype"/>
          <w:bCs/>
          <w:sz w:val="20"/>
          <w:szCs w:val="20"/>
        </w:rPr>
        <w:t>(a) direct compressive stress, (b) buckling stress, (c) both direct compressive stress and buckling stress, (d) none of the above.</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Palatino Linotype"/>
          <w:sz w:val="20"/>
          <w:szCs w:val="20"/>
        </w:rPr>
        <w:t xml:space="preserve">42. A column having one end fixed and the other end free is capable of carrying a safe load of 100 kN. Then the safe load carried by the same column when one end fixed and the other end hinged will be </w:t>
      </w:r>
      <w:r w:rsidRPr="00985C24">
        <w:rPr>
          <w:rFonts w:ascii="Bookman Old Style" w:hAnsi="Bookman Old Style" w:cs="Garamond"/>
          <w:iCs/>
          <w:spacing w:val="30"/>
          <w:sz w:val="20"/>
          <w:szCs w:val="20"/>
        </w:rPr>
        <w:t>(a)</w:t>
      </w:r>
      <w:r w:rsidRPr="00985C24">
        <w:rPr>
          <w:rFonts w:ascii="Bookman Old Style" w:hAnsi="Bookman Old Style" w:cs="Palatino Linotype"/>
          <w:sz w:val="20"/>
          <w:szCs w:val="20"/>
        </w:rPr>
        <w:t xml:space="preserve"> 100</w:t>
      </w:r>
      <w:r w:rsidRPr="00985C24">
        <w:rPr>
          <w:rFonts w:ascii="Bookman Old Style" w:hAnsi="Bookman Old Style" w:cs="Palatino Linotype"/>
          <w:bCs/>
          <w:sz w:val="20"/>
          <w:szCs w:val="20"/>
        </w:rPr>
        <w:t xml:space="preserve"> kN, </w:t>
      </w:r>
      <w:r w:rsidRPr="00985C24">
        <w:rPr>
          <w:rFonts w:ascii="Bookman Old Style" w:hAnsi="Bookman Old Style" w:cs="Garamond"/>
          <w:iCs/>
          <w:spacing w:val="30"/>
          <w:sz w:val="20"/>
          <w:szCs w:val="20"/>
        </w:rPr>
        <w:t>(b)</w:t>
      </w:r>
      <w:r w:rsidRPr="00985C24">
        <w:rPr>
          <w:rFonts w:ascii="Bookman Old Style" w:hAnsi="Bookman Old Style" w:cs="Palatino Linotype"/>
          <w:sz w:val="20"/>
          <w:szCs w:val="20"/>
        </w:rPr>
        <w:t xml:space="preserve"> 800</w:t>
      </w:r>
      <w:r w:rsidRPr="00985C24">
        <w:rPr>
          <w:rFonts w:ascii="Bookman Old Style" w:hAnsi="Bookman Old Style" w:cs="Palatino Linotype"/>
          <w:bCs/>
          <w:sz w:val="20"/>
          <w:szCs w:val="20"/>
        </w:rPr>
        <w:t xml:space="preserve"> kN, </w:t>
      </w:r>
      <w:r w:rsidRPr="00985C24">
        <w:rPr>
          <w:rFonts w:ascii="Bookman Old Style" w:hAnsi="Bookman Old Style" w:cs="Palatino Linotype"/>
          <w:sz w:val="20"/>
          <w:szCs w:val="20"/>
        </w:rPr>
        <w:t>(c) 50</w:t>
      </w:r>
      <w:r w:rsidRPr="00985C24">
        <w:rPr>
          <w:rFonts w:ascii="Bookman Old Style" w:hAnsi="Bookman Old Style" w:cs="Palatino Linotype"/>
          <w:bCs/>
          <w:sz w:val="20"/>
          <w:szCs w:val="20"/>
        </w:rPr>
        <w:t xml:space="preserve"> kN, </w:t>
      </w:r>
      <w:r w:rsidRPr="00985C24">
        <w:rPr>
          <w:rFonts w:ascii="Bookman Old Style" w:hAnsi="Bookman Old Style" w:cs="Garamond"/>
          <w:iCs/>
          <w:spacing w:val="30"/>
          <w:sz w:val="20"/>
          <w:szCs w:val="20"/>
        </w:rPr>
        <w:t>(d)</w:t>
      </w:r>
      <w:r w:rsidRPr="00985C24">
        <w:rPr>
          <w:rFonts w:ascii="Bookman Old Style" w:hAnsi="Bookman Old Style" w:cs="Palatino Linotype"/>
          <w:sz w:val="20"/>
          <w:szCs w:val="20"/>
        </w:rPr>
        <w:t xml:space="preserve"> 75</w:t>
      </w:r>
      <w:r w:rsidRPr="00985C24">
        <w:rPr>
          <w:rFonts w:ascii="Bookman Old Style" w:hAnsi="Bookman Old Style" w:cs="Palatino Linotype"/>
          <w:bCs/>
          <w:sz w:val="20"/>
          <w:szCs w:val="20"/>
        </w:rPr>
        <w:t xml:space="preserve"> kN.</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sz w:val="20"/>
          <w:szCs w:val="20"/>
        </w:rPr>
        <w:t xml:space="preserve">43. Constant in Rankine’s formula for hinged ends is </w:t>
      </w:r>
      <w:r w:rsidRPr="00985C24">
        <w:rPr>
          <w:rFonts w:ascii="Bookman Old Style" w:hAnsi="Bookman Old Style"/>
          <w:position w:val="-22"/>
          <w:sz w:val="20"/>
          <w:szCs w:val="20"/>
        </w:rPr>
        <w:object w:dxaOrig="540" w:dyaOrig="580">
          <v:shape id="_x0000_i1358" type="#_x0000_t75" style="width:27pt;height:29.25pt" o:ole="">
            <v:imagedata r:id="rId559" o:title=""/>
          </v:shape>
          <o:OLEObject Type="Embed" ProgID="Equation.DSMT4" ShapeID="_x0000_i1358" DrawAspect="Content" ObjectID="_1636898594" r:id="rId560"/>
        </w:object>
      </w:r>
      <w:r w:rsidRPr="00985C24">
        <w:rPr>
          <w:rFonts w:ascii="Bookman Old Style" w:hAnsi="Bookman Old Style"/>
          <w:sz w:val="20"/>
          <w:szCs w:val="20"/>
        </w:rPr>
        <w:t>for the material of - (a) M.S., (b) C.I., (c) W.I., (d) Wood.</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sz w:val="20"/>
          <w:szCs w:val="20"/>
        </w:rPr>
        <w:t xml:space="preserve">44. </w:t>
      </w:r>
      <w:r w:rsidRPr="00985C24">
        <w:rPr>
          <w:rFonts w:ascii="Bookman Old Style" w:hAnsi="Bookman Old Style" w:cs="Century Schoolbook"/>
          <w:sz w:val="20"/>
          <w:szCs w:val="20"/>
        </w:rPr>
        <w:t xml:space="preserve">The crippling load, according to </w:t>
      </w:r>
      <w:r w:rsidRPr="00985C24">
        <w:rPr>
          <w:rFonts w:ascii="Bookman Old Style" w:hAnsi="Bookman Old Style" w:cs="Book Antiqua"/>
          <w:bCs/>
          <w:sz w:val="20"/>
          <w:szCs w:val="20"/>
        </w:rPr>
        <w:t>Euler’s</w:t>
      </w:r>
      <w:r w:rsidRPr="00985C24">
        <w:rPr>
          <w:rFonts w:ascii="Bookman Old Style" w:hAnsi="Bookman Old Style" w:cs="Century Schoolbook"/>
          <w:sz w:val="20"/>
          <w:szCs w:val="20"/>
        </w:rPr>
        <w:t xml:space="preserve"> theory of long column when both ends of the column are fixed, is equal to</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 xml:space="preserve">(a) </w:t>
      </w:r>
      <w:r w:rsidRPr="00985C24">
        <w:rPr>
          <w:rFonts w:ascii="Bookman Old Style" w:hAnsi="Bookman Old Style" w:cs="Century Schoolbook"/>
          <w:position w:val="-24"/>
          <w:sz w:val="20"/>
          <w:szCs w:val="20"/>
        </w:rPr>
        <w:object w:dxaOrig="720" w:dyaOrig="639">
          <v:shape id="_x0000_i1359" type="#_x0000_t75" style="width:36pt;height:32.25pt" o:ole="">
            <v:imagedata r:id="rId518" o:title=""/>
          </v:shape>
          <o:OLEObject Type="Embed" ProgID="Equation.DSMT4" ShapeID="_x0000_i1359" DrawAspect="Content" ObjectID="_1636898595" r:id="rId561"/>
        </w:object>
      </w:r>
      <w:r w:rsidRPr="00985C24">
        <w:rPr>
          <w:rFonts w:ascii="Bookman Old Style" w:hAnsi="Bookman Old Style" w:cs="Century Schoolbook"/>
          <w:sz w:val="20"/>
          <w:szCs w:val="20"/>
        </w:rPr>
        <w:t>,</w:t>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t xml:space="preserve">(b) </w:t>
      </w:r>
      <w:r w:rsidRPr="00985C24">
        <w:rPr>
          <w:rFonts w:ascii="Bookman Old Style" w:hAnsi="Bookman Old Style"/>
          <w:position w:val="-24"/>
          <w:sz w:val="20"/>
          <w:szCs w:val="20"/>
        </w:rPr>
        <w:object w:dxaOrig="620" w:dyaOrig="639">
          <v:shape id="_x0000_i1360" type="#_x0000_t75" style="width:30.75pt;height:32.25pt" o:ole="">
            <v:imagedata r:id="rId520" o:title=""/>
          </v:shape>
          <o:OLEObject Type="Embed" ProgID="Equation.DSMT4" ShapeID="_x0000_i1360" DrawAspect="Content" ObjectID="_1636898596" r:id="rId562"/>
        </w:object>
      </w:r>
      <w:r w:rsidRPr="00985C24">
        <w:rPr>
          <w:rFonts w:ascii="Bookman Old Style" w:hAnsi="Bookman Old Style"/>
          <w:sz w:val="20"/>
          <w:szCs w:val="20"/>
        </w:rPr>
        <w:t>,</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(c) </w:t>
      </w:r>
      <w:r w:rsidRPr="00985C24">
        <w:rPr>
          <w:rFonts w:ascii="Bookman Old Style" w:hAnsi="Bookman Old Style"/>
          <w:position w:val="-24"/>
          <w:sz w:val="20"/>
          <w:szCs w:val="20"/>
        </w:rPr>
        <w:object w:dxaOrig="620" w:dyaOrig="639">
          <v:shape id="_x0000_i1361" type="#_x0000_t75" style="width:30.75pt;height:32.25pt" o:ole="">
            <v:imagedata r:id="rId522" o:title=""/>
          </v:shape>
          <o:OLEObject Type="Embed" ProgID="Equation.DSMT4" ShapeID="_x0000_i1361" DrawAspect="Content" ObjectID="_1636898597" r:id="rId563"/>
        </w:object>
      </w:r>
      <w:r w:rsidRPr="00985C24">
        <w:rPr>
          <w:rFonts w:ascii="Bookman Old Style" w:hAnsi="Bookman Old Style"/>
          <w:sz w:val="20"/>
          <w:szCs w:val="20"/>
        </w:rPr>
        <w:t>,</w:t>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t xml:space="preserve">(d) </w:t>
      </w:r>
      <w:r w:rsidRPr="00985C24">
        <w:rPr>
          <w:rFonts w:ascii="Bookman Old Style" w:hAnsi="Bookman Old Style"/>
          <w:position w:val="-24"/>
          <w:sz w:val="20"/>
          <w:szCs w:val="20"/>
        </w:rPr>
        <w:object w:dxaOrig="720" w:dyaOrig="639">
          <v:shape id="_x0000_i1362" type="#_x0000_t75" style="width:36pt;height:32.25pt" o:ole="">
            <v:imagedata r:id="rId524" o:title=""/>
          </v:shape>
          <o:OLEObject Type="Embed" ProgID="Equation.DSMT4" ShapeID="_x0000_i1362" DrawAspect="Content" ObjectID="_1636898598" r:id="rId564"/>
        </w:object>
      </w:r>
      <w:r w:rsidRPr="00985C24">
        <w:rPr>
          <w:rFonts w:ascii="Bookman Old Style" w:hAnsi="Bookman Old Style"/>
          <w:sz w:val="20"/>
          <w:szCs w:val="20"/>
        </w:rPr>
        <w:t>.</w:t>
      </w:r>
    </w:p>
    <w:p w:rsidR="0089659E" w:rsidRPr="00985C24" w:rsidRDefault="0089659E" w:rsidP="00E8061B">
      <w:pPr>
        <w:spacing w:line="276" w:lineRule="auto"/>
        <w:contextualSpacing/>
        <w:jc w:val="both"/>
        <w:rPr>
          <w:rFonts w:ascii="Bookman Old Style" w:hAnsi="Bookman Old Style" w:cs="Century Schoolbook"/>
          <w:sz w:val="20"/>
          <w:szCs w:val="20"/>
        </w:rPr>
      </w:pP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 xml:space="preserve">45. The crippling load, according to </w:t>
      </w:r>
      <w:r w:rsidRPr="00985C24">
        <w:rPr>
          <w:rFonts w:ascii="Bookman Old Style" w:hAnsi="Bookman Old Style" w:cs="Book Antiqua"/>
          <w:bCs/>
          <w:sz w:val="20"/>
          <w:szCs w:val="20"/>
        </w:rPr>
        <w:t>Euler’s</w:t>
      </w:r>
      <w:r w:rsidRPr="00985C24">
        <w:rPr>
          <w:rFonts w:ascii="Bookman Old Style" w:hAnsi="Bookman Old Style" w:cs="Century Schoolbook"/>
          <w:sz w:val="20"/>
          <w:szCs w:val="20"/>
        </w:rPr>
        <w:t xml:space="preserve"> theory of long column when one end of the column is fixed and the other end is hinged, is equal to</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 xml:space="preserve">(a) </w:t>
      </w:r>
      <w:r w:rsidRPr="00985C24">
        <w:rPr>
          <w:rFonts w:ascii="Bookman Old Style" w:hAnsi="Bookman Old Style" w:cs="Century Schoolbook"/>
          <w:position w:val="-24"/>
          <w:sz w:val="20"/>
          <w:szCs w:val="20"/>
        </w:rPr>
        <w:object w:dxaOrig="720" w:dyaOrig="639">
          <v:shape id="_x0000_i1363" type="#_x0000_t75" style="width:36pt;height:32.25pt" o:ole="">
            <v:imagedata r:id="rId518" o:title=""/>
          </v:shape>
          <o:OLEObject Type="Embed" ProgID="Equation.DSMT4" ShapeID="_x0000_i1363" DrawAspect="Content" ObjectID="_1636898599" r:id="rId565"/>
        </w:object>
      </w:r>
      <w:r w:rsidRPr="00985C24">
        <w:rPr>
          <w:rFonts w:ascii="Bookman Old Style" w:hAnsi="Bookman Old Style" w:cs="Century Schoolbook"/>
          <w:sz w:val="20"/>
          <w:szCs w:val="20"/>
        </w:rPr>
        <w:t>,</w:t>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t xml:space="preserve">(b) </w:t>
      </w:r>
      <w:r w:rsidRPr="00985C24">
        <w:rPr>
          <w:rFonts w:ascii="Bookman Old Style" w:hAnsi="Bookman Old Style"/>
          <w:position w:val="-24"/>
          <w:sz w:val="20"/>
          <w:szCs w:val="20"/>
        </w:rPr>
        <w:object w:dxaOrig="620" w:dyaOrig="639">
          <v:shape id="_x0000_i1364" type="#_x0000_t75" style="width:30.75pt;height:32.25pt" o:ole="">
            <v:imagedata r:id="rId520" o:title=""/>
          </v:shape>
          <o:OLEObject Type="Embed" ProgID="Equation.DSMT4" ShapeID="_x0000_i1364" DrawAspect="Content" ObjectID="_1636898600" r:id="rId566"/>
        </w:object>
      </w:r>
      <w:r w:rsidRPr="00985C24">
        <w:rPr>
          <w:rFonts w:ascii="Bookman Old Style" w:hAnsi="Bookman Old Style"/>
          <w:sz w:val="20"/>
          <w:szCs w:val="20"/>
        </w:rPr>
        <w:t>,</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(c) </w:t>
      </w:r>
      <w:r w:rsidRPr="00985C24">
        <w:rPr>
          <w:rFonts w:ascii="Bookman Old Style" w:hAnsi="Bookman Old Style"/>
          <w:position w:val="-24"/>
          <w:sz w:val="20"/>
          <w:szCs w:val="20"/>
        </w:rPr>
        <w:object w:dxaOrig="620" w:dyaOrig="639">
          <v:shape id="_x0000_i1365" type="#_x0000_t75" style="width:30.75pt;height:32.25pt" o:ole="">
            <v:imagedata r:id="rId522" o:title=""/>
          </v:shape>
          <o:OLEObject Type="Embed" ProgID="Equation.DSMT4" ShapeID="_x0000_i1365" DrawAspect="Content" ObjectID="_1636898601" r:id="rId567"/>
        </w:object>
      </w:r>
      <w:r w:rsidRPr="00985C24">
        <w:rPr>
          <w:rFonts w:ascii="Bookman Old Style" w:hAnsi="Bookman Old Style"/>
          <w:sz w:val="20"/>
          <w:szCs w:val="20"/>
        </w:rPr>
        <w:t>,</w:t>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t xml:space="preserve">(d) </w:t>
      </w:r>
      <w:r w:rsidRPr="00985C24">
        <w:rPr>
          <w:rFonts w:ascii="Bookman Old Style" w:hAnsi="Bookman Old Style"/>
          <w:position w:val="-24"/>
          <w:sz w:val="20"/>
          <w:szCs w:val="20"/>
        </w:rPr>
        <w:object w:dxaOrig="720" w:dyaOrig="639">
          <v:shape id="_x0000_i1366" type="#_x0000_t75" style="width:36pt;height:32.25pt" o:ole="">
            <v:imagedata r:id="rId524" o:title=""/>
          </v:shape>
          <o:OLEObject Type="Embed" ProgID="Equation.DSMT4" ShapeID="_x0000_i1366" DrawAspect="Content" ObjectID="_1636898602" r:id="rId568"/>
        </w:object>
      </w:r>
      <w:r w:rsidRPr="00985C24">
        <w:rPr>
          <w:rFonts w:ascii="Bookman Old Style" w:hAnsi="Bookman Old Style"/>
          <w:sz w:val="20"/>
          <w:szCs w:val="20"/>
        </w:rPr>
        <w:t>.</w:t>
      </w:r>
    </w:p>
    <w:p w:rsidR="0089659E" w:rsidRPr="00985C24" w:rsidRDefault="0089659E" w:rsidP="00E8061B">
      <w:pPr>
        <w:spacing w:after="60" w:line="276" w:lineRule="auto"/>
        <w:contextualSpacing/>
        <w:jc w:val="both"/>
        <w:rPr>
          <w:rFonts w:ascii="Bookman Old Style" w:hAnsi="Bookman Old Style"/>
          <w:sz w:val="20"/>
          <w:szCs w:val="20"/>
        </w:rPr>
      </w:pPr>
      <w:r w:rsidRPr="00985C24">
        <w:rPr>
          <w:rFonts w:ascii="Bookman Old Style" w:hAnsi="Bookman Old Style"/>
          <w:sz w:val="20"/>
          <w:szCs w:val="20"/>
        </w:rPr>
        <w:t>46. The ratio of crippling load, for a column of length (</w:t>
      </w:r>
      <w:r w:rsidRPr="00985C24">
        <w:rPr>
          <w:rFonts w:ascii="Bookman Old Style" w:hAnsi="Bookman Old Style"/>
          <w:i/>
          <w:sz w:val="20"/>
          <w:szCs w:val="20"/>
        </w:rPr>
        <w:t>l</w:t>
      </w:r>
      <w:r w:rsidRPr="00985C24">
        <w:rPr>
          <w:rFonts w:ascii="Bookman Old Style" w:hAnsi="Bookman Old Style"/>
          <w:sz w:val="20"/>
          <w:szCs w:val="20"/>
        </w:rPr>
        <w:t>) with both ends fixed to the crippling load of the same column with both ends hinged, is equal to (a) 2.0, (b) 4.0</w:t>
      </w:r>
      <w:proofErr w:type="gramStart"/>
      <w:r w:rsidRPr="00985C24">
        <w:rPr>
          <w:rFonts w:ascii="Bookman Old Style" w:hAnsi="Bookman Old Style"/>
          <w:sz w:val="20"/>
          <w:szCs w:val="20"/>
        </w:rPr>
        <w:t>,  (</w:t>
      </w:r>
      <w:proofErr w:type="gramEnd"/>
      <w:r w:rsidRPr="00985C24">
        <w:rPr>
          <w:rFonts w:ascii="Bookman Old Style" w:hAnsi="Bookman Old Style"/>
          <w:sz w:val="20"/>
          <w:szCs w:val="20"/>
        </w:rPr>
        <w:t xml:space="preserve">c) 0.25, </w:t>
      </w:r>
      <w:r w:rsidRPr="00985C24">
        <w:rPr>
          <w:rFonts w:ascii="Bookman Old Style" w:hAnsi="Bookman Old Style"/>
          <w:iCs/>
          <w:spacing w:val="20"/>
          <w:sz w:val="20"/>
          <w:szCs w:val="20"/>
        </w:rPr>
        <w:t>(d)</w:t>
      </w:r>
      <w:r w:rsidRPr="00985C24">
        <w:rPr>
          <w:rFonts w:ascii="Bookman Old Style" w:hAnsi="Bookman Old Style"/>
          <w:sz w:val="20"/>
          <w:szCs w:val="20"/>
        </w:rPr>
        <w:t xml:space="preserve"> 0.50.</w:t>
      </w:r>
    </w:p>
    <w:p w:rsidR="0089659E" w:rsidRPr="00985C24" w:rsidRDefault="0089659E" w:rsidP="00E8061B">
      <w:pPr>
        <w:spacing w:after="60" w:line="276" w:lineRule="auto"/>
        <w:contextualSpacing/>
        <w:jc w:val="both"/>
        <w:rPr>
          <w:rFonts w:ascii="Bookman Old Style" w:hAnsi="Bookman Old Style"/>
          <w:sz w:val="20"/>
          <w:szCs w:val="20"/>
        </w:rPr>
      </w:pPr>
      <w:r w:rsidRPr="00985C24">
        <w:rPr>
          <w:rFonts w:ascii="Bookman Old Style" w:hAnsi="Bookman Old Style"/>
          <w:sz w:val="20"/>
          <w:szCs w:val="20"/>
        </w:rPr>
        <w:t>47. The ratio of crippling load, for a column of length (</w:t>
      </w:r>
      <w:r w:rsidRPr="00985C24">
        <w:rPr>
          <w:rFonts w:ascii="Bookman Old Style" w:hAnsi="Bookman Old Style"/>
          <w:i/>
          <w:sz w:val="20"/>
          <w:szCs w:val="20"/>
        </w:rPr>
        <w:t>l</w:t>
      </w:r>
      <w:r w:rsidRPr="00985C24">
        <w:rPr>
          <w:rFonts w:ascii="Bookman Old Style" w:hAnsi="Bookman Old Style"/>
          <w:sz w:val="20"/>
          <w:szCs w:val="20"/>
        </w:rPr>
        <w:t>) with both ends fixed to the crippling load of the same column with one end fixed and other end free, is equal to (a) 2.0, (b) 4.0, (c) 8.0, (d) 16.0.</w:t>
      </w:r>
    </w:p>
    <w:p w:rsidR="0089659E" w:rsidRPr="00985C24" w:rsidRDefault="0089659E" w:rsidP="00E8061B">
      <w:pPr>
        <w:spacing w:after="60" w:line="276" w:lineRule="auto"/>
        <w:contextualSpacing/>
        <w:jc w:val="both"/>
        <w:rPr>
          <w:rFonts w:ascii="Bookman Old Style" w:hAnsi="Bookman Old Style"/>
          <w:sz w:val="20"/>
          <w:szCs w:val="20"/>
        </w:rPr>
      </w:pPr>
      <w:r w:rsidRPr="00985C24">
        <w:rPr>
          <w:rFonts w:ascii="Bookman Old Style" w:hAnsi="Bookman Old Style"/>
          <w:sz w:val="20"/>
          <w:szCs w:val="20"/>
        </w:rPr>
        <w:t>48. The ratio of crippling load, for a column of length (</w:t>
      </w:r>
      <w:r w:rsidRPr="00985C24">
        <w:rPr>
          <w:rFonts w:ascii="Bookman Old Style" w:hAnsi="Bookman Old Style"/>
          <w:i/>
          <w:sz w:val="20"/>
          <w:szCs w:val="20"/>
        </w:rPr>
        <w:t>l</w:t>
      </w:r>
      <w:r w:rsidRPr="00985C24">
        <w:rPr>
          <w:rFonts w:ascii="Bookman Old Style" w:hAnsi="Bookman Old Style"/>
          <w:sz w:val="20"/>
          <w:szCs w:val="20"/>
        </w:rPr>
        <w:t>) with both ends fixed to the crippling load of the same column with one end fixed and other end hinged, is equal to (a) 2.0, (b) 4.0, (c) 8.0, (d) 16.0.</w:t>
      </w:r>
    </w:p>
    <w:p w:rsidR="0089659E" w:rsidRPr="00985C24" w:rsidRDefault="0089659E" w:rsidP="00E8061B">
      <w:pPr>
        <w:spacing w:after="60" w:line="276" w:lineRule="auto"/>
        <w:contextualSpacing/>
        <w:jc w:val="both"/>
        <w:rPr>
          <w:rFonts w:ascii="Bookman Old Style" w:hAnsi="Bookman Old Style" w:cs="Century Schoolbook"/>
          <w:sz w:val="20"/>
          <w:szCs w:val="20"/>
        </w:rPr>
      </w:pPr>
      <w:r w:rsidRPr="00985C24">
        <w:rPr>
          <w:rFonts w:ascii="Bookman Old Style" w:hAnsi="Bookman Old Style"/>
          <w:sz w:val="20"/>
          <w:szCs w:val="20"/>
        </w:rPr>
        <w:t xml:space="preserve">49. </w:t>
      </w:r>
      <w:r w:rsidRPr="00985C24">
        <w:rPr>
          <w:rFonts w:ascii="Bookman Old Style" w:hAnsi="Bookman Old Style" w:cs="Century Schoolbook"/>
          <w:sz w:val="20"/>
          <w:szCs w:val="20"/>
        </w:rPr>
        <w:t xml:space="preserve">The equivalent length is equal to actual length divided by </w:t>
      </w:r>
      <w:r w:rsidRPr="00985C24">
        <w:rPr>
          <w:rFonts w:ascii="Bookman Old Style" w:hAnsi="Bookman Old Style"/>
          <w:bCs/>
          <w:iCs/>
          <w:position w:val="-6"/>
          <w:sz w:val="20"/>
          <w:szCs w:val="20"/>
        </w:rPr>
        <w:object w:dxaOrig="360" w:dyaOrig="320">
          <v:shape id="_x0000_i1367" type="#_x0000_t75" style="width:18pt;height:15.75pt" o:ole="">
            <v:imagedata r:id="rId537" o:title=""/>
          </v:shape>
          <o:OLEObject Type="Embed" ProgID="Equation.DSMT4" ShapeID="_x0000_i1367" DrawAspect="Content" ObjectID="_1636898603" r:id="rId569"/>
        </w:object>
      </w:r>
      <w:r w:rsidRPr="00985C24">
        <w:rPr>
          <w:rFonts w:ascii="Bookman Old Style" w:hAnsi="Bookman Old Style" w:cs="Century Schoolbook"/>
          <w:sz w:val="20"/>
          <w:szCs w:val="20"/>
        </w:rPr>
        <w:t xml:space="preserve"> for a column with </w:t>
      </w:r>
      <w:r w:rsidRPr="00985C24">
        <w:rPr>
          <w:rFonts w:ascii="Bookman Old Style" w:hAnsi="Bookman Old Style" w:cs="Century Schoolbook"/>
          <w:iCs/>
          <w:spacing w:val="30"/>
          <w:sz w:val="20"/>
          <w:szCs w:val="20"/>
        </w:rPr>
        <w:t>(a)</w:t>
      </w:r>
      <w:r w:rsidRPr="00985C24">
        <w:rPr>
          <w:rFonts w:ascii="Bookman Old Style" w:hAnsi="Bookman Old Style" w:cs="Century Schoolbook"/>
          <w:sz w:val="20"/>
          <w:szCs w:val="20"/>
        </w:rPr>
        <w:t xml:space="preserve"> one end fixed and other end free, (b) both ends fixed, (c) one end fixed and other end hinged,</w:t>
      </w:r>
      <w:r w:rsidRPr="00985C24">
        <w:rPr>
          <w:rFonts w:ascii="Bookman Old Style" w:hAnsi="Bookman Old Style" w:cs="Century Schoolbook"/>
          <w:iCs/>
          <w:spacing w:val="20"/>
          <w:sz w:val="20"/>
          <w:szCs w:val="20"/>
        </w:rPr>
        <w:t xml:space="preserve"> (d)</w:t>
      </w:r>
      <w:r w:rsidRPr="00985C24">
        <w:rPr>
          <w:rFonts w:ascii="Bookman Old Style" w:hAnsi="Bookman Old Style" w:cs="Century Schoolbook"/>
          <w:sz w:val="20"/>
          <w:szCs w:val="20"/>
        </w:rPr>
        <w:t xml:space="preserve"> both ends hinged.</w:t>
      </w:r>
    </w:p>
    <w:p w:rsidR="0089659E" w:rsidRPr="00985C24" w:rsidRDefault="0089659E" w:rsidP="00E8061B">
      <w:pPr>
        <w:spacing w:line="276" w:lineRule="auto"/>
        <w:ind w:left="14"/>
        <w:contextualSpacing/>
        <w:jc w:val="both"/>
        <w:rPr>
          <w:rFonts w:ascii="Bookman Old Style" w:hAnsi="Bookman Old Style"/>
          <w:sz w:val="20"/>
          <w:szCs w:val="20"/>
        </w:rPr>
      </w:pPr>
      <w:r w:rsidRPr="00985C24">
        <w:rPr>
          <w:rFonts w:ascii="Bookman Old Style" w:hAnsi="Bookman Old Style" w:cs="Century Schoolbook"/>
          <w:sz w:val="20"/>
          <w:szCs w:val="20"/>
        </w:rPr>
        <w:t>50. Choose the wrong statement:</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(a) Column is</w:t>
      </w:r>
      <w:r w:rsidRPr="00985C24">
        <w:rPr>
          <w:rFonts w:ascii="Bookman Old Style" w:hAnsi="Bookman Old Style" w:cs="Calibri"/>
          <w:iCs/>
          <w:sz w:val="20"/>
          <w:szCs w:val="20"/>
        </w:rPr>
        <w:t xml:space="preserve"> a</w:t>
      </w:r>
      <w:r w:rsidRPr="00985C24">
        <w:rPr>
          <w:rFonts w:ascii="Bookman Old Style" w:hAnsi="Bookman Old Style" w:cs="Century Schoolbook"/>
          <w:sz w:val="20"/>
          <w:szCs w:val="20"/>
        </w:rPr>
        <w:t xml:space="preserve"> vertical member of a structure which carries an axial compressive load.</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(b) The ratio of length of a column to its minimum radius of gyration is called slenderness ratio.</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(c) A column tends to buckle in the direction of the minimum moment of inertia.</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(d) The equivalent length of a column with one end fixed and other end free is half of its actual length.</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51. Choose the correct statement:</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(a) Euler’s formula holds good only for short columns.</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(b) A short column is one which has the ratio of its length to least radius of gyration more than 100.</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(c) A column with both ends fixed has minimum equivalent (or effective) length.</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(d) The equivalent length of a column with one end fixed and other end hinged is half of its actual length.</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52. The crippling load by Rankine’s formula is</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(a) </w:t>
      </w:r>
      <w:r w:rsidRPr="00985C24">
        <w:rPr>
          <w:rFonts w:ascii="Bookman Old Style" w:hAnsi="Bookman Old Style"/>
          <w:position w:val="-62"/>
          <w:sz w:val="20"/>
          <w:szCs w:val="20"/>
        </w:rPr>
        <w:object w:dxaOrig="1020" w:dyaOrig="980">
          <v:shape id="_x0000_i1368" type="#_x0000_t75" style="width:51pt;height:48.75pt" o:ole="">
            <v:imagedata r:id="rId570" o:title=""/>
          </v:shape>
          <o:OLEObject Type="Embed" ProgID="Equation.3" ShapeID="_x0000_i1368" DrawAspect="Content" ObjectID="_1636898604" r:id="rId571"/>
        </w:object>
      </w:r>
      <w:r w:rsidRPr="00985C24">
        <w:rPr>
          <w:rFonts w:ascii="Bookman Old Style" w:hAnsi="Bookman Old Style"/>
          <w:sz w:val="20"/>
          <w:szCs w:val="20"/>
        </w:rPr>
        <w:t>,</w:t>
      </w:r>
      <w:r w:rsidRPr="00985C24">
        <w:rPr>
          <w:rFonts w:ascii="Bookman Old Style" w:hAnsi="Bookman Old Style"/>
          <w:sz w:val="20"/>
          <w:szCs w:val="20"/>
        </w:rPr>
        <w:tab/>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r>
      <w:r w:rsidRPr="00985C24">
        <w:rPr>
          <w:rFonts w:ascii="Bookman Old Style" w:hAnsi="Bookman Old Style" w:cs="Century Schoolbook"/>
          <w:sz w:val="20"/>
          <w:szCs w:val="20"/>
        </w:rPr>
        <w:tab/>
        <w:t xml:space="preserve">(b) </w:t>
      </w:r>
      <w:r w:rsidRPr="00985C24">
        <w:rPr>
          <w:rFonts w:ascii="Bookman Old Style" w:hAnsi="Bookman Old Style"/>
          <w:position w:val="-62"/>
          <w:sz w:val="20"/>
          <w:szCs w:val="20"/>
        </w:rPr>
        <w:object w:dxaOrig="1060" w:dyaOrig="980">
          <v:shape id="_x0000_i1369" type="#_x0000_t75" style="width:53.25pt;height:48.75pt" o:ole="">
            <v:imagedata r:id="rId572" o:title=""/>
          </v:shape>
          <o:OLEObject Type="Embed" ProgID="Equation.DSMT4" ShapeID="_x0000_i1369" DrawAspect="Content" ObjectID="_1636898605" r:id="rId573"/>
        </w:object>
      </w:r>
      <w:r w:rsidRPr="00985C24">
        <w:rPr>
          <w:rFonts w:ascii="Bookman Old Style" w:hAnsi="Bookman Old Style"/>
          <w:sz w:val="20"/>
          <w:szCs w:val="20"/>
        </w:rPr>
        <w:t>,</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(c) </w:t>
      </w:r>
      <w:r w:rsidRPr="00985C24">
        <w:rPr>
          <w:rFonts w:ascii="Bookman Old Style" w:hAnsi="Bookman Old Style"/>
          <w:position w:val="-62"/>
          <w:sz w:val="20"/>
          <w:szCs w:val="20"/>
        </w:rPr>
        <w:object w:dxaOrig="1020" w:dyaOrig="980">
          <v:shape id="_x0000_i1370" type="#_x0000_t75" style="width:51pt;height:48.75pt" o:ole="">
            <v:imagedata r:id="rId574" o:title=""/>
          </v:shape>
          <o:OLEObject Type="Embed" ProgID="Equation.DSMT4" ShapeID="_x0000_i1370" DrawAspect="Content" ObjectID="_1636898606" r:id="rId575"/>
        </w:object>
      </w:r>
      <w:r w:rsidRPr="00985C24">
        <w:rPr>
          <w:rFonts w:ascii="Bookman Old Style" w:hAnsi="Bookman Old Style"/>
          <w:sz w:val="20"/>
          <w:szCs w:val="20"/>
        </w:rPr>
        <w:t>,</w:t>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r>
      <w:r w:rsidRPr="00985C24">
        <w:rPr>
          <w:rFonts w:ascii="Bookman Old Style" w:hAnsi="Bookman Old Style"/>
          <w:sz w:val="20"/>
          <w:szCs w:val="20"/>
        </w:rPr>
        <w:tab/>
        <w:t xml:space="preserve">(d) </w:t>
      </w:r>
      <w:r w:rsidRPr="00985C24">
        <w:rPr>
          <w:rFonts w:ascii="Bookman Old Style" w:hAnsi="Bookman Old Style"/>
          <w:position w:val="-62"/>
          <w:sz w:val="20"/>
          <w:szCs w:val="20"/>
        </w:rPr>
        <w:object w:dxaOrig="1060" w:dyaOrig="980">
          <v:shape id="_x0000_i1371" type="#_x0000_t75" style="width:53.25pt;height:48.75pt" o:ole="">
            <v:imagedata r:id="rId576" o:title=""/>
          </v:shape>
          <o:OLEObject Type="Embed" ProgID="Equation.DSMT4" ShapeID="_x0000_i1371" DrawAspect="Content" ObjectID="_1636898607" r:id="rId577"/>
        </w:object>
      </w:r>
      <w:r w:rsidRPr="00985C24">
        <w:rPr>
          <w:rFonts w:ascii="Bookman Old Style" w:hAnsi="Bookman Old Style"/>
          <w:sz w:val="20"/>
          <w:szCs w:val="20"/>
        </w:rPr>
        <w:t>.</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 xml:space="preserve">where </w:t>
      </w:r>
      <w:r w:rsidRPr="00985C24">
        <w:rPr>
          <w:rFonts w:ascii="Bookman Old Style" w:hAnsi="Bookman Old Style" w:cs="Century Schoolbook"/>
          <w:i/>
          <w:sz w:val="20"/>
          <w:szCs w:val="20"/>
        </w:rPr>
        <w:t>A</w:t>
      </w:r>
      <w:r w:rsidRPr="00985C24">
        <w:rPr>
          <w:rFonts w:ascii="Bookman Old Style" w:hAnsi="Bookman Old Style" w:cs="Century Schoolbook"/>
          <w:sz w:val="20"/>
          <w:szCs w:val="20"/>
        </w:rPr>
        <w:t xml:space="preserve"> = area of cross-section of the column, σ</w:t>
      </w:r>
      <w:r w:rsidRPr="00985C24">
        <w:rPr>
          <w:rFonts w:ascii="Bookman Old Style" w:hAnsi="Bookman Old Style" w:cs="Century Schoolbook"/>
          <w:sz w:val="20"/>
          <w:szCs w:val="20"/>
          <w:vertAlign w:val="subscript"/>
        </w:rPr>
        <w:t>c</w:t>
      </w:r>
      <w:r w:rsidRPr="00985C24">
        <w:rPr>
          <w:rFonts w:ascii="Bookman Old Style" w:hAnsi="Bookman Old Style" w:cs="Century Schoolbook"/>
          <w:sz w:val="20"/>
          <w:szCs w:val="20"/>
        </w:rPr>
        <w:t xml:space="preserve"> = crushing stress, α = Rankine’s constant, </w:t>
      </w:r>
      <w:r w:rsidRPr="00985C24">
        <w:rPr>
          <w:rFonts w:ascii="Bookman Old Style" w:hAnsi="Bookman Old Style" w:cs="Century Schoolbook"/>
          <w:i/>
          <w:sz w:val="20"/>
          <w:szCs w:val="20"/>
        </w:rPr>
        <w:t>r</w:t>
      </w:r>
      <w:r w:rsidRPr="00985C24">
        <w:rPr>
          <w:rFonts w:ascii="Bookman Old Style" w:hAnsi="Bookman Old Style" w:cs="Century Schoolbook"/>
          <w:sz w:val="20"/>
          <w:szCs w:val="20"/>
        </w:rPr>
        <w:t xml:space="preserve"> = least radius of gyration, </w:t>
      </w:r>
      <w:r w:rsidRPr="00985C24">
        <w:rPr>
          <w:rFonts w:ascii="Bookman Old Style" w:hAnsi="Bookman Old Style"/>
          <w:i/>
          <w:sz w:val="20"/>
          <w:szCs w:val="20"/>
        </w:rPr>
        <w:t xml:space="preserve">l </w:t>
      </w:r>
      <w:r w:rsidRPr="00985C24">
        <w:rPr>
          <w:rFonts w:ascii="Bookman Old Style" w:hAnsi="Bookman Old Style" w:cs="Century Schoolbook"/>
          <w:sz w:val="20"/>
          <w:szCs w:val="20"/>
        </w:rPr>
        <w:t xml:space="preserve">= actual length of column </w:t>
      </w:r>
      <w:r w:rsidRPr="00985C24">
        <w:rPr>
          <w:rFonts w:ascii="Bookman Old Style" w:hAnsi="Bookman Old Style"/>
          <w:i/>
          <w:sz w:val="20"/>
          <w:szCs w:val="20"/>
        </w:rPr>
        <w:t>l</w:t>
      </w:r>
      <w:r w:rsidRPr="00985C24">
        <w:rPr>
          <w:rFonts w:ascii="Bookman Old Style" w:hAnsi="Bookman Old Style"/>
          <w:i/>
          <w:sz w:val="20"/>
          <w:szCs w:val="20"/>
          <w:vertAlign w:val="subscript"/>
        </w:rPr>
        <w:t>e</w:t>
      </w:r>
      <w:r w:rsidRPr="00985C24">
        <w:rPr>
          <w:rFonts w:ascii="Bookman Old Style" w:hAnsi="Bookman Old Style"/>
          <w:sz w:val="20"/>
          <w:szCs w:val="20"/>
        </w:rPr>
        <w:t xml:space="preserve"> </w:t>
      </w:r>
      <w:r w:rsidRPr="00985C24">
        <w:rPr>
          <w:rFonts w:ascii="Bookman Old Style" w:hAnsi="Bookman Old Style" w:cs="Century Schoolbook"/>
          <w:sz w:val="20"/>
          <w:szCs w:val="20"/>
        </w:rPr>
        <w:t xml:space="preserve">= equivalent length of column. </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53. The Rankine’s constant (</w:t>
      </w:r>
      <w:r w:rsidRPr="00985C24">
        <w:rPr>
          <w:rFonts w:ascii="Bookman Old Style" w:hAnsi="Bookman Old Style" w:cs="Century Schoolbook"/>
          <w:sz w:val="20"/>
          <w:szCs w:val="20"/>
        </w:rPr>
        <w:t>α</w:t>
      </w:r>
      <w:r w:rsidRPr="00985C24">
        <w:rPr>
          <w:rFonts w:ascii="Bookman Old Style" w:hAnsi="Bookman Old Style"/>
          <w:sz w:val="20"/>
          <w:szCs w:val="20"/>
        </w:rPr>
        <w:t xml:space="preserve">) in Rankine's formula is equal to (a) </w:t>
      </w:r>
      <w:r w:rsidRPr="00985C24">
        <w:rPr>
          <w:rFonts w:ascii="Bookman Old Style" w:hAnsi="Bookman Old Style"/>
          <w:position w:val="-28"/>
          <w:sz w:val="20"/>
          <w:szCs w:val="20"/>
        </w:rPr>
        <w:object w:dxaOrig="499" w:dyaOrig="680">
          <v:shape id="_x0000_i1372" type="#_x0000_t75" style="width:24.75pt;height:33.75pt" o:ole="">
            <v:imagedata r:id="rId578" o:title=""/>
          </v:shape>
          <o:OLEObject Type="Embed" ProgID="Equation.3" ShapeID="_x0000_i1372" DrawAspect="Content" ObjectID="_1636898608" r:id="rId579"/>
        </w:object>
      </w:r>
      <w:r w:rsidRPr="00985C24">
        <w:rPr>
          <w:rFonts w:ascii="Bookman Old Style" w:hAnsi="Bookman Old Style"/>
          <w:sz w:val="20"/>
          <w:szCs w:val="20"/>
        </w:rPr>
        <w:t xml:space="preserve">, (b) </w:t>
      </w:r>
      <w:r w:rsidRPr="00985C24">
        <w:rPr>
          <w:rFonts w:ascii="Bookman Old Style" w:hAnsi="Bookman Old Style"/>
          <w:position w:val="-28"/>
          <w:sz w:val="20"/>
          <w:szCs w:val="20"/>
        </w:rPr>
        <w:object w:dxaOrig="499" w:dyaOrig="680">
          <v:shape id="_x0000_i1373" type="#_x0000_t75" style="width:24.75pt;height:33.75pt" o:ole="">
            <v:imagedata r:id="rId580" o:title=""/>
          </v:shape>
          <o:OLEObject Type="Embed" ProgID="Equation.DSMT4" ShapeID="_x0000_i1373" DrawAspect="Content" ObjectID="_1636898609" r:id="rId581"/>
        </w:object>
      </w:r>
      <w:r w:rsidRPr="00985C24">
        <w:rPr>
          <w:rFonts w:ascii="Bookman Old Style" w:hAnsi="Bookman Old Style"/>
          <w:sz w:val="20"/>
          <w:szCs w:val="20"/>
        </w:rPr>
        <w:t>, (c)</w:t>
      </w:r>
      <w:r w:rsidRPr="00985C24">
        <w:rPr>
          <w:rFonts w:ascii="Bookman Old Style" w:hAnsi="Bookman Old Style"/>
          <w:position w:val="-24"/>
          <w:sz w:val="20"/>
          <w:szCs w:val="20"/>
        </w:rPr>
        <w:object w:dxaOrig="499" w:dyaOrig="600">
          <v:shape id="_x0000_i1374" type="#_x0000_t75" style="width:24.75pt;height:30pt" o:ole="">
            <v:imagedata r:id="rId582" o:title=""/>
          </v:shape>
          <o:OLEObject Type="Embed" ProgID="Equation.DSMT4" ShapeID="_x0000_i1374" DrawAspect="Content" ObjectID="_1636898610" r:id="rId583"/>
        </w:object>
      </w:r>
      <w:r w:rsidRPr="00985C24">
        <w:rPr>
          <w:rFonts w:ascii="Bookman Old Style" w:hAnsi="Bookman Old Style"/>
          <w:sz w:val="20"/>
          <w:szCs w:val="20"/>
        </w:rPr>
        <w:t xml:space="preserve">, (d) </w:t>
      </w:r>
      <w:r w:rsidRPr="00985C24">
        <w:rPr>
          <w:rFonts w:ascii="Bookman Old Style" w:hAnsi="Bookman Old Style"/>
          <w:position w:val="-24"/>
          <w:sz w:val="20"/>
          <w:szCs w:val="20"/>
        </w:rPr>
        <w:object w:dxaOrig="499" w:dyaOrig="600">
          <v:shape id="_x0000_i1375" type="#_x0000_t75" style="width:24.75pt;height:30pt" o:ole="">
            <v:imagedata r:id="rId584" o:title=""/>
          </v:shape>
          <o:OLEObject Type="Embed" ProgID="Equation.DSMT4" ShapeID="_x0000_i1375" DrawAspect="Content" ObjectID="_1636898611" r:id="rId585"/>
        </w:object>
      </w:r>
      <w:r w:rsidRPr="00985C24">
        <w:rPr>
          <w:rFonts w:ascii="Bookman Old Style" w:hAnsi="Bookman Old Style"/>
          <w:sz w:val="20"/>
          <w:szCs w:val="20"/>
        </w:rPr>
        <w:t>.</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cs="Century Schoolbook"/>
          <w:sz w:val="20"/>
          <w:szCs w:val="20"/>
        </w:rPr>
        <w:t>54. The Rankine’s constant</w:t>
      </w:r>
      <w:r w:rsidRPr="00985C24">
        <w:rPr>
          <w:rFonts w:ascii="Bookman Old Style" w:hAnsi="Bookman Old Style" w:cs="Century Schoolbook"/>
          <w:i/>
          <w:iCs/>
          <w:spacing w:val="20"/>
          <w:sz w:val="20"/>
          <w:szCs w:val="20"/>
        </w:rPr>
        <w:t xml:space="preserve"> </w:t>
      </w:r>
      <w:r w:rsidRPr="00985C24">
        <w:rPr>
          <w:rFonts w:ascii="Bookman Old Style" w:hAnsi="Bookman Old Style"/>
          <w:sz w:val="20"/>
          <w:szCs w:val="20"/>
        </w:rPr>
        <w:t>(</w:t>
      </w:r>
      <w:r w:rsidRPr="00985C24">
        <w:rPr>
          <w:rFonts w:ascii="Bookman Old Style" w:hAnsi="Bookman Old Style" w:cs="Century Schoolbook"/>
          <w:sz w:val="20"/>
          <w:szCs w:val="20"/>
        </w:rPr>
        <w:t>α</w:t>
      </w:r>
      <w:r w:rsidRPr="00985C24">
        <w:rPr>
          <w:rFonts w:ascii="Bookman Old Style" w:hAnsi="Bookman Old Style"/>
          <w:sz w:val="20"/>
          <w:szCs w:val="20"/>
        </w:rPr>
        <w:t xml:space="preserve">) </w:t>
      </w:r>
      <w:r w:rsidRPr="00985C24">
        <w:rPr>
          <w:rFonts w:ascii="Bookman Old Style" w:hAnsi="Bookman Old Style" w:cs="Century Schoolbook"/>
          <w:sz w:val="20"/>
          <w:szCs w:val="20"/>
        </w:rPr>
        <w:t>for a given material of a column depends upon the (a) length of column (b) diameter of the column (c) length and diameter (d) none of the above.</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 xml:space="preserve">55. The expression </w:t>
      </w:r>
      <w:r w:rsidRPr="00985C24">
        <w:rPr>
          <w:rFonts w:ascii="Bookman Old Style" w:hAnsi="Bookman Old Style"/>
          <w:position w:val="-64"/>
          <w:sz w:val="20"/>
          <w:szCs w:val="20"/>
        </w:rPr>
        <w:object w:dxaOrig="1460" w:dyaOrig="999">
          <v:shape id="_x0000_i1376" type="#_x0000_t75" style="width:72.75pt;height:50.25pt" o:ole="">
            <v:imagedata r:id="rId586" o:title=""/>
          </v:shape>
          <o:OLEObject Type="Embed" ProgID="Equation.3" ShapeID="_x0000_i1376" DrawAspect="Content" ObjectID="_1636898612" r:id="rId587"/>
        </w:object>
      </w:r>
      <w:r w:rsidRPr="00985C24">
        <w:rPr>
          <w:rFonts w:ascii="Bookman Old Style" w:hAnsi="Bookman Old Style" w:cs="Century Schoolbook"/>
          <w:sz w:val="20"/>
          <w:szCs w:val="20"/>
        </w:rPr>
        <w:t xml:space="preserve"> is known as (a) Rankine’s formula, (b) Gordon’s formula, (c) Straight line of formula, (d) Johnson’s parabolic formula, </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cs="Century Schoolbook"/>
          <w:sz w:val="20"/>
          <w:szCs w:val="20"/>
        </w:rPr>
        <w:t>where</w:t>
      </w:r>
      <w:r w:rsidRPr="00985C24">
        <w:rPr>
          <w:rFonts w:ascii="Bookman Old Style" w:hAnsi="Bookman Old Style" w:cs="Century Schoolbook"/>
          <w:i/>
          <w:iCs/>
          <w:spacing w:val="20"/>
          <w:sz w:val="20"/>
          <w:szCs w:val="20"/>
        </w:rPr>
        <w:t xml:space="preserve"> d</w:t>
      </w:r>
      <w:r w:rsidRPr="00985C24">
        <w:rPr>
          <w:rFonts w:ascii="Bookman Old Style" w:hAnsi="Bookman Old Style" w:cs="Century Schoolbook"/>
          <w:sz w:val="20"/>
          <w:szCs w:val="20"/>
        </w:rPr>
        <w:t xml:space="preserve"> = least diameter or width of the section β = constant and </w:t>
      </w:r>
      <w:r w:rsidRPr="00985C24">
        <w:rPr>
          <w:rFonts w:ascii="Bookman Old Style" w:hAnsi="Bookman Old Style"/>
          <w:i/>
          <w:sz w:val="20"/>
          <w:szCs w:val="20"/>
        </w:rPr>
        <w:t>l</w:t>
      </w:r>
      <w:r w:rsidRPr="00985C24">
        <w:rPr>
          <w:rFonts w:ascii="Bookman Old Style" w:hAnsi="Bookman Old Style"/>
          <w:i/>
          <w:sz w:val="20"/>
          <w:szCs w:val="20"/>
          <w:vertAlign w:val="subscript"/>
        </w:rPr>
        <w:t>e</w:t>
      </w:r>
      <w:r w:rsidRPr="00985C24">
        <w:rPr>
          <w:rFonts w:ascii="Bookman Old Style" w:hAnsi="Bookman Old Style" w:cs="Century Schoolbook"/>
          <w:sz w:val="20"/>
          <w:szCs w:val="20"/>
        </w:rPr>
        <w:t xml:space="preserve"> = equivalent length. </w:t>
      </w:r>
    </w:p>
    <w:p w:rsidR="0089659E" w:rsidRPr="00985C24" w:rsidRDefault="0089659E" w:rsidP="00E8061B">
      <w:pPr>
        <w:keepNext/>
        <w:keepLines/>
        <w:spacing w:line="276" w:lineRule="auto"/>
        <w:contextualSpacing/>
        <w:jc w:val="both"/>
        <w:outlineLvl w:val="0"/>
        <w:rPr>
          <w:rFonts w:ascii="Bookman Old Style" w:hAnsi="Bookman Old Style"/>
          <w:sz w:val="20"/>
          <w:szCs w:val="20"/>
        </w:rPr>
      </w:pPr>
      <w:r w:rsidRPr="00985C24">
        <w:rPr>
          <w:rFonts w:ascii="Bookman Old Style" w:hAnsi="Bookman Old Style"/>
          <w:sz w:val="20"/>
          <w:szCs w:val="20"/>
        </w:rPr>
        <w:t>56.The strength of a column depends on which of the following factor? - (a) slenderness ratio, (b) end conditions, (c) both (a) &amp; (b), (d) none of these.</w:t>
      </w:r>
    </w:p>
    <w:p w:rsidR="0089659E" w:rsidRPr="00985C24" w:rsidRDefault="0089659E" w:rsidP="00E8061B">
      <w:pPr>
        <w:spacing w:line="276" w:lineRule="auto"/>
        <w:contextualSpacing/>
        <w:jc w:val="both"/>
        <w:rPr>
          <w:rFonts w:ascii="Bookman Old Style" w:hAnsi="Bookman Old Style" w:cs="Century Schoolbook"/>
          <w:sz w:val="20"/>
          <w:szCs w:val="20"/>
        </w:rPr>
      </w:pPr>
    </w:p>
    <w:p w:rsidR="0089659E" w:rsidRPr="00985C24" w:rsidRDefault="0089659E" w:rsidP="00E8061B">
      <w:pPr>
        <w:spacing w:line="276" w:lineRule="auto"/>
        <w:contextualSpacing/>
        <w:jc w:val="both"/>
        <w:rPr>
          <w:rFonts w:ascii="Bookman Old Style" w:hAnsi="Bookman Old Style"/>
          <w:sz w:val="20"/>
          <w:szCs w:val="20"/>
        </w:rPr>
      </w:pP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b/>
          <w:i/>
          <w:sz w:val="20"/>
          <w:szCs w:val="20"/>
        </w:rPr>
        <w:t>Answers to M.C.Q.</w:t>
      </w:r>
      <w:r w:rsidRPr="00985C24">
        <w:rPr>
          <w:rFonts w:ascii="Bookman Old Style" w:hAnsi="Bookman Old Style"/>
          <w:sz w:val="20"/>
          <w:szCs w:val="20"/>
        </w:rPr>
        <w:t xml:space="preserve"> </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1. (d), </w:t>
      </w:r>
      <w:r w:rsidRPr="00985C24">
        <w:rPr>
          <w:rFonts w:ascii="Bookman Old Style" w:hAnsi="Bookman Old Style"/>
          <w:sz w:val="20"/>
          <w:szCs w:val="20"/>
        </w:rPr>
        <w:tab/>
        <w:t xml:space="preserve">2. (c), </w:t>
      </w:r>
      <w:r w:rsidRPr="00985C24">
        <w:rPr>
          <w:rFonts w:ascii="Bookman Old Style" w:hAnsi="Bookman Old Style"/>
          <w:sz w:val="20"/>
          <w:szCs w:val="20"/>
        </w:rPr>
        <w:tab/>
        <w:t xml:space="preserve">3. (c), </w:t>
      </w:r>
      <w:r w:rsidRPr="00985C24">
        <w:rPr>
          <w:rFonts w:ascii="Bookman Old Style" w:hAnsi="Bookman Old Style"/>
          <w:sz w:val="20"/>
          <w:szCs w:val="20"/>
        </w:rPr>
        <w:tab/>
        <w:t xml:space="preserve">4. (c), </w:t>
      </w:r>
      <w:r w:rsidRPr="00985C24">
        <w:rPr>
          <w:rFonts w:ascii="Bookman Old Style" w:hAnsi="Bookman Old Style"/>
          <w:sz w:val="20"/>
          <w:szCs w:val="20"/>
        </w:rPr>
        <w:tab/>
        <w:t xml:space="preserve">5. (d), </w:t>
      </w:r>
      <w:r w:rsidRPr="00985C24">
        <w:rPr>
          <w:rFonts w:ascii="Bookman Old Style" w:hAnsi="Bookman Old Style"/>
          <w:sz w:val="20"/>
          <w:szCs w:val="20"/>
        </w:rPr>
        <w:tab/>
        <w:t xml:space="preserve">6. (c), </w:t>
      </w:r>
      <w:r w:rsidRPr="00985C24">
        <w:rPr>
          <w:rFonts w:ascii="Bookman Old Style" w:hAnsi="Bookman Old Style"/>
          <w:sz w:val="20"/>
          <w:szCs w:val="20"/>
        </w:rPr>
        <w:tab/>
        <w:t xml:space="preserve">7. (c), </w:t>
      </w:r>
      <w:r w:rsidRPr="00985C24">
        <w:rPr>
          <w:rFonts w:ascii="Bookman Old Style" w:hAnsi="Bookman Old Style"/>
          <w:sz w:val="20"/>
          <w:szCs w:val="20"/>
        </w:rPr>
        <w:tab/>
        <w:t>8. (b),</w:t>
      </w:r>
      <w:r w:rsidRPr="00985C24">
        <w:rPr>
          <w:rFonts w:ascii="Bookman Old Style" w:hAnsi="Bookman Old Style"/>
          <w:sz w:val="20"/>
          <w:szCs w:val="20"/>
        </w:rPr>
        <w:tab/>
        <w:t>9. (b),</w:t>
      </w:r>
      <w:r w:rsidRPr="00985C24">
        <w:rPr>
          <w:rFonts w:ascii="Bookman Old Style" w:hAnsi="Bookman Old Style"/>
          <w:sz w:val="20"/>
          <w:szCs w:val="20"/>
        </w:rPr>
        <w:tab/>
        <w:t>10. (b),</w:t>
      </w:r>
      <w:r w:rsidRPr="00985C24">
        <w:rPr>
          <w:rFonts w:ascii="Bookman Old Style" w:hAnsi="Bookman Old Style"/>
          <w:sz w:val="20"/>
          <w:szCs w:val="20"/>
        </w:rPr>
        <w:tab/>
        <w:t>11. (d),</w:t>
      </w:r>
      <w:r w:rsidRPr="00985C24">
        <w:rPr>
          <w:rFonts w:ascii="Bookman Old Style" w:hAnsi="Bookman Old Style"/>
          <w:sz w:val="20"/>
          <w:szCs w:val="20"/>
        </w:rPr>
        <w:tab/>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12. (d),</w:t>
      </w:r>
      <w:r w:rsidRPr="00985C24">
        <w:rPr>
          <w:rFonts w:ascii="Bookman Old Style" w:hAnsi="Bookman Old Style"/>
          <w:sz w:val="20"/>
          <w:szCs w:val="20"/>
        </w:rPr>
        <w:tab/>
        <w:t>13. (b),</w:t>
      </w:r>
      <w:r w:rsidRPr="00985C24">
        <w:rPr>
          <w:rFonts w:ascii="Bookman Old Style" w:hAnsi="Bookman Old Style"/>
          <w:sz w:val="20"/>
          <w:szCs w:val="20"/>
        </w:rPr>
        <w:tab/>
        <w:t>14. (a),</w:t>
      </w:r>
      <w:r w:rsidRPr="00985C24">
        <w:rPr>
          <w:rFonts w:ascii="Bookman Old Style" w:hAnsi="Bookman Old Style"/>
          <w:sz w:val="20"/>
          <w:szCs w:val="20"/>
        </w:rPr>
        <w:tab/>
        <w:t>15. (b),</w:t>
      </w:r>
      <w:r w:rsidRPr="00985C24">
        <w:rPr>
          <w:rFonts w:ascii="Bookman Old Style" w:hAnsi="Bookman Old Style"/>
          <w:sz w:val="20"/>
          <w:szCs w:val="20"/>
        </w:rPr>
        <w:tab/>
        <w:t>16. (c),</w:t>
      </w:r>
      <w:r w:rsidRPr="00985C24">
        <w:rPr>
          <w:rFonts w:ascii="Bookman Old Style" w:hAnsi="Bookman Old Style"/>
          <w:sz w:val="20"/>
          <w:szCs w:val="20"/>
        </w:rPr>
        <w:tab/>
        <w:t>17. (b),</w:t>
      </w:r>
      <w:r w:rsidRPr="00985C24">
        <w:rPr>
          <w:rFonts w:ascii="Bookman Old Style" w:hAnsi="Bookman Old Style"/>
          <w:sz w:val="20"/>
          <w:szCs w:val="20"/>
        </w:rPr>
        <w:tab/>
        <w:t>18. (b),</w:t>
      </w:r>
      <w:r w:rsidRPr="00985C24">
        <w:rPr>
          <w:rFonts w:ascii="Bookman Old Style" w:hAnsi="Bookman Old Style"/>
          <w:sz w:val="20"/>
          <w:szCs w:val="20"/>
        </w:rPr>
        <w:tab/>
        <w:t>19. (c),</w:t>
      </w:r>
      <w:r w:rsidRPr="00985C24">
        <w:rPr>
          <w:rFonts w:ascii="Bookman Old Style" w:hAnsi="Bookman Old Style"/>
          <w:sz w:val="20"/>
          <w:szCs w:val="20"/>
        </w:rPr>
        <w:tab/>
        <w:t>20. (d),</w:t>
      </w:r>
      <w:r w:rsidRPr="00985C24">
        <w:rPr>
          <w:rFonts w:ascii="Bookman Old Style" w:hAnsi="Bookman Old Style"/>
          <w:sz w:val="20"/>
          <w:szCs w:val="20"/>
        </w:rPr>
        <w:tab/>
        <w:t>21. (d),</w:t>
      </w:r>
      <w:r w:rsidRPr="00985C24">
        <w:rPr>
          <w:rFonts w:ascii="Bookman Old Style" w:hAnsi="Bookman Old Style"/>
          <w:sz w:val="20"/>
          <w:szCs w:val="20"/>
        </w:rPr>
        <w:tab/>
        <w:t>22. (a),</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23. (c)</w:t>
      </w:r>
      <w:r w:rsidRPr="00985C24">
        <w:rPr>
          <w:rFonts w:ascii="Bookman Old Style" w:hAnsi="Bookman Old Style"/>
          <w:sz w:val="20"/>
          <w:szCs w:val="20"/>
        </w:rPr>
        <w:tab/>
        <w:t>24. (a)</w:t>
      </w:r>
      <w:r w:rsidRPr="00985C24">
        <w:rPr>
          <w:rFonts w:ascii="Bookman Old Style" w:hAnsi="Bookman Old Style"/>
          <w:sz w:val="20"/>
          <w:szCs w:val="20"/>
        </w:rPr>
        <w:tab/>
        <w:t xml:space="preserve">25. (b) </w:t>
      </w:r>
      <w:r w:rsidRPr="00985C24">
        <w:rPr>
          <w:rFonts w:ascii="Bookman Old Style" w:hAnsi="Bookman Old Style"/>
          <w:sz w:val="20"/>
          <w:szCs w:val="20"/>
        </w:rPr>
        <w:tab/>
        <w:t>26. (b)</w:t>
      </w:r>
      <w:r w:rsidRPr="00985C24">
        <w:rPr>
          <w:rFonts w:ascii="Bookman Old Style" w:hAnsi="Bookman Old Style"/>
          <w:sz w:val="20"/>
          <w:szCs w:val="20"/>
        </w:rPr>
        <w:tab/>
        <w:t>27. (b)</w:t>
      </w:r>
      <w:r w:rsidRPr="00985C24">
        <w:rPr>
          <w:rFonts w:ascii="Bookman Old Style" w:hAnsi="Bookman Old Style"/>
          <w:sz w:val="20"/>
          <w:szCs w:val="20"/>
        </w:rPr>
        <w:tab/>
        <w:t>28. (c),</w:t>
      </w:r>
      <w:r w:rsidRPr="00985C24">
        <w:rPr>
          <w:rFonts w:ascii="Bookman Old Style" w:hAnsi="Bookman Old Style"/>
          <w:sz w:val="20"/>
          <w:szCs w:val="20"/>
        </w:rPr>
        <w:tab/>
        <w:t>29. (b)</w:t>
      </w:r>
      <w:r w:rsidRPr="00985C24">
        <w:rPr>
          <w:rFonts w:ascii="Bookman Old Style" w:hAnsi="Bookman Old Style"/>
          <w:sz w:val="20"/>
          <w:szCs w:val="20"/>
        </w:rPr>
        <w:tab/>
        <w:t>30. (b)</w:t>
      </w:r>
      <w:r w:rsidRPr="00985C24">
        <w:rPr>
          <w:rFonts w:ascii="Bookman Old Style" w:hAnsi="Bookman Old Style"/>
          <w:sz w:val="20"/>
          <w:szCs w:val="20"/>
        </w:rPr>
        <w:tab/>
        <w:t>31. (a)</w:t>
      </w:r>
      <w:r w:rsidRPr="00985C24">
        <w:rPr>
          <w:rFonts w:ascii="Bookman Old Style" w:hAnsi="Bookman Old Style"/>
          <w:sz w:val="20"/>
          <w:szCs w:val="20"/>
        </w:rPr>
        <w:tab/>
        <w:t>32. (a)</w:t>
      </w:r>
      <w:r w:rsidRPr="00985C24">
        <w:rPr>
          <w:rFonts w:ascii="Bookman Old Style" w:hAnsi="Bookman Old Style"/>
          <w:sz w:val="20"/>
          <w:szCs w:val="20"/>
        </w:rPr>
        <w:tab/>
        <w:t>33. (b)</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34. (d)</w:t>
      </w:r>
      <w:r w:rsidRPr="00985C24">
        <w:rPr>
          <w:rFonts w:ascii="Bookman Old Style" w:hAnsi="Bookman Old Style"/>
          <w:sz w:val="20"/>
          <w:szCs w:val="20"/>
        </w:rPr>
        <w:tab/>
        <w:t>35. (b)</w:t>
      </w:r>
      <w:r w:rsidRPr="00985C24">
        <w:rPr>
          <w:rFonts w:ascii="Bookman Old Style" w:hAnsi="Bookman Old Style"/>
          <w:sz w:val="20"/>
          <w:szCs w:val="20"/>
        </w:rPr>
        <w:tab/>
        <w:t>36. (a)</w:t>
      </w:r>
      <w:r w:rsidRPr="00985C24">
        <w:rPr>
          <w:rFonts w:ascii="Bookman Old Style" w:hAnsi="Bookman Old Style"/>
          <w:sz w:val="20"/>
          <w:szCs w:val="20"/>
        </w:rPr>
        <w:tab/>
        <w:t>37. (c)</w:t>
      </w:r>
      <w:r w:rsidRPr="00985C24">
        <w:rPr>
          <w:rFonts w:ascii="Bookman Old Style" w:hAnsi="Bookman Old Style"/>
          <w:sz w:val="20"/>
          <w:szCs w:val="20"/>
        </w:rPr>
        <w:tab/>
        <w:t>38. (d)</w:t>
      </w:r>
      <w:r w:rsidRPr="00985C24">
        <w:rPr>
          <w:rFonts w:ascii="Bookman Old Style" w:hAnsi="Bookman Old Style"/>
          <w:sz w:val="20"/>
          <w:szCs w:val="20"/>
        </w:rPr>
        <w:tab/>
        <w:t>39. (a)</w:t>
      </w:r>
      <w:r w:rsidRPr="00985C24">
        <w:rPr>
          <w:rFonts w:ascii="Bookman Old Style" w:hAnsi="Bookman Old Style"/>
          <w:sz w:val="20"/>
          <w:szCs w:val="20"/>
        </w:rPr>
        <w:tab/>
        <w:t>40. (a)</w:t>
      </w:r>
      <w:r w:rsidRPr="00985C24">
        <w:rPr>
          <w:rFonts w:ascii="Bookman Old Style" w:hAnsi="Bookman Old Style"/>
          <w:sz w:val="20"/>
          <w:szCs w:val="20"/>
        </w:rPr>
        <w:tab/>
        <w:t>41. (c)</w:t>
      </w:r>
      <w:r w:rsidRPr="00985C24">
        <w:rPr>
          <w:rFonts w:ascii="Bookman Old Style" w:hAnsi="Bookman Old Style"/>
          <w:sz w:val="20"/>
          <w:szCs w:val="20"/>
        </w:rPr>
        <w:tab/>
        <w:t>42. (b)</w:t>
      </w:r>
      <w:r w:rsidRPr="00985C24">
        <w:rPr>
          <w:rFonts w:ascii="Bookman Old Style" w:hAnsi="Bookman Old Style"/>
          <w:sz w:val="20"/>
          <w:szCs w:val="20"/>
        </w:rPr>
        <w:tab/>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43. (c) [Note: W.I. stands for Wrought Iron &amp; C.I. stands for Cast Iron] </w:t>
      </w:r>
      <w:r w:rsidRPr="00985C24">
        <w:rPr>
          <w:rFonts w:ascii="Bookman Old Style" w:hAnsi="Bookman Old Style"/>
          <w:sz w:val="20"/>
          <w:szCs w:val="20"/>
        </w:rPr>
        <w:tab/>
        <w:t>44. (a),</w:t>
      </w:r>
      <w:r w:rsidRPr="00985C24">
        <w:rPr>
          <w:rFonts w:ascii="Bookman Old Style" w:hAnsi="Bookman Old Style"/>
          <w:sz w:val="20"/>
          <w:szCs w:val="20"/>
        </w:rPr>
        <w:tab/>
        <w:t>45. (d)</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46. (b)</w:t>
      </w:r>
      <w:r w:rsidRPr="00985C24">
        <w:rPr>
          <w:rFonts w:ascii="Bookman Old Style" w:hAnsi="Bookman Old Style"/>
          <w:sz w:val="20"/>
          <w:szCs w:val="20"/>
        </w:rPr>
        <w:tab/>
        <w:t>47. (d)</w:t>
      </w:r>
      <w:r w:rsidRPr="00985C24">
        <w:rPr>
          <w:rFonts w:ascii="Bookman Old Style" w:hAnsi="Bookman Old Style"/>
          <w:sz w:val="20"/>
          <w:szCs w:val="20"/>
        </w:rPr>
        <w:tab/>
        <w:t>48. (a)</w:t>
      </w:r>
      <w:r w:rsidRPr="00985C24">
        <w:rPr>
          <w:rFonts w:ascii="Bookman Old Style" w:hAnsi="Bookman Old Style"/>
          <w:sz w:val="20"/>
          <w:szCs w:val="20"/>
        </w:rPr>
        <w:tab/>
        <w:t>49. (c)</w:t>
      </w:r>
      <w:r w:rsidRPr="00985C24">
        <w:rPr>
          <w:rFonts w:ascii="Bookman Old Style" w:hAnsi="Bookman Old Style"/>
          <w:sz w:val="20"/>
          <w:szCs w:val="20"/>
        </w:rPr>
        <w:tab/>
        <w:t>50. (d)</w:t>
      </w:r>
      <w:r w:rsidRPr="00985C24">
        <w:rPr>
          <w:rFonts w:ascii="Bookman Old Style" w:hAnsi="Bookman Old Style"/>
          <w:sz w:val="20"/>
          <w:szCs w:val="20"/>
        </w:rPr>
        <w:tab/>
        <w:t>51. (c)</w:t>
      </w:r>
      <w:r w:rsidRPr="00985C24">
        <w:rPr>
          <w:rFonts w:ascii="Bookman Old Style" w:hAnsi="Bookman Old Style"/>
          <w:sz w:val="20"/>
          <w:szCs w:val="20"/>
        </w:rPr>
        <w:tab/>
        <w:t>52. (b)</w:t>
      </w:r>
      <w:r w:rsidRPr="00985C24">
        <w:rPr>
          <w:rFonts w:ascii="Bookman Old Style" w:hAnsi="Bookman Old Style"/>
          <w:sz w:val="20"/>
          <w:szCs w:val="20"/>
        </w:rPr>
        <w:tab/>
        <w:t>53. (d)</w:t>
      </w:r>
      <w:r w:rsidRPr="00985C24">
        <w:rPr>
          <w:rFonts w:ascii="Bookman Old Style" w:hAnsi="Bookman Old Style"/>
          <w:sz w:val="20"/>
          <w:szCs w:val="20"/>
        </w:rPr>
        <w:tab/>
        <w:t>54. (d)</w:t>
      </w:r>
      <w:r w:rsidRPr="00985C24">
        <w:rPr>
          <w:rFonts w:ascii="Bookman Old Style" w:hAnsi="Bookman Old Style"/>
          <w:sz w:val="20"/>
          <w:szCs w:val="20"/>
        </w:rPr>
        <w:tab/>
        <w:t>55. (b)</w:t>
      </w:r>
      <w:r w:rsidRPr="00985C24">
        <w:rPr>
          <w:rFonts w:ascii="Bookman Old Style" w:hAnsi="Bookman Old Style"/>
          <w:sz w:val="20"/>
          <w:szCs w:val="20"/>
        </w:rPr>
        <w:tab/>
        <w:t>56. (c)</w:t>
      </w:r>
    </w:p>
    <w:p w:rsidR="0089659E" w:rsidRPr="00985C24" w:rsidRDefault="0089659E" w:rsidP="00E8061B">
      <w:pPr>
        <w:spacing w:line="276" w:lineRule="auto"/>
        <w:contextualSpacing/>
        <w:jc w:val="both"/>
        <w:rPr>
          <w:rFonts w:ascii="Bookman Old Style" w:hAnsi="Bookman Old Style"/>
          <w:sz w:val="20"/>
          <w:szCs w:val="20"/>
        </w:rPr>
      </w:pPr>
    </w:p>
    <w:p w:rsidR="0089659E" w:rsidRPr="00985C24" w:rsidRDefault="0089659E" w:rsidP="00E8061B">
      <w:pPr>
        <w:spacing w:line="276" w:lineRule="auto"/>
        <w:contextualSpacing/>
        <w:jc w:val="both"/>
        <w:rPr>
          <w:rFonts w:ascii="Bookman Old Style" w:hAnsi="Bookman Old Style"/>
          <w:sz w:val="20"/>
          <w:szCs w:val="20"/>
        </w:rPr>
      </w:pPr>
    </w:p>
    <w:p w:rsidR="0089659E" w:rsidRPr="00985C24" w:rsidRDefault="0089659E" w:rsidP="00E8061B">
      <w:pPr>
        <w:keepNext/>
        <w:keepLines/>
        <w:spacing w:line="276" w:lineRule="auto"/>
        <w:contextualSpacing/>
        <w:jc w:val="both"/>
        <w:outlineLvl w:val="1"/>
        <w:rPr>
          <w:rFonts w:ascii="Bookman Old Style" w:hAnsi="Bookman Old Style"/>
          <w:sz w:val="20"/>
          <w:szCs w:val="20"/>
        </w:rPr>
      </w:pPr>
      <w:r w:rsidRPr="00985C24">
        <w:rPr>
          <w:rFonts w:ascii="Bookman Old Style" w:hAnsi="Bookman Old Style"/>
          <w:b/>
          <w:bCs/>
          <w:sz w:val="20"/>
          <w:szCs w:val="20"/>
        </w:rPr>
        <w:t>B. State whether the following statements are true (</w:t>
      </w:r>
      <w:r w:rsidRPr="00985C24">
        <w:rPr>
          <w:rFonts w:ascii="Bookman Old Style" w:hAnsi="Bookman Old Style"/>
          <w:b/>
          <w:bCs/>
          <w:caps/>
          <w:sz w:val="20"/>
          <w:szCs w:val="20"/>
        </w:rPr>
        <w:t>t</w:t>
      </w:r>
      <w:r w:rsidRPr="00985C24">
        <w:rPr>
          <w:rFonts w:ascii="Bookman Old Style" w:hAnsi="Bookman Old Style"/>
          <w:b/>
          <w:bCs/>
          <w:sz w:val="20"/>
          <w:szCs w:val="20"/>
        </w:rPr>
        <w:t>) or false (</w:t>
      </w:r>
      <w:r w:rsidRPr="00985C24">
        <w:rPr>
          <w:rFonts w:ascii="Bookman Old Style" w:hAnsi="Bookman Old Style"/>
          <w:b/>
          <w:bCs/>
          <w:caps/>
          <w:sz w:val="20"/>
          <w:szCs w:val="20"/>
        </w:rPr>
        <w:t>f</w:t>
      </w:r>
      <w:r w:rsidRPr="00985C24">
        <w:rPr>
          <w:rFonts w:ascii="Bookman Old Style" w:hAnsi="Bookman Old Style"/>
          <w:b/>
          <w:bCs/>
          <w:sz w:val="20"/>
          <w:szCs w:val="20"/>
        </w:rPr>
        <w:t>)</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1. Rankine’s formula for medium columns is semi-empirical formula.</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2. Rankine’s constant for CI is 1/1600. </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3. Short columns are those whose length is less than 8 times the diameter or least side or whose slenderness ratio is less than 32.</w:t>
      </w:r>
      <w:r w:rsidRPr="00985C24">
        <w:rPr>
          <w:rFonts w:ascii="Bookman Old Style" w:hAnsi="Bookman Old Style"/>
          <w:sz w:val="20"/>
          <w:szCs w:val="20"/>
        </w:rPr>
        <w:tab/>
      </w:r>
      <w:r w:rsidRPr="00985C24">
        <w:rPr>
          <w:rFonts w:ascii="Bookman Old Style" w:hAnsi="Bookman Old Style"/>
          <w:sz w:val="20"/>
          <w:szCs w:val="20"/>
        </w:rPr>
        <w:tab/>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4. Rankine constant for mild steel is 1/750.    </w:t>
      </w:r>
    </w:p>
    <w:p w:rsidR="0089659E" w:rsidRPr="00985C24" w:rsidRDefault="0089659E" w:rsidP="00E8061B">
      <w:pPr>
        <w:pStyle w:val="Bodytext0"/>
        <w:shd w:val="clear" w:color="auto" w:fill="auto"/>
        <w:spacing w:after="0" w:line="276" w:lineRule="auto"/>
        <w:ind w:firstLine="0"/>
        <w:contextualSpacing/>
        <w:jc w:val="both"/>
        <w:rPr>
          <w:rFonts w:ascii="Bookman Old Style" w:hAnsi="Bookman Old Style"/>
          <w:sz w:val="20"/>
          <w:szCs w:val="20"/>
        </w:rPr>
      </w:pPr>
      <w:r w:rsidRPr="00985C24">
        <w:rPr>
          <w:rFonts w:ascii="Bookman Old Style" w:hAnsi="Bookman Old Style"/>
          <w:sz w:val="20"/>
          <w:szCs w:val="20"/>
        </w:rPr>
        <w:t xml:space="preserve">5. Euler’s buckling formula is applicable for columns which is initially straight and subjected to thereby axial load. </w:t>
      </w:r>
      <w:r w:rsidRPr="00985C24">
        <w:rPr>
          <w:rFonts w:ascii="Bookman Old Style" w:hAnsi="Bookman Old Style"/>
          <w:sz w:val="20"/>
          <w:szCs w:val="20"/>
        </w:rPr>
        <w:tab/>
      </w:r>
    </w:p>
    <w:p w:rsidR="0089659E" w:rsidRPr="00985C24" w:rsidRDefault="0089659E" w:rsidP="00E8061B">
      <w:pPr>
        <w:keepNext/>
        <w:keepLines/>
        <w:spacing w:line="276" w:lineRule="auto"/>
        <w:contextualSpacing/>
        <w:jc w:val="both"/>
        <w:outlineLvl w:val="0"/>
        <w:rPr>
          <w:rFonts w:ascii="Bookman Old Style" w:hAnsi="Bookman Old Style"/>
          <w:sz w:val="20"/>
          <w:szCs w:val="20"/>
        </w:rPr>
      </w:pPr>
      <w:r w:rsidRPr="00985C24">
        <w:rPr>
          <w:rFonts w:ascii="Bookman Old Style" w:hAnsi="Bookman Old Style"/>
          <w:sz w:val="20"/>
          <w:szCs w:val="20"/>
        </w:rPr>
        <w:t xml:space="preserve">6. Columns which have 8 times their diameter </w:t>
      </w:r>
      <w:proofErr w:type="gramStart"/>
      <w:r w:rsidRPr="00985C24">
        <w:rPr>
          <w:rFonts w:ascii="Bookman Old Style" w:hAnsi="Bookman Old Style"/>
          <w:sz w:val="20"/>
          <w:szCs w:val="20"/>
        </w:rPr>
        <w:t>are</w:t>
      </w:r>
      <w:proofErr w:type="gramEnd"/>
      <w:r w:rsidRPr="00985C24">
        <w:rPr>
          <w:rFonts w:ascii="Bookman Old Style" w:hAnsi="Bookman Old Style"/>
          <w:sz w:val="20"/>
          <w:szCs w:val="20"/>
        </w:rPr>
        <w:t xml:space="preserve"> called short columns. </w:t>
      </w:r>
      <w:r w:rsidRPr="00985C24">
        <w:rPr>
          <w:rFonts w:ascii="Bookman Old Style" w:hAnsi="Bookman Old Style"/>
          <w:sz w:val="20"/>
          <w:szCs w:val="20"/>
        </w:rPr>
        <w:tab/>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7. Euler’s formula is not valid for mild steel column when slenderness ratio is less than 30.</w:t>
      </w:r>
    </w:p>
    <w:p w:rsidR="0089659E" w:rsidRPr="00985C24" w:rsidRDefault="0089659E" w:rsidP="00E8061B">
      <w:pPr>
        <w:spacing w:line="276" w:lineRule="auto"/>
        <w:contextualSpacing/>
        <w:jc w:val="both"/>
        <w:rPr>
          <w:rFonts w:ascii="Bookman Old Style" w:hAnsi="Bookman Old Style"/>
          <w:sz w:val="20"/>
          <w:szCs w:val="20"/>
        </w:rPr>
      </w:pP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b/>
          <w:sz w:val="20"/>
          <w:szCs w:val="20"/>
        </w:rPr>
        <w:t xml:space="preserve">Ans.      </w:t>
      </w:r>
      <w:r w:rsidRPr="00985C24">
        <w:rPr>
          <w:rFonts w:ascii="Bookman Old Style" w:hAnsi="Bookman Old Style"/>
          <w:sz w:val="20"/>
          <w:szCs w:val="20"/>
        </w:rPr>
        <w:t>1. – T;</w:t>
      </w:r>
      <w:r w:rsidRPr="00985C24">
        <w:rPr>
          <w:rFonts w:ascii="Bookman Old Style" w:hAnsi="Bookman Old Style"/>
          <w:sz w:val="20"/>
          <w:szCs w:val="20"/>
        </w:rPr>
        <w:tab/>
        <w:t xml:space="preserve">2. – T; </w:t>
      </w:r>
      <w:r w:rsidRPr="00985C24">
        <w:rPr>
          <w:rFonts w:ascii="Bookman Old Style" w:hAnsi="Bookman Old Style"/>
          <w:sz w:val="20"/>
          <w:szCs w:val="20"/>
        </w:rPr>
        <w:tab/>
        <w:t xml:space="preserve">3. – T; </w:t>
      </w:r>
      <w:r w:rsidRPr="00985C24">
        <w:rPr>
          <w:rFonts w:ascii="Bookman Old Style" w:hAnsi="Bookman Old Style"/>
          <w:sz w:val="20"/>
          <w:szCs w:val="20"/>
        </w:rPr>
        <w:tab/>
        <w:t>4. – F;</w:t>
      </w:r>
      <w:r w:rsidRPr="00985C24">
        <w:rPr>
          <w:rFonts w:ascii="Bookman Old Style" w:hAnsi="Bookman Old Style"/>
          <w:sz w:val="20"/>
          <w:szCs w:val="20"/>
        </w:rPr>
        <w:tab/>
        <w:t>5. – T;</w:t>
      </w:r>
      <w:r w:rsidRPr="00985C24">
        <w:rPr>
          <w:rFonts w:ascii="Bookman Old Style" w:hAnsi="Bookman Old Style"/>
          <w:sz w:val="20"/>
          <w:szCs w:val="20"/>
        </w:rPr>
        <w:tab/>
        <w:t>6. – T;</w:t>
      </w:r>
      <w:r w:rsidRPr="00985C24">
        <w:rPr>
          <w:rFonts w:ascii="Bookman Old Style" w:hAnsi="Bookman Old Style"/>
          <w:sz w:val="20"/>
          <w:szCs w:val="20"/>
        </w:rPr>
        <w:tab/>
        <w:t>7. – F.</w:t>
      </w:r>
    </w:p>
    <w:p w:rsidR="0089659E" w:rsidRPr="00985C24" w:rsidRDefault="0089659E" w:rsidP="00E8061B">
      <w:pPr>
        <w:spacing w:line="276" w:lineRule="auto"/>
        <w:contextualSpacing/>
        <w:jc w:val="both"/>
        <w:rPr>
          <w:rFonts w:ascii="Bookman Old Style" w:hAnsi="Bookman Old Style" w:cs="Book Antiqua"/>
          <w:b/>
          <w:iCs/>
          <w:sz w:val="20"/>
          <w:szCs w:val="20"/>
        </w:rPr>
      </w:pPr>
    </w:p>
    <w:p w:rsidR="0089659E" w:rsidRPr="00985C24" w:rsidRDefault="0089659E" w:rsidP="00E8061B">
      <w:pPr>
        <w:spacing w:line="276" w:lineRule="auto"/>
        <w:contextualSpacing/>
        <w:jc w:val="both"/>
        <w:rPr>
          <w:rFonts w:ascii="Bookman Old Style" w:hAnsi="Bookman Old Style"/>
          <w:b/>
          <w:sz w:val="20"/>
          <w:szCs w:val="20"/>
        </w:rPr>
      </w:pPr>
      <w:r w:rsidRPr="00985C24">
        <w:rPr>
          <w:rFonts w:ascii="Bookman Old Style" w:hAnsi="Bookman Old Style" w:cs="Book Antiqua"/>
          <w:b/>
          <w:iCs/>
          <w:sz w:val="20"/>
          <w:szCs w:val="20"/>
        </w:rPr>
        <w:t xml:space="preserve">C. Fill in the blanks with appropriate </w:t>
      </w:r>
      <w:proofErr w:type="gramStart"/>
      <w:r w:rsidRPr="00985C24">
        <w:rPr>
          <w:rFonts w:ascii="Bookman Old Style" w:hAnsi="Bookman Old Style" w:cs="Book Antiqua"/>
          <w:b/>
          <w:iCs/>
          <w:sz w:val="20"/>
          <w:szCs w:val="20"/>
        </w:rPr>
        <w:t>words :</w:t>
      </w:r>
      <w:proofErr w:type="gramEnd"/>
    </w:p>
    <w:p w:rsidR="0089659E" w:rsidRPr="00985C24" w:rsidRDefault="0089659E" w:rsidP="00E8061B">
      <w:pPr>
        <w:spacing w:line="276" w:lineRule="auto"/>
        <w:contextualSpacing/>
        <w:jc w:val="both"/>
        <w:rPr>
          <w:rFonts w:ascii="Bookman Old Style" w:hAnsi="Bookman Old Style"/>
          <w:noProof/>
          <w:sz w:val="20"/>
          <w:szCs w:val="20"/>
        </w:rPr>
      </w:pPr>
      <w:r w:rsidRPr="00985C24">
        <w:rPr>
          <w:rFonts w:ascii="Bookman Old Style" w:hAnsi="Bookman Old Style"/>
          <w:noProof/>
          <w:sz w:val="20"/>
          <w:szCs w:val="20"/>
        </w:rPr>
        <w:t>1. A column of length ‘</w:t>
      </w:r>
      <w:r w:rsidRPr="00985C24">
        <w:rPr>
          <w:rFonts w:ascii="Bookman Old Style" w:hAnsi="Bookman Old Style"/>
          <w:i/>
          <w:iCs/>
          <w:noProof/>
          <w:sz w:val="20"/>
          <w:szCs w:val="20"/>
        </w:rPr>
        <w:t>l</w:t>
      </w:r>
      <w:r w:rsidRPr="00985C24">
        <w:rPr>
          <w:rFonts w:ascii="Bookman Old Style" w:hAnsi="Bookman Old Style"/>
          <w:noProof/>
          <w:sz w:val="20"/>
          <w:szCs w:val="20"/>
        </w:rPr>
        <w:t>’ is fixed at one end and hinged at the other. The equivalent length of the column will be ________.</w:t>
      </w:r>
    </w:p>
    <w:p w:rsidR="0089659E" w:rsidRPr="00985C24" w:rsidRDefault="0089659E" w:rsidP="00E8061B">
      <w:pPr>
        <w:spacing w:line="276" w:lineRule="auto"/>
        <w:contextualSpacing/>
        <w:jc w:val="both"/>
        <w:rPr>
          <w:rFonts w:ascii="Bookman Old Style" w:hAnsi="Bookman Old Style"/>
          <w:noProof/>
          <w:sz w:val="20"/>
          <w:szCs w:val="20"/>
        </w:rPr>
      </w:pPr>
      <w:r w:rsidRPr="00985C24">
        <w:rPr>
          <w:rFonts w:ascii="Bookman Old Style" w:hAnsi="Bookman Old Style"/>
          <w:noProof/>
          <w:sz w:val="20"/>
          <w:szCs w:val="20"/>
        </w:rPr>
        <w:t>2. In Euler’s formula the moment of inertia of the cross-section of the column is _________moment of inertia.</w:t>
      </w:r>
    </w:p>
    <w:p w:rsidR="0089659E" w:rsidRPr="00985C24" w:rsidRDefault="0089659E" w:rsidP="00E8061B">
      <w:pPr>
        <w:spacing w:line="276" w:lineRule="auto"/>
        <w:contextualSpacing/>
        <w:jc w:val="both"/>
        <w:rPr>
          <w:rFonts w:ascii="Bookman Old Style" w:hAnsi="Bookman Old Style"/>
          <w:noProof/>
          <w:color w:val="000000"/>
          <w:sz w:val="20"/>
          <w:szCs w:val="20"/>
        </w:rPr>
      </w:pPr>
      <w:r w:rsidRPr="00985C24">
        <w:rPr>
          <w:rFonts w:ascii="Bookman Old Style" w:hAnsi="Bookman Old Style"/>
          <w:noProof/>
          <w:color w:val="000000"/>
          <w:sz w:val="20"/>
          <w:szCs w:val="20"/>
        </w:rPr>
        <w:t>3. Euler’s formula for column is applicable only for _____ column.</w:t>
      </w:r>
    </w:p>
    <w:p w:rsidR="0089659E" w:rsidRPr="00985C24" w:rsidRDefault="0089659E" w:rsidP="00E8061B">
      <w:pPr>
        <w:spacing w:line="276" w:lineRule="auto"/>
        <w:contextualSpacing/>
        <w:jc w:val="both"/>
        <w:rPr>
          <w:rFonts w:ascii="Bookman Old Style" w:hAnsi="Bookman Old Style"/>
          <w:noProof/>
          <w:color w:val="000000"/>
          <w:sz w:val="20"/>
          <w:szCs w:val="20"/>
        </w:rPr>
      </w:pPr>
      <w:r w:rsidRPr="00985C24">
        <w:rPr>
          <w:rFonts w:ascii="Bookman Old Style" w:hAnsi="Bookman Old Style"/>
          <w:sz w:val="20"/>
          <w:szCs w:val="20"/>
        </w:rPr>
        <w:t>4. For column the effective length is twice the actual length when _____ end(s) of column is fixed.</w:t>
      </w:r>
    </w:p>
    <w:p w:rsidR="0089659E" w:rsidRPr="00985C24" w:rsidRDefault="0089659E" w:rsidP="00E8061B">
      <w:pPr>
        <w:spacing w:line="276" w:lineRule="auto"/>
        <w:contextualSpacing/>
        <w:jc w:val="both"/>
        <w:rPr>
          <w:rFonts w:ascii="Bookman Old Style" w:hAnsi="Bookman Old Style"/>
          <w:spacing w:val="4"/>
          <w:sz w:val="20"/>
          <w:szCs w:val="20"/>
        </w:rPr>
      </w:pPr>
      <w:r w:rsidRPr="00985C24">
        <w:rPr>
          <w:rFonts w:ascii="Bookman Old Style" w:hAnsi="Bookman Old Style"/>
          <w:spacing w:val="4"/>
          <w:sz w:val="20"/>
          <w:szCs w:val="20"/>
        </w:rPr>
        <w:t>5. A column with maximum equivalent length has _______________</w:t>
      </w:r>
      <w:proofErr w:type="gramStart"/>
      <w:r w:rsidRPr="00985C24">
        <w:rPr>
          <w:rFonts w:ascii="Bookman Old Style" w:hAnsi="Bookman Old Style"/>
          <w:spacing w:val="4"/>
          <w:sz w:val="20"/>
          <w:szCs w:val="20"/>
        </w:rPr>
        <w:t>_ .</w:t>
      </w:r>
      <w:proofErr w:type="gramEnd"/>
    </w:p>
    <w:p w:rsidR="0089659E" w:rsidRPr="00985C24" w:rsidRDefault="0089659E" w:rsidP="00E8061B">
      <w:pPr>
        <w:keepNext/>
        <w:keepLines/>
        <w:spacing w:line="276" w:lineRule="auto"/>
        <w:contextualSpacing/>
        <w:jc w:val="both"/>
        <w:outlineLvl w:val="0"/>
        <w:rPr>
          <w:rFonts w:ascii="Bookman Old Style" w:hAnsi="Bookman Old Style"/>
          <w:sz w:val="20"/>
          <w:szCs w:val="20"/>
        </w:rPr>
      </w:pPr>
      <w:r w:rsidRPr="00985C24">
        <w:rPr>
          <w:rFonts w:ascii="Bookman Old Style" w:hAnsi="Bookman Old Style"/>
          <w:spacing w:val="4"/>
          <w:sz w:val="20"/>
          <w:szCs w:val="20"/>
        </w:rPr>
        <w:t>6. The Rankine’s constant for mild steel is ______.</w:t>
      </w:r>
    </w:p>
    <w:p w:rsidR="0089659E" w:rsidRPr="00985C24" w:rsidRDefault="0089659E" w:rsidP="00E8061B">
      <w:pPr>
        <w:keepNext/>
        <w:keepLines/>
        <w:spacing w:line="276" w:lineRule="auto"/>
        <w:contextualSpacing/>
        <w:jc w:val="both"/>
        <w:outlineLvl w:val="0"/>
        <w:rPr>
          <w:rFonts w:ascii="Bookman Old Style" w:hAnsi="Bookman Old Style"/>
          <w:sz w:val="20"/>
          <w:szCs w:val="20"/>
        </w:rPr>
      </w:pPr>
      <w:r w:rsidRPr="00985C24">
        <w:rPr>
          <w:rFonts w:ascii="Bookman Old Style" w:hAnsi="Bookman Old Style"/>
          <w:sz w:val="20"/>
          <w:szCs w:val="20"/>
        </w:rPr>
        <w:t>7. The slenderness ratio of a vertical column of square cross-section of 2.5 cm sides and 600 cm long is ______.</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8. The columns are usually made of ____ material.</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9. Rankine’s formula for medium columns is _______ formula.</w:t>
      </w:r>
    </w:p>
    <w:p w:rsidR="0089659E" w:rsidRPr="00985C24" w:rsidRDefault="0089659E" w:rsidP="00E8061B">
      <w:pPr>
        <w:spacing w:line="276" w:lineRule="auto"/>
        <w:contextualSpacing/>
        <w:jc w:val="both"/>
        <w:rPr>
          <w:rFonts w:ascii="Bookman Old Style" w:hAnsi="Bookman Old Style"/>
          <w:sz w:val="20"/>
          <w:szCs w:val="20"/>
        </w:rPr>
      </w:pPr>
      <w:r w:rsidRPr="00985C24">
        <w:rPr>
          <w:rFonts w:ascii="Bookman Old Style" w:hAnsi="Bookman Old Style"/>
          <w:sz w:val="20"/>
          <w:szCs w:val="20"/>
        </w:rPr>
        <w:t xml:space="preserve">10. Long columns are those </w:t>
      </w:r>
      <w:proofErr w:type="gramStart"/>
      <w:r w:rsidRPr="00985C24">
        <w:rPr>
          <w:rFonts w:ascii="Bookman Old Style" w:hAnsi="Bookman Old Style"/>
          <w:sz w:val="20"/>
          <w:szCs w:val="20"/>
        </w:rPr>
        <w:t>columns,</w:t>
      </w:r>
      <w:proofErr w:type="gramEnd"/>
      <w:r w:rsidRPr="00985C24">
        <w:rPr>
          <w:rFonts w:ascii="Bookman Old Style" w:hAnsi="Bookman Old Style"/>
          <w:sz w:val="20"/>
          <w:szCs w:val="20"/>
        </w:rPr>
        <w:t xml:space="preserve"> whose length is more than 30 times the least dimension of the column or the slenderness ratio should be more than _____.</w:t>
      </w:r>
    </w:p>
    <w:p w:rsidR="0089659E" w:rsidRPr="00985C24" w:rsidRDefault="0089659E" w:rsidP="00E8061B">
      <w:pPr>
        <w:spacing w:line="276" w:lineRule="auto"/>
        <w:contextualSpacing/>
        <w:jc w:val="both"/>
        <w:rPr>
          <w:rFonts w:ascii="Bookman Old Style" w:hAnsi="Bookman Old Style" w:cs="Century Schoolbook"/>
          <w:sz w:val="20"/>
          <w:szCs w:val="20"/>
        </w:rPr>
      </w:pPr>
    </w:p>
    <w:p w:rsidR="0089659E" w:rsidRPr="00985C24" w:rsidRDefault="0089659E" w:rsidP="00E8061B">
      <w:pPr>
        <w:spacing w:line="276" w:lineRule="auto"/>
        <w:contextualSpacing/>
        <w:jc w:val="both"/>
        <w:rPr>
          <w:rFonts w:ascii="Bookman Old Style" w:hAnsi="Bookman Old Style" w:cs="Century Schoolbook"/>
          <w:sz w:val="20"/>
          <w:szCs w:val="20"/>
        </w:rPr>
      </w:pPr>
    </w:p>
    <w:p w:rsidR="0089659E" w:rsidRPr="00985C24" w:rsidRDefault="0089659E" w:rsidP="00E8061B">
      <w:pPr>
        <w:keepNext/>
        <w:keepLines/>
        <w:spacing w:before="120" w:after="180" w:line="276" w:lineRule="auto"/>
        <w:ind w:left="3082"/>
        <w:contextualSpacing/>
        <w:jc w:val="both"/>
        <w:outlineLvl w:val="0"/>
        <w:rPr>
          <w:rFonts w:ascii="Bookman Old Style" w:hAnsi="Bookman Old Style"/>
          <w:sz w:val="20"/>
          <w:szCs w:val="20"/>
        </w:rPr>
      </w:pPr>
      <w:r w:rsidRPr="00985C24">
        <w:rPr>
          <w:rFonts w:ascii="Bookman Old Style" w:hAnsi="Bookman Old Style" w:cs="Franklin Gothic Heavy"/>
          <w:sz w:val="20"/>
          <w:szCs w:val="20"/>
        </w:rPr>
        <w:t>ANSWERS</w:t>
      </w:r>
    </w:p>
    <w:p w:rsidR="0089659E" w:rsidRPr="00985C24" w:rsidRDefault="0089659E" w:rsidP="00E8061B">
      <w:pPr>
        <w:spacing w:line="276" w:lineRule="auto"/>
        <w:contextualSpacing/>
        <w:jc w:val="both"/>
        <w:rPr>
          <w:rFonts w:ascii="Bookman Old Style" w:hAnsi="Bookman Old Style"/>
          <w:spacing w:val="4"/>
          <w:sz w:val="20"/>
          <w:szCs w:val="20"/>
        </w:rPr>
      </w:pPr>
      <w:r w:rsidRPr="00985C24">
        <w:rPr>
          <w:rFonts w:ascii="Bookman Old Style" w:hAnsi="Bookman Old Style" w:cs="Century Schoolbook"/>
          <w:sz w:val="20"/>
          <w:szCs w:val="20"/>
        </w:rPr>
        <w:t xml:space="preserve">1. </w:t>
      </w:r>
      <w:r w:rsidRPr="00985C24">
        <w:rPr>
          <w:rFonts w:ascii="Bookman Old Style" w:hAnsi="Bookman Old Style"/>
          <w:position w:val="-26"/>
          <w:sz w:val="20"/>
          <w:szCs w:val="20"/>
        </w:rPr>
        <w:object w:dxaOrig="400" w:dyaOrig="620">
          <v:shape id="_x0000_i1377" type="#_x0000_t75" style="width:20.25pt;height:30.75pt" o:ole="">
            <v:imagedata r:id="rId588" o:title=""/>
          </v:shape>
          <o:OLEObject Type="Embed" ProgID="Equation.DSMT4" ShapeID="_x0000_i1377" DrawAspect="Content" ObjectID="_1636898613" r:id="rId589"/>
        </w:object>
      </w:r>
      <w:r w:rsidRPr="00985C24">
        <w:rPr>
          <w:rFonts w:ascii="Bookman Old Style" w:hAnsi="Bookman Old Style"/>
          <w:sz w:val="20"/>
          <w:szCs w:val="20"/>
        </w:rPr>
        <w:t>;</w:t>
      </w:r>
      <w:r w:rsidRPr="00985C24">
        <w:rPr>
          <w:rFonts w:ascii="Bookman Old Style" w:hAnsi="Bookman Old Style"/>
          <w:sz w:val="20"/>
          <w:szCs w:val="20"/>
        </w:rPr>
        <w:tab/>
        <w:t xml:space="preserve">   2. </w:t>
      </w:r>
      <w:r w:rsidRPr="00985C24">
        <w:rPr>
          <w:rFonts w:ascii="Bookman Old Style" w:hAnsi="Bookman Old Style"/>
          <w:noProof/>
          <w:sz w:val="20"/>
          <w:szCs w:val="20"/>
        </w:rPr>
        <w:t xml:space="preserve">the minimum;   3. </w:t>
      </w:r>
      <w:r w:rsidRPr="00985C24">
        <w:rPr>
          <w:rFonts w:ascii="Bookman Old Style" w:hAnsi="Bookman Old Style"/>
          <w:noProof/>
          <w:color w:val="000000"/>
          <w:sz w:val="20"/>
          <w:szCs w:val="20"/>
        </w:rPr>
        <w:t>Long;</w:t>
      </w:r>
      <w:r w:rsidRPr="00985C24">
        <w:rPr>
          <w:rFonts w:ascii="Bookman Old Style" w:hAnsi="Bookman Old Style"/>
          <w:noProof/>
          <w:color w:val="000000"/>
          <w:sz w:val="20"/>
          <w:szCs w:val="20"/>
        </w:rPr>
        <w:tab/>
        <w:t xml:space="preserve">4. </w:t>
      </w:r>
      <w:r w:rsidRPr="00985C24">
        <w:rPr>
          <w:rFonts w:ascii="Bookman Old Style" w:hAnsi="Bookman Old Style"/>
          <w:sz w:val="20"/>
          <w:szCs w:val="20"/>
        </w:rPr>
        <w:t>one;</w:t>
      </w:r>
      <w:r w:rsidRPr="00985C24">
        <w:rPr>
          <w:rFonts w:ascii="Bookman Old Style" w:hAnsi="Bookman Old Style"/>
          <w:sz w:val="20"/>
          <w:szCs w:val="20"/>
        </w:rPr>
        <w:tab/>
      </w:r>
      <w:r w:rsidRPr="00985C24">
        <w:rPr>
          <w:rFonts w:ascii="Bookman Old Style" w:hAnsi="Bookman Old Style"/>
          <w:sz w:val="20"/>
          <w:szCs w:val="20"/>
        </w:rPr>
        <w:tab/>
        <w:t xml:space="preserve">5. </w:t>
      </w:r>
      <w:r w:rsidRPr="00985C24">
        <w:rPr>
          <w:rFonts w:ascii="Bookman Old Style" w:hAnsi="Bookman Old Style"/>
          <w:spacing w:val="4"/>
          <w:sz w:val="20"/>
          <w:szCs w:val="20"/>
        </w:rPr>
        <w:t>one end fixed, other end free;</w:t>
      </w:r>
    </w:p>
    <w:p w:rsidR="0089659E" w:rsidRPr="00985C24" w:rsidRDefault="0089659E" w:rsidP="00E8061B">
      <w:pPr>
        <w:spacing w:line="276" w:lineRule="auto"/>
        <w:contextualSpacing/>
        <w:jc w:val="both"/>
        <w:rPr>
          <w:rFonts w:ascii="Bookman Old Style" w:hAnsi="Bookman Old Style" w:cs="Century Schoolbook"/>
          <w:sz w:val="20"/>
          <w:szCs w:val="20"/>
        </w:rPr>
      </w:pPr>
      <w:r w:rsidRPr="00985C24">
        <w:rPr>
          <w:rFonts w:ascii="Bookman Old Style" w:hAnsi="Bookman Old Style"/>
          <w:spacing w:val="4"/>
          <w:sz w:val="20"/>
          <w:szCs w:val="20"/>
        </w:rPr>
        <w:t>6. 1/7500;</w:t>
      </w:r>
      <w:r w:rsidRPr="00985C24">
        <w:rPr>
          <w:rFonts w:ascii="Bookman Old Style" w:hAnsi="Bookman Old Style"/>
          <w:spacing w:val="4"/>
          <w:sz w:val="20"/>
          <w:szCs w:val="20"/>
        </w:rPr>
        <w:tab/>
        <w:t xml:space="preserve">7. </w:t>
      </w:r>
      <w:r w:rsidRPr="00985C24">
        <w:rPr>
          <w:rFonts w:ascii="Bookman Old Style" w:hAnsi="Bookman Old Style"/>
          <w:sz w:val="20"/>
          <w:szCs w:val="20"/>
        </w:rPr>
        <w:t>831.4;</w:t>
      </w:r>
      <w:r w:rsidRPr="00985C24">
        <w:rPr>
          <w:rFonts w:ascii="Bookman Old Style" w:hAnsi="Bookman Old Style"/>
          <w:sz w:val="20"/>
          <w:szCs w:val="20"/>
        </w:rPr>
        <w:tab/>
        <w:t>8. C.I. (Cast Iron);</w:t>
      </w:r>
      <w:r w:rsidRPr="00985C24">
        <w:rPr>
          <w:rFonts w:ascii="Bookman Old Style" w:hAnsi="Bookman Old Style"/>
          <w:sz w:val="20"/>
          <w:szCs w:val="20"/>
        </w:rPr>
        <w:tab/>
        <w:t>9. semi-empirical;</w:t>
      </w:r>
      <w:r w:rsidRPr="00985C24">
        <w:rPr>
          <w:rFonts w:ascii="Bookman Old Style" w:hAnsi="Bookman Old Style"/>
          <w:sz w:val="20"/>
          <w:szCs w:val="20"/>
        </w:rPr>
        <w:tab/>
        <w:t>10. 120.</w:t>
      </w:r>
    </w:p>
    <w:p w:rsidR="0089659E" w:rsidRPr="00985C24" w:rsidRDefault="0089659E" w:rsidP="00E8061B">
      <w:pPr>
        <w:spacing w:line="276" w:lineRule="auto"/>
        <w:contextualSpacing/>
        <w:jc w:val="both"/>
        <w:rPr>
          <w:rFonts w:ascii="Bookman Old Style" w:hAnsi="Bookman Old Style" w:cs="Century Schoolbook"/>
          <w:sz w:val="20"/>
          <w:szCs w:val="20"/>
        </w:rPr>
      </w:pPr>
    </w:p>
    <w:p w:rsidR="0089659E" w:rsidRPr="00985C24" w:rsidRDefault="0089659E" w:rsidP="00E8061B">
      <w:pPr>
        <w:spacing w:line="276" w:lineRule="auto"/>
        <w:contextualSpacing/>
        <w:jc w:val="both"/>
        <w:rPr>
          <w:rFonts w:ascii="Bookman Old Style" w:hAnsi="Bookman Old Style" w:cs="Century Schoolbook"/>
          <w:sz w:val="20"/>
          <w:szCs w:val="20"/>
        </w:rPr>
      </w:pPr>
    </w:p>
    <w:p w:rsidR="0089659E" w:rsidRPr="00985C24" w:rsidRDefault="0089659E" w:rsidP="00E8061B">
      <w:pPr>
        <w:spacing w:line="276" w:lineRule="auto"/>
        <w:contextualSpacing/>
        <w:jc w:val="both"/>
        <w:rPr>
          <w:rFonts w:ascii="Bookman Old Style" w:hAnsi="Bookman Old Style" w:cs="Century Schoolbook"/>
          <w:sz w:val="20"/>
          <w:szCs w:val="20"/>
        </w:rPr>
      </w:pPr>
    </w:p>
    <w:p w:rsidR="0089659E" w:rsidRPr="00985C24" w:rsidRDefault="0089659E" w:rsidP="00E8061B">
      <w:pPr>
        <w:spacing w:line="276" w:lineRule="auto"/>
        <w:contextualSpacing/>
        <w:jc w:val="both"/>
        <w:rPr>
          <w:rFonts w:ascii="Bookman Old Style" w:hAnsi="Bookman Old Style"/>
          <w:sz w:val="20"/>
          <w:szCs w:val="20"/>
        </w:rPr>
      </w:pPr>
    </w:p>
    <w:p w:rsidR="0089659E" w:rsidRPr="00985C24" w:rsidRDefault="0089659E" w:rsidP="00E8061B">
      <w:pPr>
        <w:spacing w:line="276" w:lineRule="auto"/>
        <w:contextualSpacing/>
        <w:jc w:val="both"/>
        <w:rPr>
          <w:rFonts w:ascii="Bookman Old Style" w:hAnsi="Bookman Old Style"/>
          <w:sz w:val="20"/>
          <w:szCs w:val="20"/>
        </w:rPr>
      </w:pPr>
    </w:p>
    <w:p w:rsidR="0089659E" w:rsidRPr="00B40429" w:rsidRDefault="0089659E" w:rsidP="00E8061B">
      <w:pPr>
        <w:autoSpaceDE w:val="0"/>
        <w:autoSpaceDN w:val="0"/>
        <w:adjustRightInd w:val="0"/>
        <w:spacing w:line="276" w:lineRule="auto"/>
        <w:contextualSpacing/>
        <w:jc w:val="both"/>
        <w:rPr>
          <w:rFonts w:ascii="Bookman Old Style" w:hAnsi="Bookman Old Style"/>
          <w:sz w:val="20"/>
          <w:szCs w:val="20"/>
        </w:rPr>
      </w:pPr>
    </w:p>
    <w:p w:rsidR="0089659E" w:rsidRPr="00B40429" w:rsidRDefault="0089659E" w:rsidP="00E8061B">
      <w:pPr>
        <w:autoSpaceDE w:val="0"/>
        <w:autoSpaceDN w:val="0"/>
        <w:adjustRightInd w:val="0"/>
        <w:spacing w:line="276" w:lineRule="auto"/>
        <w:contextualSpacing/>
        <w:jc w:val="both"/>
        <w:rPr>
          <w:rFonts w:ascii="Bookman Old Style" w:hAnsi="Bookman Old Style"/>
          <w:sz w:val="20"/>
          <w:szCs w:val="20"/>
        </w:rPr>
      </w:pPr>
    </w:p>
    <w:p w:rsidR="0089659E" w:rsidRPr="00B40429" w:rsidRDefault="0089659E" w:rsidP="00E8061B">
      <w:pPr>
        <w:autoSpaceDE w:val="0"/>
        <w:autoSpaceDN w:val="0"/>
        <w:adjustRightInd w:val="0"/>
        <w:spacing w:line="276" w:lineRule="auto"/>
        <w:contextualSpacing/>
        <w:jc w:val="both"/>
        <w:rPr>
          <w:rFonts w:ascii="Bookman Old Style" w:hAnsi="Bookman Old Style"/>
          <w:sz w:val="20"/>
          <w:szCs w:val="20"/>
        </w:rPr>
      </w:pPr>
    </w:p>
    <w:p w:rsidR="0089659E" w:rsidRPr="00B40429" w:rsidRDefault="0089659E" w:rsidP="00E8061B">
      <w:pPr>
        <w:autoSpaceDE w:val="0"/>
        <w:autoSpaceDN w:val="0"/>
        <w:adjustRightInd w:val="0"/>
        <w:spacing w:line="276" w:lineRule="auto"/>
        <w:contextualSpacing/>
        <w:jc w:val="both"/>
        <w:rPr>
          <w:rFonts w:ascii="Bookman Old Style" w:hAnsi="Bookman Old Style"/>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color w:val="000000"/>
          <w:sz w:val="20"/>
          <w:szCs w:val="20"/>
        </w:rPr>
      </w:pPr>
    </w:p>
    <w:p w:rsidR="006F4812" w:rsidRPr="006F4812" w:rsidRDefault="006F4812" w:rsidP="00E8061B">
      <w:pPr>
        <w:spacing w:after="240" w:line="276" w:lineRule="auto"/>
        <w:contextualSpacing/>
        <w:jc w:val="both"/>
        <w:rPr>
          <w:rFonts w:ascii="Bookman Old Style" w:hAnsi="Bookman Old Style"/>
          <w:b/>
          <w:color w:val="000000"/>
          <w:sz w:val="20"/>
          <w:szCs w:val="20"/>
        </w:rPr>
      </w:pPr>
    </w:p>
    <w:p w:rsidR="006F4812" w:rsidRPr="006F4812" w:rsidRDefault="006F4812" w:rsidP="00E8061B">
      <w:pPr>
        <w:spacing w:after="240" w:line="276" w:lineRule="auto"/>
        <w:contextualSpacing/>
        <w:jc w:val="both"/>
        <w:rPr>
          <w:rFonts w:ascii="Bookman Old Style" w:hAnsi="Bookman Old Style"/>
          <w:b/>
          <w:color w:val="000000"/>
          <w:sz w:val="20"/>
          <w:szCs w:val="20"/>
        </w:rPr>
      </w:pPr>
    </w:p>
    <w:p w:rsidR="006F4812" w:rsidRPr="006F4812" w:rsidRDefault="006F4812" w:rsidP="00E8061B">
      <w:pPr>
        <w:spacing w:after="240" w:line="276" w:lineRule="auto"/>
        <w:contextualSpacing/>
        <w:jc w:val="both"/>
        <w:rPr>
          <w:rFonts w:ascii="Bookman Old Style" w:hAnsi="Bookman Old Style"/>
          <w:b/>
          <w:color w:val="000000"/>
          <w:sz w:val="20"/>
          <w:szCs w:val="20"/>
        </w:rPr>
      </w:pPr>
    </w:p>
    <w:p w:rsidR="006F4812" w:rsidRPr="006F4812" w:rsidRDefault="006F4812" w:rsidP="00E8061B">
      <w:pPr>
        <w:spacing w:after="240" w:line="276" w:lineRule="auto"/>
        <w:contextualSpacing/>
        <w:jc w:val="both"/>
        <w:rPr>
          <w:rFonts w:ascii="Bookman Old Style" w:hAnsi="Bookman Old Style"/>
          <w:b/>
          <w:color w:val="000000"/>
          <w:sz w:val="20"/>
          <w:szCs w:val="20"/>
        </w:rPr>
      </w:pPr>
    </w:p>
    <w:p w:rsidR="006F4812" w:rsidRPr="006F4812" w:rsidRDefault="006F4812" w:rsidP="00E8061B">
      <w:pPr>
        <w:spacing w:after="240" w:line="276" w:lineRule="auto"/>
        <w:contextualSpacing/>
        <w:jc w:val="both"/>
        <w:rPr>
          <w:rFonts w:ascii="Bookman Old Style" w:hAnsi="Bookman Old Style"/>
          <w:b/>
          <w:color w:val="000000"/>
          <w:sz w:val="20"/>
          <w:szCs w:val="20"/>
        </w:rPr>
      </w:pPr>
    </w:p>
    <w:p w:rsidR="006F4812" w:rsidRPr="006F4812" w:rsidRDefault="006F4812" w:rsidP="00E8061B">
      <w:pPr>
        <w:spacing w:after="240" w:line="276" w:lineRule="auto"/>
        <w:contextualSpacing/>
        <w:jc w:val="both"/>
        <w:rPr>
          <w:rFonts w:ascii="Bookman Old Style" w:hAnsi="Bookman Old Style"/>
          <w:b/>
          <w:color w:val="000000"/>
          <w:sz w:val="20"/>
          <w:szCs w:val="20"/>
        </w:rPr>
      </w:pPr>
    </w:p>
    <w:p w:rsidR="006F4812" w:rsidRPr="006F4812" w:rsidRDefault="006F4812" w:rsidP="00E8061B">
      <w:pPr>
        <w:spacing w:after="240" w:line="276" w:lineRule="auto"/>
        <w:contextualSpacing/>
        <w:jc w:val="both"/>
        <w:rPr>
          <w:rFonts w:ascii="Bookman Old Style" w:hAnsi="Bookman Old Style"/>
          <w:b/>
          <w:color w:val="000000"/>
          <w:sz w:val="20"/>
          <w:szCs w:val="20"/>
        </w:rPr>
      </w:pPr>
    </w:p>
    <w:p w:rsidR="006F4812" w:rsidRPr="006F4812" w:rsidRDefault="006F4812" w:rsidP="00E8061B">
      <w:pPr>
        <w:spacing w:after="240" w:line="276" w:lineRule="auto"/>
        <w:contextualSpacing/>
        <w:jc w:val="both"/>
        <w:rPr>
          <w:rFonts w:ascii="Bookman Old Style" w:hAnsi="Bookman Old Style"/>
          <w:b/>
          <w:color w:val="000000"/>
          <w:sz w:val="20"/>
          <w:szCs w:val="20"/>
        </w:rPr>
      </w:pPr>
    </w:p>
    <w:p w:rsidR="006F4812" w:rsidRPr="006F4812" w:rsidRDefault="006F4812" w:rsidP="00E8061B">
      <w:pPr>
        <w:spacing w:after="240" w:line="276" w:lineRule="auto"/>
        <w:contextualSpacing/>
        <w:jc w:val="both"/>
        <w:rPr>
          <w:rFonts w:ascii="Bookman Old Style" w:hAnsi="Bookman Old Style"/>
          <w:b/>
          <w:color w:val="000000"/>
          <w:sz w:val="20"/>
          <w:szCs w:val="20"/>
        </w:rPr>
      </w:pPr>
    </w:p>
    <w:p w:rsidR="006F4812" w:rsidRPr="006F4812" w:rsidRDefault="006F4812" w:rsidP="00E8061B">
      <w:pPr>
        <w:spacing w:after="240" w:line="276" w:lineRule="auto"/>
        <w:contextualSpacing/>
        <w:jc w:val="both"/>
        <w:rPr>
          <w:rFonts w:ascii="Bookman Old Style" w:hAnsi="Bookman Old Style"/>
          <w:b/>
          <w:color w:val="000000"/>
          <w:sz w:val="20"/>
          <w:szCs w:val="20"/>
        </w:rPr>
      </w:pPr>
    </w:p>
    <w:p w:rsidR="006F4812" w:rsidRPr="006F4812" w:rsidRDefault="006F4812" w:rsidP="00E8061B">
      <w:pPr>
        <w:spacing w:after="240" w:line="276" w:lineRule="auto"/>
        <w:contextualSpacing/>
        <w:jc w:val="both"/>
        <w:rPr>
          <w:rFonts w:ascii="Bookman Old Style" w:hAnsi="Bookman Old Style"/>
          <w:b/>
          <w:color w:val="000000"/>
          <w:sz w:val="20"/>
          <w:szCs w:val="20"/>
        </w:rPr>
      </w:pPr>
    </w:p>
    <w:p w:rsidR="006F4812" w:rsidRPr="006F4812" w:rsidRDefault="006F4812" w:rsidP="00E8061B">
      <w:pPr>
        <w:spacing w:after="240" w:line="276" w:lineRule="auto"/>
        <w:contextualSpacing/>
        <w:jc w:val="both"/>
        <w:rPr>
          <w:rFonts w:ascii="Bookman Old Style" w:hAnsi="Bookman Old Style" w:cs="Arial"/>
          <w:b/>
          <w:color w:val="000000"/>
          <w:sz w:val="20"/>
          <w:szCs w:val="20"/>
        </w:rPr>
      </w:pPr>
    </w:p>
    <w:p w:rsidR="006F4812" w:rsidRPr="006F4812" w:rsidRDefault="006F4812" w:rsidP="00E8061B">
      <w:pPr>
        <w:spacing w:after="240" w:line="276" w:lineRule="auto"/>
        <w:contextualSpacing/>
        <w:jc w:val="both"/>
        <w:rPr>
          <w:rFonts w:ascii="Bookman Old Style" w:hAnsi="Bookman Old Style" w:cs="Arial"/>
          <w:b/>
          <w:color w:val="000000"/>
          <w:sz w:val="20"/>
          <w:szCs w:val="20"/>
        </w:rPr>
      </w:pPr>
    </w:p>
    <w:p w:rsidR="006F4812" w:rsidRPr="006F4812" w:rsidRDefault="006F4812" w:rsidP="00E8061B">
      <w:pPr>
        <w:spacing w:after="240" w:line="276" w:lineRule="auto"/>
        <w:contextualSpacing/>
        <w:jc w:val="both"/>
        <w:rPr>
          <w:rFonts w:ascii="Bookman Old Style" w:hAnsi="Bookman Old Style" w:cs="Arial"/>
          <w:b/>
          <w:color w:val="000000"/>
          <w:sz w:val="20"/>
          <w:szCs w:val="20"/>
        </w:rPr>
      </w:pPr>
    </w:p>
    <w:p w:rsidR="006F4812" w:rsidRPr="006F4812" w:rsidRDefault="006F4812" w:rsidP="00E8061B">
      <w:pPr>
        <w:spacing w:after="240" w:line="276" w:lineRule="auto"/>
        <w:contextualSpacing/>
        <w:jc w:val="both"/>
        <w:rPr>
          <w:rFonts w:ascii="Bookman Old Style" w:hAnsi="Bookman Old Style" w:cs="Arial"/>
          <w:b/>
          <w:color w:val="000000"/>
          <w:sz w:val="20"/>
          <w:szCs w:val="20"/>
        </w:rPr>
      </w:pPr>
    </w:p>
    <w:p w:rsidR="006F4812" w:rsidRPr="006F4812" w:rsidRDefault="006F4812" w:rsidP="00E8061B">
      <w:pPr>
        <w:spacing w:after="240" w:line="276" w:lineRule="auto"/>
        <w:contextualSpacing/>
        <w:jc w:val="both"/>
        <w:rPr>
          <w:rFonts w:ascii="Bookman Old Style" w:hAnsi="Bookman Old Style" w:cs="Arial"/>
          <w:b/>
          <w:color w:val="000000"/>
          <w:sz w:val="20"/>
          <w:szCs w:val="20"/>
        </w:rPr>
      </w:pPr>
    </w:p>
    <w:p w:rsidR="006F4812" w:rsidRPr="006F4812" w:rsidRDefault="006F4812" w:rsidP="00E8061B">
      <w:pPr>
        <w:spacing w:after="240" w:line="276" w:lineRule="auto"/>
        <w:contextualSpacing/>
        <w:jc w:val="both"/>
        <w:rPr>
          <w:rFonts w:ascii="Bookman Old Style" w:hAnsi="Bookman Old Style" w:cs="Arial"/>
          <w:b/>
          <w:color w:val="000000"/>
          <w:sz w:val="20"/>
          <w:szCs w:val="20"/>
        </w:rPr>
      </w:pPr>
    </w:p>
    <w:p w:rsidR="006F4812" w:rsidRPr="006F4812" w:rsidRDefault="006F4812" w:rsidP="00E8061B">
      <w:pPr>
        <w:spacing w:after="240" w:line="276" w:lineRule="auto"/>
        <w:contextualSpacing/>
        <w:jc w:val="both"/>
        <w:rPr>
          <w:rFonts w:ascii="Bookman Old Style" w:hAnsi="Bookman Old Style" w:cs="Arial"/>
          <w:b/>
          <w:color w:val="000000"/>
          <w:sz w:val="20"/>
          <w:szCs w:val="20"/>
        </w:rPr>
      </w:pPr>
    </w:p>
    <w:p w:rsidR="006F4812" w:rsidRPr="006F4812" w:rsidRDefault="006F4812" w:rsidP="00E8061B">
      <w:pPr>
        <w:spacing w:after="240" w:line="276" w:lineRule="auto"/>
        <w:contextualSpacing/>
        <w:jc w:val="both"/>
        <w:rPr>
          <w:rFonts w:ascii="Bookman Old Style" w:hAnsi="Bookman Old Style" w:cs="Arial"/>
          <w:b/>
          <w:color w:val="000000"/>
          <w:sz w:val="20"/>
          <w:szCs w:val="20"/>
        </w:rPr>
      </w:pPr>
    </w:p>
    <w:p w:rsidR="006F4812" w:rsidRPr="006F4812" w:rsidRDefault="006F4812" w:rsidP="00E8061B">
      <w:pPr>
        <w:spacing w:after="240" w:line="276" w:lineRule="auto"/>
        <w:contextualSpacing/>
        <w:jc w:val="both"/>
        <w:rPr>
          <w:rFonts w:ascii="Bookman Old Style" w:hAnsi="Bookman Old Style" w:cs="Arial"/>
          <w:b/>
          <w:color w:val="000000"/>
          <w:sz w:val="20"/>
          <w:szCs w:val="20"/>
        </w:rPr>
      </w:pPr>
    </w:p>
    <w:p w:rsidR="006F4812" w:rsidRPr="006F4812" w:rsidRDefault="006F4812" w:rsidP="00E8061B">
      <w:pPr>
        <w:spacing w:after="240" w:line="276" w:lineRule="auto"/>
        <w:contextualSpacing/>
        <w:jc w:val="both"/>
        <w:rPr>
          <w:rFonts w:ascii="Bookman Old Style" w:hAnsi="Bookman Old Style" w:cs="Arial"/>
          <w:b/>
          <w:color w:val="000000"/>
          <w:sz w:val="20"/>
          <w:szCs w:val="20"/>
        </w:rPr>
      </w:pP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p>
    <w:p w:rsidR="006F4812" w:rsidRPr="006F4812" w:rsidRDefault="006F4812" w:rsidP="00E8061B">
      <w:pPr>
        <w:autoSpaceDE w:val="0"/>
        <w:autoSpaceDN w:val="0"/>
        <w:adjustRightInd w:val="0"/>
        <w:spacing w:after="240" w:line="276" w:lineRule="auto"/>
        <w:contextualSpacing/>
        <w:jc w:val="both"/>
        <w:rPr>
          <w:rFonts w:ascii="Bookman Old Style" w:hAnsi="Bookman Old Style"/>
          <w:sz w:val="20"/>
          <w:szCs w:val="20"/>
        </w:rPr>
      </w:pPr>
    </w:p>
    <w:p w:rsidR="006F4812" w:rsidRPr="006F4812" w:rsidRDefault="006F4812" w:rsidP="00E8061B">
      <w:pPr>
        <w:spacing w:after="240" w:line="276" w:lineRule="auto"/>
        <w:contextualSpacing/>
        <w:jc w:val="both"/>
        <w:rPr>
          <w:rFonts w:ascii="Bookman Old Style" w:hAnsi="Bookman Old Style"/>
          <w:sz w:val="20"/>
          <w:szCs w:val="20"/>
          <w:lang w:eastAsia="en-IN"/>
        </w:rPr>
      </w:pPr>
    </w:p>
    <w:p w:rsidR="00327B9C" w:rsidRPr="006F4812" w:rsidRDefault="00327B9C" w:rsidP="00E8061B">
      <w:pPr>
        <w:spacing w:after="240" w:line="276" w:lineRule="auto"/>
        <w:contextualSpacing/>
        <w:jc w:val="both"/>
        <w:rPr>
          <w:rFonts w:ascii="Bookman Old Style" w:hAnsi="Bookman Old Style"/>
          <w:sz w:val="20"/>
          <w:szCs w:val="20"/>
          <w:lang w:eastAsia="en-IN"/>
        </w:rPr>
      </w:pPr>
    </w:p>
    <w:p w:rsidR="00030094" w:rsidRPr="006F4812" w:rsidRDefault="00030094" w:rsidP="00E8061B">
      <w:pPr>
        <w:spacing w:after="240" w:line="276" w:lineRule="auto"/>
        <w:contextualSpacing/>
        <w:jc w:val="both"/>
        <w:rPr>
          <w:rFonts w:ascii="Bookman Old Style" w:hAnsi="Bookman Old Style"/>
          <w:b/>
          <w:color w:val="000000"/>
          <w:sz w:val="20"/>
          <w:szCs w:val="20"/>
        </w:rPr>
      </w:pPr>
    </w:p>
    <w:p w:rsidR="00030094" w:rsidRPr="006F4812" w:rsidRDefault="00030094" w:rsidP="00E8061B">
      <w:pPr>
        <w:spacing w:after="240" w:line="276" w:lineRule="auto"/>
        <w:contextualSpacing/>
        <w:jc w:val="both"/>
        <w:rPr>
          <w:rFonts w:ascii="Bookman Old Style" w:hAnsi="Bookman Old Style"/>
          <w:b/>
          <w:color w:val="000000"/>
          <w:sz w:val="20"/>
          <w:szCs w:val="20"/>
        </w:rPr>
      </w:pPr>
    </w:p>
    <w:p w:rsidR="00030094" w:rsidRPr="006F4812" w:rsidRDefault="00030094" w:rsidP="00E8061B">
      <w:pPr>
        <w:spacing w:after="240" w:line="276" w:lineRule="auto"/>
        <w:contextualSpacing/>
        <w:jc w:val="both"/>
        <w:rPr>
          <w:rFonts w:ascii="Bookman Old Style" w:hAnsi="Bookman Old Style"/>
          <w:b/>
          <w:color w:val="000000"/>
          <w:sz w:val="20"/>
          <w:szCs w:val="20"/>
        </w:rPr>
      </w:pPr>
    </w:p>
    <w:p w:rsidR="00030094" w:rsidRPr="006F4812" w:rsidRDefault="00030094" w:rsidP="00E8061B">
      <w:pPr>
        <w:spacing w:after="240" w:line="276" w:lineRule="auto"/>
        <w:contextualSpacing/>
        <w:jc w:val="both"/>
        <w:rPr>
          <w:rFonts w:ascii="Bookman Old Style" w:hAnsi="Bookman Old Style"/>
          <w:b/>
          <w:color w:val="000000"/>
          <w:sz w:val="20"/>
          <w:szCs w:val="20"/>
        </w:rPr>
      </w:pPr>
    </w:p>
    <w:sectPr w:rsidR="00030094" w:rsidRPr="006F4812" w:rsidSect="00BC0391">
      <w:headerReference w:type="even" r:id="rId590"/>
      <w:headerReference w:type="default" r:id="rId591"/>
      <w:footerReference w:type="default" r:id="rId592"/>
      <w:headerReference w:type="first" r:id="rId593"/>
      <w:pgSz w:w="11909" w:h="16834"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4FD" w:rsidRDefault="00A074FD" w:rsidP="000A59B0">
      <w:r>
        <w:separator/>
      </w:r>
    </w:p>
  </w:endnote>
  <w:endnote w:type="continuationSeparator" w:id="0">
    <w:p w:rsidR="00A074FD" w:rsidRDefault="00A074FD" w:rsidP="000A5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altName w:val="Palatino Linotype"/>
    <w:panose1 w:val="02040503050406030204"/>
    <w:charset w:val="00"/>
    <w:family w:val="roman"/>
    <w:pitch w:val="variable"/>
    <w:sig w:usb0="00000001"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Lato"/>
    <w:panose1 w:val="020F0502020204030204"/>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parajita">
    <w:panose1 w:val="020B0604020202020204"/>
    <w:charset w:val="00"/>
    <w:family w:val="swiss"/>
    <w:pitch w:val="variable"/>
    <w:sig w:usb0="00008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9B0" w:rsidRPr="000A59B0" w:rsidRDefault="000A59B0" w:rsidP="000A59B0">
    <w:pPr>
      <w:pStyle w:val="Footer"/>
      <w:rPr>
        <w:rFonts w:ascii="Lucida Handwriting" w:hAnsi="Lucida Handwriting"/>
        <w:sz w:val="18"/>
        <w:szCs w:val="18"/>
      </w:rPr>
    </w:pPr>
    <w:r w:rsidRPr="000A59B0">
      <w:rPr>
        <w:rFonts w:ascii="Lucida Handwriting" w:hAnsi="Lucida Handwriting"/>
        <w:sz w:val="18"/>
        <w:szCs w:val="18"/>
      </w:rPr>
      <w:t xml:space="preserve">Prepared and published from the desk of Syllabus Committee (2014 onwards) for Diploma in Civil Engineering under the banner of Wes Bengal State Council of Technical Education </w:t>
    </w:r>
  </w:p>
  <w:p w:rsidR="000A59B0" w:rsidRDefault="000A59B0">
    <w:pPr>
      <w:pStyle w:val="Footer"/>
    </w:pPr>
  </w:p>
  <w:p w:rsidR="000A59B0" w:rsidRDefault="000A5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4FD" w:rsidRDefault="00A074FD" w:rsidP="000A59B0">
      <w:r>
        <w:separator/>
      </w:r>
    </w:p>
  </w:footnote>
  <w:footnote w:type="continuationSeparator" w:id="0">
    <w:p w:rsidR="00A074FD" w:rsidRDefault="00A074FD" w:rsidP="000A5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9B0" w:rsidRDefault="000A59B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1738" o:spid="_x0000_s2050" type="#_x0000_t136" style="position:absolute;margin-left:0;margin-top:0;width:583.4pt;height:53pt;rotation:315;z-index:-251658752;mso-position-horizontal:center;mso-position-horizontal-relative:margin;mso-position-vertical:center;mso-position-vertical-relative:margin" o:allowincell="f" fillcolor="silver" stroked="f">
          <v:fill opacity=".5"/>
          <v:textpath style="font-family:&quot;Bookman Old Style&quot;;font-size:1pt" string="question bank on MOS"/>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9B0" w:rsidRDefault="000A59B0" w:rsidP="000A59B0">
    <w:pPr>
      <w:spacing w:line="360" w:lineRule="auto"/>
      <w:jc w:val="both"/>
    </w:pPr>
    <w:r w:rsidRPr="000A59B0">
      <w:rPr>
        <w:rFonts w:ascii="Lucida Handwriting" w:hAnsi="Lucida Handwriting"/>
        <w:b/>
        <w:sz w:val="18"/>
        <w:szCs w:val="18"/>
      </w:rPr>
      <w:t xml:space="preserve">Model </w:t>
    </w:r>
    <w:r>
      <w:rPr>
        <w:rFonts w:ascii="Lucida Handwriting" w:hAnsi="Lucida Handwriting"/>
        <w:b/>
        <w:sz w:val="18"/>
        <w:szCs w:val="18"/>
      </w:rPr>
      <w:t xml:space="preserve"> </w:t>
    </w:r>
    <w:r w:rsidRPr="000A59B0">
      <w:rPr>
        <w:rFonts w:ascii="Lucida Handwriting" w:hAnsi="Lucida Handwriting"/>
        <w:b/>
        <w:sz w:val="18"/>
        <w:szCs w:val="18"/>
      </w:rPr>
      <w:t xml:space="preserve">Question Bank on </w:t>
    </w:r>
    <w:r w:rsidRPr="000A59B0">
      <w:rPr>
        <w:rFonts w:ascii="Lucida Handwriting" w:hAnsi="Lucida Handwriting" w:cs="Aparajita"/>
        <w:b/>
        <w:smallCaps/>
        <w:sz w:val="18"/>
        <w:szCs w:val="18"/>
      </w:rPr>
      <w:t xml:space="preserve">Mechanics of Structure </w:t>
    </w:r>
    <w:r>
      <w:rPr>
        <w:rFonts w:ascii="Lucida Handwriting" w:hAnsi="Lucida Handwriting" w:cs="Aparajita"/>
        <w:b/>
        <w:smallCaps/>
        <w:sz w:val="18"/>
        <w:szCs w:val="18"/>
      </w:rPr>
      <w:t>(</w:t>
    </w:r>
    <w:r w:rsidRPr="000A59B0">
      <w:rPr>
        <w:rFonts w:ascii="Lucida Handwriting" w:hAnsi="Lucida Handwriting" w:cs="Aparajita"/>
        <w:b/>
        <w:smallCaps/>
        <w:sz w:val="18"/>
        <w:szCs w:val="18"/>
      </w:rPr>
      <w:t>Semester 3 dce</w:t>
    </w:r>
    <w:r>
      <w:rPr>
        <w:rFonts w:ascii="Lucida Handwriting" w:hAnsi="Lucida Handwriting" w:cs="Aparajita"/>
        <w:b/>
        <w:smallCaps/>
        <w:sz w:val="18"/>
        <w:szCs w:val="18"/>
      </w:rPr>
      <w:t>)</w:t>
    </w:r>
    <w:r>
      <w:rPr>
        <w:rFonts w:ascii="Bookman Old Style" w:hAnsi="Bookman Old Style" w:cs="Aparajita"/>
        <w:b/>
        <w:smallCaps/>
        <w:sz w:val="20"/>
        <w:szCs w:val="20"/>
      </w:rPr>
      <w:t xml:space="preserve">           </w:t>
    </w:r>
    <w:r>
      <w:t xml:space="preserve">Page </w:t>
    </w:r>
    <w:r>
      <w:rPr>
        <w:b/>
        <w:bCs/>
      </w:rPr>
      <w:fldChar w:fldCharType="begin"/>
    </w:r>
    <w:r>
      <w:rPr>
        <w:b/>
        <w:bCs/>
      </w:rPr>
      <w:instrText xml:space="preserve"> PAGE </w:instrText>
    </w:r>
    <w:r>
      <w:rPr>
        <w:b/>
        <w:bCs/>
      </w:rPr>
      <w:fldChar w:fldCharType="separate"/>
    </w:r>
    <w:r w:rsidR="00AB73C5">
      <w:rPr>
        <w:b/>
        <w:bCs/>
        <w:noProof/>
      </w:rPr>
      <w:t>22</w:t>
    </w:r>
    <w:r>
      <w:rPr>
        <w:b/>
        <w:bCs/>
      </w:rPr>
      <w:fldChar w:fldCharType="end"/>
    </w:r>
    <w:r>
      <w:t xml:space="preserve"> of </w:t>
    </w:r>
    <w:r>
      <w:rPr>
        <w:b/>
        <w:bCs/>
      </w:rPr>
      <w:fldChar w:fldCharType="begin"/>
    </w:r>
    <w:r>
      <w:rPr>
        <w:b/>
        <w:bCs/>
      </w:rPr>
      <w:instrText xml:space="preserve"> NUMPAGES  </w:instrText>
    </w:r>
    <w:r>
      <w:rPr>
        <w:b/>
        <w:bCs/>
      </w:rPr>
      <w:fldChar w:fldCharType="separate"/>
    </w:r>
    <w:r w:rsidR="00AB73C5">
      <w:rPr>
        <w:b/>
        <w:bCs/>
        <w:noProof/>
      </w:rPr>
      <w:t>58</w:t>
    </w:r>
    <w:r>
      <w:rPr>
        <w:b/>
        <w:bCs/>
      </w:rPr>
      <w:fldChar w:fldCharType="end"/>
    </w:r>
  </w:p>
  <w:p w:rsidR="000A59B0" w:rsidRDefault="000A59B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1739" o:spid="_x0000_s2051" type="#_x0000_t136" style="position:absolute;margin-left:0;margin-top:0;width:583.4pt;height:53pt;rotation:315;z-index:-251657728;mso-position-horizontal:center;mso-position-horizontal-relative:margin;mso-position-vertical:center;mso-position-vertical-relative:margin" o:allowincell="f" fillcolor="silver" stroked="f">
          <v:fill opacity=".5"/>
          <v:textpath style="font-family:&quot;Bookman Old Style&quot;;font-size:1pt" string="question bank on MOS"/>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9B0" w:rsidRDefault="000A59B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1737" o:spid="_x0000_s2049" type="#_x0000_t136" style="position:absolute;margin-left:0;margin-top:0;width:583.4pt;height:53pt;rotation:315;z-index:-251659776;mso-position-horizontal:center;mso-position-horizontal-relative:margin;mso-position-vertical:center;mso-position-vertical-relative:margin" o:allowincell="f" fillcolor="silver" stroked="f">
          <v:fill opacity=".5"/>
          <v:textpath style="font-family:&quot;Bookman Old Style&quot;;font-size:1pt" string="question bank on MOS"/>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18"/>
        <w:szCs w:val="18"/>
        <w:u w:val="none"/>
      </w:rPr>
    </w:lvl>
    <w:lvl w:ilvl="1">
      <w:start w:val="1"/>
      <w:numFmt w:val="decimal"/>
      <w:lvlText w:val="%1."/>
      <w:lvlJc w:val="left"/>
      <w:rPr>
        <w:b w:val="0"/>
        <w:bCs w:val="0"/>
        <w:i w:val="0"/>
        <w:iCs w:val="0"/>
        <w:smallCaps w:val="0"/>
        <w:strike w:val="0"/>
        <w:color w:val="000000"/>
        <w:spacing w:val="0"/>
        <w:w w:val="100"/>
        <w:position w:val="0"/>
        <w:sz w:val="18"/>
        <w:szCs w:val="18"/>
        <w:u w:val="none"/>
      </w:rPr>
    </w:lvl>
    <w:lvl w:ilvl="2">
      <w:start w:val="1"/>
      <w:numFmt w:val="decimal"/>
      <w:lvlText w:val="%1."/>
      <w:lvlJc w:val="left"/>
      <w:rPr>
        <w:b w:val="0"/>
        <w:bCs w:val="0"/>
        <w:i w:val="0"/>
        <w:iCs w:val="0"/>
        <w:smallCaps w:val="0"/>
        <w:strike w:val="0"/>
        <w:color w:val="000000"/>
        <w:spacing w:val="0"/>
        <w:w w:val="100"/>
        <w:position w:val="0"/>
        <w:sz w:val="18"/>
        <w:szCs w:val="18"/>
        <w:u w:val="none"/>
      </w:rPr>
    </w:lvl>
    <w:lvl w:ilvl="3">
      <w:start w:val="1"/>
      <w:numFmt w:val="decimal"/>
      <w:lvlText w:val="%1."/>
      <w:lvlJc w:val="left"/>
      <w:rPr>
        <w:b w:val="0"/>
        <w:bCs w:val="0"/>
        <w:i w:val="0"/>
        <w:iCs w:val="0"/>
        <w:smallCaps w:val="0"/>
        <w:strike w:val="0"/>
        <w:color w:val="000000"/>
        <w:spacing w:val="0"/>
        <w:w w:val="100"/>
        <w:position w:val="0"/>
        <w:sz w:val="18"/>
        <w:szCs w:val="18"/>
        <w:u w:val="none"/>
      </w:rPr>
    </w:lvl>
    <w:lvl w:ilvl="4">
      <w:start w:val="1"/>
      <w:numFmt w:val="decimal"/>
      <w:lvlText w:val="%1."/>
      <w:lvlJc w:val="left"/>
      <w:rPr>
        <w:b w:val="0"/>
        <w:bCs w:val="0"/>
        <w:i w:val="0"/>
        <w:iCs w:val="0"/>
        <w:smallCaps w:val="0"/>
        <w:strike w:val="0"/>
        <w:color w:val="000000"/>
        <w:spacing w:val="0"/>
        <w:w w:val="100"/>
        <w:position w:val="0"/>
        <w:sz w:val="18"/>
        <w:szCs w:val="18"/>
        <w:u w:val="none"/>
      </w:rPr>
    </w:lvl>
    <w:lvl w:ilvl="5">
      <w:start w:val="1"/>
      <w:numFmt w:val="decimal"/>
      <w:lvlText w:val="%1."/>
      <w:lvlJc w:val="left"/>
      <w:rPr>
        <w:b w:val="0"/>
        <w:bCs w:val="0"/>
        <w:i w:val="0"/>
        <w:iCs w:val="0"/>
        <w:smallCaps w:val="0"/>
        <w:strike w:val="0"/>
        <w:color w:val="000000"/>
        <w:spacing w:val="0"/>
        <w:w w:val="100"/>
        <w:position w:val="0"/>
        <w:sz w:val="18"/>
        <w:szCs w:val="18"/>
        <w:u w:val="none"/>
      </w:rPr>
    </w:lvl>
    <w:lvl w:ilvl="6">
      <w:start w:val="1"/>
      <w:numFmt w:val="decimal"/>
      <w:lvlText w:val="%1."/>
      <w:lvlJc w:val="left"/>
      <w:rPr>
        <w:b w:val="0"/>
        <w:bCs w:val="0"/>
        <w:i w:val="0"/>
        <w:iCs w:val="0"/>
        <w:smallCaps w:val="0"/>
        <w:strike w:val="0"/>
        <w:color w:val="000000"/>
        <w:spacing w:val="0"/>
        <w:w w:val="100"/>
        <w:position w:val="0"/>
        <w:sz w:val="18"/>
        <w:szCs w:val="18"/>
        <w:u w:val="none"/>
      </w:rPr>
    </w:lvl>
    <w:lvl w:ilvl="7">
      <w:start w:val="1"/>
      <w:numFmt w:val="decimal"/>
      <w:lvlText w:val="%1."/>
      <w:lvlJc w:val="left"/>
      <w:rPr>
        <w:b w:val="0"/>
        <w:bCs w:val="0"/>
        <w:i w:val="0"/>
        <w:iCs w:val="0"/>
        <w:smallCaps w:val="0"/>
        <w:strike w:val="0"/>
        <w:color w:val="000000"/>
        <w:spacing w:val="0"/>
        <w:w w:val="100"/>
        <w:position w:val="0"/>
        <w:sz w:val="18"/>
        <w:szCs w:val="18"/>
        <w:u w:val="none"/>
      </w:rPr>
    </w:lvl>
    <w:lvl w:ilvl="8">
      <w:start w:val="1"/>
      <w:numFmt w:val="decimal"/>
      <w:lvlText w:val="%1."/>
      <w:lvlJc w:val="left"/>
      <w:rPr>
        <w:b w:val="0"/>
        <w:bCs w:val="0"/>
        <w:i w:val="0"/>
        <w:iCs w:val="0"/>
        <w:smallCaps w:val="0"/>
        <w:strike w:val="0"/>
        <w:color w:val="000000"/>
        <w:spacing w:val="0"/>
        <w:w w:val="100"/>
        <w:position w:val="0"/>
        <w:sz w:val="18"/>
        <w:szCs w:val="18"/>
        <w:u w:val="none"/>
      </w:rPr>
    </w:lvl>
  </w:abstractNum>
  <w:abstractNum w:abstractNumId="1" w15:restartNumberingAfterBreak="0">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18"/>
        <w:szCs w:val="18"/>
        <w:u w:val="none"/>
      </w:rPr>
    </w:lvl>
    <w:lvl w:ilvl="1">
      <w:start w:val="1"/>
      <w:numFmt w:val="decimal"/>
      <w:lvlText w:val="%1."/>
      <w:lvlJc w:val="left"/>
      <w:rPr>
        <w:b w:val="0"/>
        <w:bCs w:val="0"/>
        <w:i w:val="0"/>
        <w:iCs w:val="0"/>
        <w:smallCaps w:val="0"/>
        <w:strike w:val="0"/>
        <w:color w:val="000000"/>
        <w:spacing w:val="0"/>
        <w:w w:val="100"/>
        <w:position w:val="0"/>
        <w:sz w:val="18"/>
        <w:szCs w:val="18"/>
        <w:u w:val="none"/>
      </w:rPr>
    </w:lvl>
    <w:lvl w:ilvl="2">
      <w:start w:val="1"/>
      <w:numFmt w:val="decimal"/>
      <w:lvlText w:val="%1."/>
      <w:lvlJc w:val="left"/>
      <w:rPr>
        <w:b w:val="0"/>
        <w:bCs w:val="0"/>
        <w:i w:val="0"/>
        <w:iCs w:val="0"/>
        <w:smallCaps w:val="0"/>
        <w:strike w:val="0"/>
        <w:color w:val="000000"/>
        <w:spacing w:val="0"/>
        <w:w w:val="100"/>
        <w:position w:val="0"/>
        <w:sz w:val="18"/>
        <w:szCs w:val="18"/>
        <w:u w:val="none"/>
      </w:rPr>
    </w:lvl>
    <w:lvl w:ilvl="3">
      <w:start w:val="1"/>
      <w:numFmt w:val="decimal"/>
      <w:lvlText w:val="%1."/>
      <w:lvlJc w:val="left"/>
      <w:rPr>
        <w:b w:val="0"/>
        <w:bCs w:val="0"/>
        <w:i w:val="0"/>
        <w:iCs w:val="0"/>
        <w:smallCaps w:val="0"/>
        <w:strike w:val="0"/>
        <w:color w:val="000000"/>
        <w:spacing w:val="0"/>
        <w:w w:val="100"/>
        <w:position w:val="0"/>
        <w:sz w:val="18"/>
        <w:szCs w:val="18"/>
        <w:u w:val="none"/>
      </w:rPr>
    </w:lvl>
    <w:lvl w:ilvl="4">
      <w:start w:val="1"/>
      <w:numFmt w:val="decimal"/>
      <w:lvlText w:val="%1."/>
      <w:lvlJc w:val="left"/>
      <w:rPr>
        <w:b w:val="0"/>
        <w:bCs w:val="0"/>
        <w:i w:val="0"/>
        <w:iCs w:val="0"/>
        <w:smallCaps w:val="0"/>
        <w:strike w:val="0"/>
        <w:color w:val="000000"/>
        <w:spacing w:val="0"/>
        <w:w w:val="100"/>
        <w:position w:val="0"/>
        <w:sz w:val="18"/>
        <w:szCs w:val="18"/>
        <w:u w:val="none"/>
      </w:rPr>
    </w:lvl>
    <w:lvl w:ilvl="5">
      <w:start w:val="1"/>
      <w:numFmt w:val="decimal"/>
      <w:lvlText w:val="%1."/>
      <w:lvlJc w:val="left"/>
      <w:rPr>
        <w:b w:val="0"/>
        <w:bCs w:val="0"/>
        <w:i w:val="0"/>
        <w:iCs w:val="0"/>
        <w:smallCaps w:val="0"/>
        <w:strike w:val="0"/>
        <w:color w:val="000000"/>
        <w:spacing w:val="0"/>
        <w:w w:val="100"/>
        <w:position w:val="0"/>
        <w:sz w:val="18"/>
        <w:szCs w:val="18"/>
        <w:u w:val="none"/>
      </w:rPr>
    </w:lvl>
    <w:lvl w:ilvl="6">
      <w:start w:val="1"/>
      <w:numFmt w:val="decimal"/>
      <w:lvlText w:val="%1."/>
      <w:lvlJc w:val="left"/>
      <w:rPr>
        <w:b w:val="0"/>
        <w:bCs w:val="0"/>
        <w:i w:val="0"/>
        <w:iCs w:val="0"/>
        <w:smallCaps w:val="0"/>
        <w:strike w:val="0"/>
        <w:color w:val="000000"/>
        <w:spacing w:val="0"/>
        <w:w w:val="100"/>
        <w:position w:val="0"/>
        <w:sz w:val="18"/>
        <w:szCs w:val="18"/>
        <w:u w:val="none"/>
      </w:rPr>
    </w:lvl>
    <w:lvl w:ilvl="7">
      <w:start w:val="1"/>
      <w:numFmt w:val="decimal"/>
      <w:lvlText w:val="%1."/>
      <w:lvlJc w:val="left"/>
      <w:rPr>
        <w:b w:val="0"/>
        <w:bCs w:val="0"/>
        <w:i w:val="0"/>
        <w:iCs w:val="0"/>
        <w:smallCaps w:val="0"/>
        <w:strike w:val="0"/>
        <w:color w:val="000000"/>
        <w:spacing w:val="0"/>
        <w:w w:val="100"/>
        <w:position w:val="0"/>
        <w:sz w:val="18"/>
        <w:szCs w:val="18"/>
        <w:u w:val="none"/>
      </w:rPr>
    </w:lvl>
    <w:lvl w:ilvl="8">
      <w:start w:val="1"/>
      <w:numFmt w:val="decimal"/>
      <w:lvlText w:val="%1."/>
      <w:lvlJc w:val="left"/>
      <w:rPr>
        <w:b w:val="0"/>
        <w:bCs w:val="0"/>
        <w:i w:val="0"/>
        <w:iCs w:val="0"/>
        <w:smallCaps w:val="0"/>
        <w:strike w:val="0"/>
        <w:color w:val="000000"/>
        <w:spacing w:val="0"/>
        <w:w w:val="100"/>
        <w:position w:val="0"/>
        <w:sz w:val="18"/>
        <w:szCs w:val="18"/>
        <w:u w:val="none"/>
      </w:rPr>
    </w:lvl>
  </w:abstractNum>
  <w:abstractNum w:abstractNumId="2" w15:restartNumberingAfterBreak="0">
    <w:nsid w:val="00000005"/>
    <w:multiLevelType w:val="multilevel"/>
    <w:tmpl w:val="00000004"/>
    <w:lvl w:ilvl="0">
      <w:start w:val="1"/>
      <w:numFmt w:val="decimal"/>
      <w:lvlText w:val="%1,"/>
      <w:lvlJc w:val="left"/>
      <w:rPr>
        <w:b w:val="0"/>
        <w:bCs w:val="0"/>
        <w:i w:val="0"/>
        <w:iCs w:val="0"/>
        <w:smallCaps w:val="0"/>
        <w:strike w:val="0"/>
        <w:color w:val="000000"/>
        <w:spacing w:val="0"/>
        <w:w w:val="100"/>
        <w:position w:val="0"/>
        <w:sz w:val="17"/>
        <w:szCs w:val="17"/>
        <w:u w:val="none"/>
      </w:rPr>
    </w:lvl>
    <w:lvl w:ilvl="1">
      <w:start w:val="1"/>
      <w:numFmt w:val="decimal"/>
      <w:lvlText w:val="%1,"/>
      <w:lvlJc w:val="left"/>
      <w:rPr>
        <w:b w:val="0"/>
        <w:bCs w:val="0"/>
        <w:i w:val="0"/>
        <w:iCs w:val="0"/>
        <w:smallCaps w:val="0"/>
        <w:strike w:val="0"/>
        <w:color w:val="000000"/>
        <w:spacing w:val="0"/>
        <w:w w:val="100"/>
        <w:position w:val="0"/>
        <w:sz w:val="17"/>
        <w:szCs w:val="17"/>
        <w:u w:val="none"/>
      </w:rPr>
    </w:lvl>
    <w:lvl w:ilvl="2">
      <w:start w:val="1"/>
      <w:numFmt w:val="decimal"/>
      <w:lvlText w:val="%1,"/>
      <w:lvlJc w:val="left"/>
      <w:rPr>
        <w:b w:val="0"/>
        <w:bCs w:val="0"/>
        <w:i w:val="0"/>
        <w:iCs w:val="0"/>
        <w:smallCaps w:val="0"/>
        <w:strike w:val="0"/>
        <w:color w:val="000000"/>
        <w:spacing w:val="0"/>
        <w:w w:val="100"/>
        <w:position w:val="0"/>
        <w:sz w:val="17"/>
        <w:szCs w:val="17"/>
        <w:u w:val="none"/>
      </w:rPr>
    </w:lvl>
    <w:lvl w:ilvl="3">
      <w:start w:val="1"/>
      <w:numFmt w:val="decimal"/>
      <w:lvlText w:val="%1,"/>
      <w:lvlJc w:val="left"/>
      <w:rPr>
        <w:b w:val="0"/>
        <w:bCs w:val="0"/>
        <w:i w:val="0"/>
        <w:iCs w:val="0"/>
        <w:smallCaps w:val="0"/>
        <w:strike w:val="0"/>
        <w:color w:val="000000"/>
        <w:spacing w:val="0"/>
        <w:w w:val="100"/>
        <w:position w:val="0"/>
        <w:sz w:val="17"/>
        <w:szCs w:val="17"/>
        <w:u w:val="none"/>
      </w:rPr>
    </w:lvl>
    <w:lvl w:ilvl="4">
      <w:start w:val="1"/>
      <w:numFmt w:val="decimal"/>
      <w:lvlText w:val="%1,"/>
      <w:lvlJc w:val="left"/>
      <w:rPr>
        <w:b w:val="0"/>
        <w:bCs w:val="0"/>
        <w:i w:val="0"/>
        <w:iCs w:val="0"/>
        <w:smallCaps w:val="0"/>
        <w:strike w:val="0"/>
        <w:color w:val="000000"/>
        <w:spacing w:val="0"/>
        <w:w w:val="100"/>
        <w:position w:val="0"/>
        <w:sz w:val="17"/>
        <w:szCs w:val="17"/>
        <w:u w:val="none"/>
      </w:rPr>
    </w:lvl>
    <w:lvl w:ilvl="5">
      <w:start w:val="1"/>
      <w:numFmt w:val="decimal"/>
      <w:lvlText w:val="%1,"/>
      <w:lvlJc w:val="left"/>
      <w:rPr>
        <w:b w:val="0"/>
        <w:bCs w:val="0"/>
        <w:i w:val="0"/>
        <w:iCs w:val="0"/>
        <w:smallCaps w:val="0"/>
        <w:strike w:val="0"/>
        <w:color w:val="000000"/>
        <w:spacing w:val="0"/>
        <w:w w:val="100"/>
        <w:position w:val="0"/>
        <w:sz w:val="17"/>
        <w:szCs w:val="17"/>
        <w:u w:val="none"/>
      </w:rPr>
    </w:lvl>
    <w:lvl w:ilvl="6">
      <w:start w:val="1"/>
      <w:numFmt w:val="decimal"/>
      <w:lvlText w:val="%1,"/>
      <w:lvlJc w:val="left"/>
      <w:rPr>
        <w:b w:val="0"/>
        <w:bCs w:val="0"/>
        <w:i w:val="0"/>
        <w:iCs w:val="0"/>
        <w:smallCaps w:val="0"/>
        <w:strike w:val="0"/>
        <w:color w:val="000000"/>
        <w:spacing w:val="0"/>
        <w:w w:val="100"/>
        <w:position w:val="0"/>
        <w:sz w:val="17"/>
        <w:szCs w:val="17"/>
        <w:u w:val="none"/>
      </w:rPr>
    </w:lvl>
    <w:lvl w:ilvl="7">
      <w:start w:val="1"/>
      <w:numFmt w:val="decimal"/>
      <w:lvlText w:val="%1,"/>
      <w:lvlJc w:val="left"/>
      <w:rPr>
        <w:b w:val="0"/>
        <w:bCs w:val="0"/>
        <w:i w:val="0"/>
        <w:iCs w:val="0"/>
        <w:smallCaps w:val="0"/>
        <w:strike w:val="0"/>
        <w:color w:val="000000"/>
        <w:spacing w:val="0"/>
        <w:w w:val="100"/>
        <w:position w:val="0"/>
        <w:sz w:val="17"/>
        <w:szCs w:val="17"/>
        <w:u w:val="none"/>
      </w:rPr>
    </w:lvl>
    <w:lvl w:ilvl="8">
      <w:start w:val="1"/>
      <w:numFmt w:val="decimal"/>
      <w:lvlText w:val="%1,"/>
      <w:lvlJc w:val="left"/>
      <w:rPr>
        <w:b w:val="0"/>
        <w:bCs w:val="0"/>
        <w:i w:val="0"/>
        <w:iCs w:val="0"/>
        <w:smallCaps w:val="0"/>
        <w:strike w:val="0"/>
        <w:color w:val="000000"/>
        <w:spacing w:val="0"/>
        <w:w w:val="100"/>
        <w:position w:val="0"/>
        <w:sz w:val="17"/>
        <w:szCs w:val="17"/>
        <w:u w:val="none"/>
      </w:rPr>
    </w:lvl>
  </w:abstractNum>
  <w:abstractNum w:abstractNumId="3" w15:restartNumberingAfterBreak="0">
    <w:nsid w:val="00000007"/>
    <w:multiLevelType w:val="multilevel"/>
    <w:tmpl w:val="00000006"/>
    <w:lvl w:ilvl="0">
      <w:start w:val="3"/>
      <w:numFmt w:val="decimal"/>
      <w:lvlText w:val="%1."/>
      <w:lvlJc w:val="left"/>
      <w:rPr>
        <w:b w:val="0"/>
        <w:bCs w:val="0"/>
        <w:i w:val="0"/>
        <w:iCs w:val="0"/>
        <w:smallCaps w:val="0"/>
        <w:strike w:val="0"/>
        <w:color w:val="000000"/>
        <w:spacing w:val="0"/>
        <w:w w:val="100"/>
        <w:position w:val="0"/>
        <w:sz w:val="17"/>
        <w:szCs w:val="17"/>
        <w:u w:val="none"/>
      </w:rPr>
    </w:lvl>
    <w:lvl w:ilvl="1">
      <w:start w:val="3"/>
      <w:numFmt w:val="decimal"/>
      <w:lvlText w:val="%1."/>
      <w:lvlJc w:val="left"/>
      <w:rPr>
        <w:b w:val="0"/>
        <w:bCs w:val="0"/>
        <w:i w:val="0"/>
        <w:iCs w:val="0"/>
        <w:smallCaps w:val="0"/>
        <w:strike w:val="0"/>
        <w:color w:val="000000"/>
        <w:spacing w:val="0"/>
        <w:w w:val="100"/>
        <w:position w:val="0"/>
        <w:sz w:val="17"/>
        <w:szCs w:val="17"/>
        <w:u w:val="none"/>
      </w:rPr>
    </w:lvl>
    <w:lvl w:ilvl="2">
      <w:start w:val="3"/>
      <w:numFmt w:val="decimal"/>
      <w:lvlText w:val="%1."/>
      <w:lvlJc w:val="left"/>
      <w:rPr>
        <w:b w:val="0"/>
        <w:bCs w:val="0"/>
        <w:i w:val="0"/>
        <w:iCs w:val="0"/>
        <w:smallCaps w:val="0"/>
        <w:strike w:val="0"/>
        <w:color w:val="000000"/>
        <w:spacing w:val="0"/>
        <w:w w:val="100"/>
        <w:position w:val="0"/>
        <w:sz w:val="17"/>
        <w:szCs w:val="17"/>
        <w:u w:val="none"/>
      </w:rPr>
    </w:lvl>
    <w:lvl w:ilvl="3">
      <w:start w:val="3"/>
      <w:numFmt w:val="decimal"/>
      <w:lvlText w:val="%1."/>
      <w:lvlJc w:val="left"/>
      <w:rPr>
        <w:b w:val="0"/>
        <w:bCs w:val="0"/>
        <w:i w:val="0"/>
        <w:iCs w:val="0"/>
        <w:smallCaps w:val="0"/>
        <w:strike w:val="0"/>
        <w:color w:val="000000"/>
        <w:spacing w:val="0"/>
        <w:w w:val="100"/>
        <w:position w:val="0"/>
        <w:sz w:val="17"/>
        <w:szCs w:val="17"/>
        <w:u w:val="none"/>
      </w:rPr>
    </w:lvl>
    <w:lvl w:ilvl="4">
      <w:start w:val="3"/>
      <w:numFmt w:val="decimal"/>
      <w:lvlText w:val="%1."/>
      <w:lvlJc w:val="left"/>
      <w:rPr>
        <w:b w:val="0"/>
        <w:bCs w:val="0"/>
        <w:i w:val="0"/>
        <w:iCs w:val="0"/>
        <w:smallCaps w:val="0"/>
        <w:strike w:val="0"/>
        <w:color w:val="000000"/>
        <w:spacing w:val="0"/>
        <w:w w:val="100"/>
        <w:position w:val="0"/>
        <w:sz w:val="17"/>
        <w:szCs w:val="17"/>
        <w:u w:val="none"/>
      </w:rPr>
    </w:lvl>
    <w:lvl w:ilvl="5">
      <w:start w:val="3"/>
      <w:numFmt w:val="decimal"/>
      <w:lvlText w:val="%1."/>
      <w:lvlJc w:val="left"/>
      <w:rPr>
        <w:b w:val="0"/>
        <w:bCs w:val="0"/>
        <w:i w:val="0"/>
        <w:iCs w:val="0"/>
        <w:smallCaps w:val="0"/>
        <w:strike w:val="0"/>
        <w:color w:val="000000"/>
        <w:spacing w:val="0"/>
        <w:w w:val="100"/>
        <w:position w:val="0"/>
        <w:sz w:val="17"/>
        <w:szCs w:val="17"/>
        <w:u w:val="none"/>
      </w:rPr>
    </w:lvl>
    <w:lvl w:ilvl="6">
      <w:start w:val="3"/>
      <w:numFmt w:val="decimal"/>
      <w:lvlText w:val="%1."/>
      <w:lvlJc w:val="left"/>
      <w:rPr>
        <w:b w:val="0"/>
        <w:bCs w:val="0"/>
        <w:i w:val="0"/>
        <w:iCs w:val="0"/>
        <w:smallCaps w:val="0"/>
        <w:strike w:val="0"/>
        <w:color w:val="000000"/>
        <w:spacing w:val="0"/>
        <w:w w:val="100"/>
        <w:position w:val="0"/>
        <w:sz w:val="17"/>
        <w:szCs w:val="17"/>
        <w:u w:val="none"/>
      </w:rPr>
    </w:lvl>
    <w:lvl w:ilvl="7">
      <w:start w:val="3"/>
      <w:numFmt w:val="decimal"/>
      <w:lvlText w:val="%1."/>
      <w:lvlJc w:val="left"/>
      <w:rPr>
        <w:b w:val="0"/>
        <w:bCs w:val="0"/>
        <w:i w:val="0"/>
        <w:iCs w:val="0"/>
        <w:smallCaps w:val="0"/>
        <w:strike w:val="0"/>
        <w:color w:val="000000"/>
        <w:spacing w:val="0"/>
        <w:w w:val="100"/>
        <w:position w:val="0"/>
        <w:sz w:val="17"/>
        <w:szCs w:val="17"/>
        <w:u w:val="none"/>
      </w:rPr>
    </w:lvl>
    <w:lvl w:ilvl="8">
      <w:start w:val="3"/>
      <w:numFmt w:val="decimal"/>
      <w:lvlText w:val="%1."/>
      <w:lvlJc w:val="left"/>
      <w:rPr>
        <w:b w:val="0"/>
        <w:bCs w:val="0"/>
        <w:i w:val="0"/>
        <w:iCs w:val="0"/>
        <w:smallCaps w:val="0"/>
        <w:strike w:val="0"/>
        <w:color w:val="000000"/>
        <w:spacing w:val="0"/>
        <w:w w:val="100"/>
        <w:position w:val="0"/>
        <w:sz w:val="17"/>
        <w:szCs w:val="17"/>
        <w:u w:val="none"/>
      </w:rPr>
    </w:lvl>
  </w:abstractNum>
  <w:abstractNum w:abstractNumId="4" w15:restartNumberingAfterBreak="0">
    <w:nsid w:val="00000009"/>
    <w:multiLevelType w:val="multilevel"/>
    <w:tmpl w:val="00000008"/>
    <w:lvl w:ilvl="0">
      <w:start w:val="1"/>
      <w:numFmt w:val="decimal"/>
      <w:lvlText w:val="%1,"/>
      <w:lvlJc w:val="left"/>
      <w:rPr>
        <w:b w:val="0"/>
        <w:bCs w:val="0"/>
        <w:i w:val="0"/>
        <w:iCs w:val="0"/>
        <w:smallCaps w:val="0"/>
        <w:strike w:val="0"/>
        <w:color w:val="000000"/>
        <w:spacing w:val="0"/>
        <w:w w:val="100"/>
        <w:position w:val="0"/>
        <w:sz w:val="17"/>
        <w:szCs w:val="17"/>
        <w:u w:val="none"/>
      </w:rPr>
    </w:lvl>
    <w:lvl w:ilvl="1">
      <w:start w:val="1"/>
      <w:numFmt w:val="decimal"/>
      <w:lvlText w:val="%1,"/>
      <w:lvlJc w:val="left"/>
      <w:rPr>
        <w:b w:val="0"/>
        <w:bCs w:val="0"/>
        <w:i w:val="0"/>
        <w:iCs w:val="0"/>
        <w:smallCaps w:val="0"/>
        <w:strike w:val="0"/>
        <w:color w:val="000000"/>
        <w:spacing w:val="0"/>
        <w:w w:val="100"/>
        <w:position w:val="0"/>
        <w:sz w:val="17"/>
        <w:szCs w:val="17"/>
        <w:u w:val="none"/>
      </w:rPr>
    </w:lvl>
    <w:lvl w:ilvl="2">
      <w:start w:val="1"/>
      <w:numFmt w:val="decimal"/>
      <w:lvlText w:val="%1,"/>
      <w:lvlJc w:val="left"/>
      <w:rPr>
        <w:b w:val="0"/>
        <w:bCs w:val="0"/>
        <w:i w:val="0"/>
        <w:iCs w:val="0"/>
        <w:smallCaps w:val="0"/>
        <w:strike w:val="0"/>
        <w:color w:val="000000"/>
        <w:spacing w:val="0"/>
        <w:w w:val="100"/>
        <w:position w:val="0"/>
        <w:sz w:val="17"/>
        <w:szCs w:val="17"/>
        <w:u w:val="none"/>
      </w:rPr>
    </w:lvl>
    <w:lvl w:ilvl="3">
      <w:start w:val="1"/>
      <w:numFmt w:val="decimal"/>
      <w:lvlText w:val="%1,"/>
      <w:lvlJc w:val="left"/>
      <w:rPr>
        <w:b w:val="0"/>
        <w:bCs w:val="0"/>
        <w:i w:val="0"/>
        <w:iCs w:val="0"/>
        <w:smallCaps w:val="0"/>
        <w:strike w:val="0"/>
        <w:color w:val="000000"/>
        <w:spacing w:val="0"/>
        <w:w w:val="100"/>
        <w:position w:val="0"/>
        <w:sz w:val="17"/>
        <w:szCs w:val="17"/>
        <w:u w:val="none"/>
      </w:rPr>
    </w:lvl>
    <w:lvl w:ilvl="4">
      <w:start w:val="1"/>
      <w:numFmt w:val="decimal"/>
      <w:lvlText w:val="%1,"/>
      <w:lvlJc w:val="left"/>
      <w:rPr>
        <w:b w:val="0"/>
        <w:bCs w:val="0"/>
        <w:i w:val="0"/>
        <w:iCs w:val="0"/>
        <w:smallCaps w:val="0"/>
        <w:strike w:val="0"/>
        <w:color w:val="000000"/>
        <w:spacing w:val="0"/>
        <w:w w:val="100"/>
        <w:position w:val="0"/>
        <w:sz w:val="17"/>
        <w:szCs w:val="17"/>
        <w:u w:val="none"/>
      </w:rPr>
    </w:lvl>
    <w:lvl w:ilvl="5">
      <w:start w:val="1"/>
      <w:numFmt w:val="decimal"/>
      <w:lvlText w:val="%1,"/>
      <w:lvlJc w:val="left"/>
      <w:rPr>
        <w:b w:val="0"/>
        <w:bCs w:val="0"/>
        <w:i w:val="0"/>
        <w:iCs w:val="0"/>
        <w:smallCaps w:val="0"/>
        <w:strike w:val="0"/>
        <w:color w:val="000000"/>
        <w:spacing w:val="0"/>
        <w:w w:val="100"/>
        <w:position w:val="0"/>
        <w:sz w:val="17"/>
        <w:szCs w:val="17"/>
        <w:u w:val="none"/>
      </w:rPr>
    </w:lvl>
    <w:lvl w:ilvl="6">
      <w:start w:val="1"/>
      <w:numFmt w:val="decimal"/>
      <w:lvlText w:val="%1,"/>
      <w:lvlJc w:val="left"/>
      <w:rPr>
        <w:b w:val="0"/>
        <w:bCs w:val="0"/>
        <w:i w:val="0"/>
        <w:iCs w:val="0"/>
        <w:smallCaps w:val="0"/>
        <w:strike w:val="0"/>
        <w:color w:val="000000"/>
        <w:spacing w:val="0"/>
        <w:w w:val="100"/>
        <w:position w:val="0"/>
        <w:sz w:val="17"/>
        <w:szCs w:val="17"/>
        <w:u w:val="none"/>
      </w:rPr>
    </w:lvl>
    <w:lvl w:ilvl="7">
      <w:start w:val="1"/>
      <w:numFmt w:val="decimal"/>
      <w:lvlText w:val="%1,"/>
      <w:lvlJc w:val="left"/>
      <w:rPr>
        <w:b w:val="0"/>
        <w:bCs w:val="0"/>
        <w:i w:val="0"/>
        <w:iCs w:val="0"/>
        <w:smallCaps w:val="0"/>
        <w:strike w:val="0"/>
        <w:color w:val="000000"/>
        <w:spacing w:val="0"/>
        <w:w w:val="100"/>
        <w:position w:val="0"/>
        <w:sz w:val="17"/>
        <w:szCs w:val="17"/>
        <w:u w:val="none"/>
      </w:rPr>
    </w:lvl>
    <w:lvl w:ilvl="8">
      <w:start w:val="1"/>
      <w:numFmt w:val="decimal"/>
      <w:lvlText w:val="%1,"/>
      <w:lvlJc w:val="left"/>
      <w:rPr>
        <w:b w:val="0"/>
        <w:bCs w:val="0"/>
        <w:i w:val="0"/>
        <w:iCs w:val="0"/>
        <w:smallCaps w:val="0"/>
        <w:strike w:val="0"/>
        <w:color w:val="000000"/>
        <w:spacing w:val="0"/>
        <w:w w:val="100"/>
        <w:position w:val="0"/>
        <w:sz w:val="17"/>
        <w:szCs w:val="17"/>
        <w:u w:val="none"/>
      </w:rPr>
    </w:lvl>
  </w:abstractNum>
  <w:abstractNum w:abstractNumId="5" w15:restartNumberingAfterBreak="0">
    <w:nsid w:val="0000000B"/>
    <w:multiLevelType w:val="multilevel"/>
    <w:tmpl w:val="0000000A"/>
    <w:lvl w:ilvl="0">
      <w:start w:val="1"/>
      <w:numFmt w:val="decimal"/>
      <w:lvlText w:val="%1."/>
      <w:lvlJc w:val="left"/>
      <w:rPr>
        <w:b/>
        <w:bCs/>
        <w:i w:val="0"/>
        <w:iCs w:val="0"/>
        <w:smallCaps w:val="0"/>
        <w:strike w:val="0"/>
        <w:color w:val="000000"/>
        <w:spacing w:val="0"/>
        <w:w w:val="100"/>
        <w:position w:val="0"/>
        <w:sz w:val="18"/>
        <w:szCs w:val="18"/>
        <w:u w:val="none"/>
      </w:rPr>
    </w:lvl>
    <w:lvl w:ilvl="1">
      <w:start w:val="1"/>
      <w:numFmt w:val="decimal"/>
      <w:lvlText w:val="%1."/>
      <w:lvlJc w:val="left"/>
      <w:rPr>
        <w:b/>
        <w:bCs/>
        <w:i w:val="0"/>
        <w:iCs w:val="0"/>
        <w:smallCaps w:val="0"/>
        <w:strike w:val="0"/>
        <w:color w:val="000000"/>
        <w:spacing w:val="0"/>
        <w:w w:val="100"/>
        <w:position w:val="0"/>
        <w:sz w:val="18"/>
        <w:szCs w:val="18"/>
        <w:u w:val="none"/>
      </w:rPr>
    </w:lvl>
    <w:lvl w:ilvl="2">
      <w:start w:val="1"/>
      <w:numFmt w:val="decimal"/>
      <w:lvlText w:val="%1."/>
      <w:lvlJc w:val="left"/>
      <w:rPr>
        <w:b/>
        <w:bCs/>
        <w:i w:val="0"/>
        <w:iCs w:val="0"/>
        <w:smallCaps w:val="0"/>
        <w:strike w:val="0"/>
        <w:color w:val="000000"/>
        <w:spacing w:val="0"/>
        <w:w w:val="100"/>
        <w:position w:val="0"/>
        <w:sz w:val="18"/>
        <w:szCs w:val="18"/>
        <w:u w:val="none"/>
      </w:rPr>
    </w:lvl>
    <w:lvl w:ilvl="3">
      <w:start w:val="1"/>
      <w:numFmt w:val="decimal"/>
      <w:lvlText w:val="%1."/>
      <w:lvlJc w:val="left"/>
      <w:rPr>
        <w:b/>
        <w:bCs/>
        <w:i w:val="0"/>
        <w:iCs w:val="0"/>
        <w:smallCaps w:val="0"/>
        <w:strike w:val="0"/>
        <w:color w:val="000000"/>
        <w:spacing w:val="0"/>
        <w:w w:val="100"/>
        <w:position w:val="0"/>
        <w:sz w:val="18"/>
        <w:szCs w:val="18"/>
        <w:u w:val="none"/>
      </w:rPr>
    </w:lvl>
    <w:lvl w:ilvl="4">
      <w:start w:val="1"/>
      <w:numFmt w:val="decimal"/>
      <w:lvlText w:val="%1."/>
      <w:lvlJc w:val="left"/>
      <w:rPr>
        <w:b/>
        <w:bCs/>
        <w:i w:val="0"/>
        <w:iCs w:val="0"/>
        <w:smallCaps w:val="0"/>
        <w:strike w:val="0"/>
        <w:color w:val="000000"/>
        <w:spacing w:val="0"/>
        <w:w w:val="100"/>
        <w:position w:val="0"/>
        <w:sz w:val="18"/>
        <w:szCs w:val="18"/>
        <w:u w:val="none"/>
      </w:rPr>
    </w:lvl>
    <w:lvl w:ilvl="5">
      <w:start w:val="1"/>
      <w:numFmt w:val="decimal"/>
      <w:lvlText w:val="%1."/>
      <w:lvlJc w:val="left"/>
      <w:rPr>
        <w:b/>
        <w:bCs/>
        <w:i w:val="0"/>
        <w:iCs w:val="0"/>
        <w:smallCaps w:val="0"/>
        <w:strike w:val="0"/>
        <w:color w:val="000000"/>
        <w:spacing w:val="0"/>
        <w:w w:val="100"/>
        <w:position w:val="0"/>
        <w:sz w:val="18"/>
        <w:szCs w:val="18"/>
        <w:u w:val="none"/>
      </w:rPr>
    </w:lvl>
    <w:lvl w:ilvl="6">
      <w:start w:val="1"/>
      <w:numFmt w:val="decimal"/>
      <w:lvlText w:val="%1."/>
      <w:lvlJc w:val="left"/>
      <w:rPr>
        <w:b/>
        <w:bCs/>
        <w:i w:val="0"/>
        <w:iCs w:val="0"/>
        <w:smallCaps w:val="0"/>
        <w:strike w:val="0"/>
        <w:color w:val="000000"/>
        <w:spacing w:val="0"/>
        <w:w w:val="100"/>
        <w:position w:val="0"/>
        <w:sz w:val="18"/>
        <w:szCs w:val="18"/>
        <w:u w:val="none"/>
      </w:rPr>
    </w:lvl>
    <w:lvl w:ilvl="7">
      <w:start w:val="1"/>
      <w:numFmt w:val="decimal"/>
      <w:lvlText w:val="%1."/>
      <w:lvlJc w:val="left"/>
      <w:rPr>
        <w:b/>
        <w:bCs/>
        <w:i w:val="0"/>
        <w:iCs w:val="0"/>
        <w:smallCaps w:val="0"/>
        <w:strike w:val="0"/>
        <w:color w:val="000000"/>
        <w:spacing w:val="0"/>
        <w:w w:val="100"/>
        <w:position w:val="0"/>
        <w:sz w:val="18"/>
        <w:szCs w:val="18"/>
        <w:u w:val="none"/>
      </w:rPr>
    </w:lvl>
    <w:lvl w:ilvl="8">
      <w:start w:val="1"/>
      <w:numFmt w:val="decimal"/>
      <w:lvlText w:val="%1."/>
      <w:lvlJc w:val="left"/>
      <w:rPr>
        <w:b/>
        <w:bCs/>
        <w:i w:val="0"/>
        <w:iCs w:val="0"/>
        <w:smallCaps w:val="0"/>
        <w:strike w:val="0"/>
        <w:color w:val="000000"/>
        <w:spacing w:val="0"/>
        <w:w w:val="100"/>
        <w:position w:val="0"/>
        <w:sz w:val="18"/>
        <w:szCs w:val="18"/>
        <w:u w:val="none"/>
      </w:rPr>
    </w:lvl>
  </w:abstractNum>
  <w:abstractNum w:abstractNumId="6" w15:restartNumberingAfterBreak="0">
    <w:nsid w:val="0000000C"/>
    <w:multiLevelType w:val="multilevel"/>
    <w:tmpl w:val="0000000C"/>
    <w:name w:val="WW8Num12"/>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7"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7"/>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E"/>
    <w:multiLevelType w:val="multilevel"/>
    <w:tmpl w:val="0000000E"/>
    <w:name w:val="WW8Num14"/>
    <w:lvl w:ilvl="0">
      <w:start w:val="1"/>
      <w:numFmt w:val="decimal"/>
      <w:lvlText w:val="%1."/>
      <w:lvlJc w:val="left"/>
      <w:pPr>
        <w:tabs>
          <w:tab w:val="num" w:pos="720"/>
        </w:tabs>
        <w:ind w:left="720" w:hanging="360"/>
      </w:pPr>
    </w:lvl>
    <w:lvl w:ilvl="1">
      <w:start w:val="6"/>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11"/>
    <w:multiLevelType w:val="singleLevel"/>
    <w:tmpl w:val="00000011"/>
    <w:name w:val="WW8Num17"/>
    <w:lvl w:ilvl="0">
      <w:start w:val="1"/>
      <w:numFmt w:val="decimal"/>
      <w:lvlText w:val="%1."/>
      <w:lvlJc w:val="left"/>
      <w:pPr>
        <w:tabs>
          <w:tab w:val="num" w:pos="0"/>
        </w:tabs>
        <w:ind w:left="720" w:hanging="360"/>
      </w:pPr>
    </w:lvl>
  </w:abstractNum>
  <w:abstractNum w:abstractNumId="10"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1" w15:restartNumberingAfterBreak="0">
    <w:nsid w:val="00000013"/>
    <w:multiLevelType w:val="singleLevel"/>
    <w:tmpl w:val="00000013"/>
    <w:name w:val="WW8Num19"/>
    <w:lvl w:ilvl="0">
      <w:start w:val="1"/>
      <w:numFmt w:val="decimal"/>
      <w:lvlText w:val="%1."/>
      <w:lvlJc w:val="left"/>
      <w:pPr>
        <w:tabs>
          <w:tab w:val="num" w:pos="0"/>
        </w:tabs>
        <w:ind w:left="1080" w:hanging="360"/>
      </w:pPr>
    </w:lvl>
  </w:abstractNum>
  <w:abstractNum w:abstractNumId="12" w15:restartNumberingAfterBreak="0">
    <w:nsid w:val="00000014"/>
    <w:multiLevelType w:val="singleLevel"/>
    <w:tmpl w:val="00000014"/>
    <w:name w:val="WW8Num22"/>
    <w:lvl w:ilvl="0">
      <w:start w:val="1"/>
      <w:numFmt w:val="decimal"/>
      <w:lvlText w:val="%1."/>
      <w:lvlJc w:val="left"/>
      <w:pPr>
        <w:tabs>
          <w:tab w:val="num" w:pos="131"/>
        </w:tabs>
        <w:ind w:left="1211" w:hanging="360"/>
      </w:pPr>
    </w:lvl>
  </w:abstractNum>
  <w:abstractNum w:abstractNumId="13" w15:restartNumberingAfterBreak="0">
    <w:nsid w:val="11E2424F"/>
    <w:multiLevelType w:val="hybridMultilevel"/>
    <w:tmpl w:val="4A26E1A6"/>
    <w:lvl w:ilvl="0" w:tplc="9D24F010">
      <w:start w:val="1"/>
      <w:numFmt w:val="lowerLetter"/>
      <w:lvlText w:val="(%1)"/>
      <w:lvlJc w:val="right"/>
      <w:pPr>
        <w:tabs>
          <w:tab w:val="num" w:pos="720"/>
        </w:tabs>
        <w:ind w:left="288" w:hanging="72"/>
      </w:pPr>
      <w:rPr>
        <w:rFonts w:ascii="Times New Roman" w:hAnsi="Times New Roman" w:cs="Times New Roman" w:hint="default"/>
        <w:b w:val="0"/>
        <w:i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26972C25"/>
    <w:multiLevelType w:val="hybridMultilevel"/>
    <w:tmpl w:val="671ADC92"/>
    <w:lvl w:ilvl="0" w:tplc="25628108">
      <w:start w:val="1"/>
      <w:numFmt w:val="lowerLetter"/>
      <w:lvlText w:val="(%1)"/>
      <w:lvlJc w:val="right"/>
      <w:pPr>
        <w:tabs>
          <w:tab w:val="num" w:pos="396"/>
        </w:tabs>
        <w:ind w:left="288" w:hanging="72"/>
      </w:pPr>
      <w:rPr>
        <w:rFonts w:ascii="Times New Roman" w:hAnsi="Times New Roman" w:hint="default"/>
        <w:b w:val="0"/>
        <w:i w:val="0"/>
        <w:sz w:val="22"/>
        <w:szCs w:val="22"/>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5" w15:restartNumberingAfterBreak="0">
    <w:nsid w:val="282A7A77"/>
    <w:multiLevelType w:val="hybridMultilevel"/>
    <w:tmpl w:val="09788FAC"/>
    <w:lvl w:ilvl="0" w:tplc="25628108">
      <w:start w:val="1"/>
      <w:numFmt w:val="lowerLetter"/>
      <w:lvlText w:val="(%1)"/>
      <w:lvlJc w:val="right"/>
      <w:pPr>
        <w:tabs>
          <w:tab w:val="num" w:pos="396"/>
        </w:tabs>
        <w:ind w:left="288" w:hanging="72"/>
      </w:pPr>
      <w:rPr>
        <w:rFonts w:ascii="Times New Roman" w:hAnsi="Times New Roman" w:hint="default"/>
        <w:b w:val="0"/>
        <w:i w:val="0"/>
        <w:sz w:val="22"/>
        <w:szCs w:val="22"/>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6" w15:restartNumberingAfterBreak="0">
    <w:nsid w:val="2D234873"/>
    <w:multiLevelType w:val="hybridMultilevel"/>
    <w:tmpl w:val="6A9C8514"/>
    <w:lvl w:ilvl="0" w:tplc="8CA4ED4C">
      <w:start w:val="1"/>
      <w:numFmt w:val="lowerLetter"/>
      <w:lvlText w:val="(%1)"/>
      <w:lvlJc w:val="right"/>
      <w:pPr>
        <w:tabs>
          <w:tab w:val="num" w:pos="720"/>
        </w:tabs>
        <w:ind w:left="216" w:firstLine="0"/>
      </w:pPr>
      <w:rPr>
        <w:rFonts w:ascii="Times New Roman" w:hAnsi="Times New Roman" w:cs="Times New Roman" w:hint="default"/>
        <w:b w:val="0"/>
        <w:i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096208E"/>
    <w:multiLevelType w:val="hybridMultilevel"/>
    <w:tmpl w:val="60F27E6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32244531"/>
    <w:multiLevelType w:val="hybridMultilevel"/>
    <w:tmpl w:val="616CE74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445E0450"/>
    <w:multiLevelType w:val="hybridMultilevel"/>
    <w:tmpl w:val="358CAD7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47491132"/>
    <w:multiLevelType w:val="hybridMultilevel"/>
    <w:tmpl w:val="D6120DB6"/>
    <w:lvl w:ilvl="0" w:tplc="25628108">
      <w:start w:val="1"/>
      <w:numFmt w:val="lowerLetter"/>
      <w:lvlText w:val="(%1)"/>
      <w:lvlJc w:val="right"/>
      <w:pPr>
        <w:tabs>
          <w:tab w:val="num" w:pos="396"/>
        </w:tabs>
        <w:ind w:left="288" w:hanging="72"/>
      </w:pPr>
      <w:rPr>
        <w:rFonts w:ascii="Times New Roman" w:hAnsi="Times New Roman" w:hint="default"/>
        <w:b w:val="0"/>
        <w:i w:val="0"/>
        <w:sz w:val="22"/>
        <w:szCs w:val="22"/>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21" w15:restartNumberingAfterBreak="0">
    <w:nsid w:val="5CEA3CD0"/>
    <w:multiLevelType w:val="hybridMultilevel"/>
    <w:tmpl w:val="6C184E3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15:restartNumberingAfterBreak="0">
    <w:nsid w:val="5D247C0F"/>
    <w:multiLevelType w:val="hybridMultilevel"/>
    <w:tmpl w:val="E1D444AC"/>
    <w:lvl w:ilvl="0" w:tplc="9D24F010">
      <w:start w:val="1"/>
      <w:numFmt w:val="lowerLetter"/>
      <w:lvlText w:val="(%1)"/>
      <w:lvlJc w:val="right"/>
      <w:pPr>
        <w:tabs>
          <w:tab w:val="num" w:pos="864"/>
        </w:tabs>
        <w:ind w:left="432" w:hanging="72"/>
      </w:pPr>
      <w:rPr>
        <w:rFonts w:ascii="Times New Roman" w:hAnsi="Times New Roman" w:cs="Times New Roman" w:hint="default"/>
        <w:b w:val="0"/>
        <w:i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6195666E"/>
    <w:multiLevelType w:val="hybridMultilevel"/>
    <w:tmpl w:val="C27A7402"/>
    <w:lvl w:ilvl="0" w:tplc="9D24F010">
      <w:start w:val="1"/>
      <w:numFmt w:val="lowerLetter"/>
      <w:lvlText w:val="(%1)"/>
      <w:lvlJc w:val="right"/>
      <w:pPr>
        <w:tabs>
          <w:tab w:val="num" w:pos="720"/>
        </w:tabs>
        <w:ind w:left="288" w:hanging="72"/>
      </w:pPr>
      <w:rPr>
        <w:rFonts w:ascii="Times New Roman" w:hAnsi="Times New Roman" w:cs="Times New Roman" w:hint="default"/>
        <w:b w:val="0"/>
        <w:i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663F5E50"/>
    <w:multiLevelType w:val="hybridMultilevel"/>
    <w:tmpl w:val="D17E516A"/>
    <w:lvl w:ilvl="0" w:tplc="FFFFFFFF">
      <w:start w:val="1"/>
      <w:numFmt w:val="lowerLetter"/>
      <w:lvlText w:val="(%1)"/>
      <w:lvlJc w:val="right"/>
      <w:pPr>
        <w:tabs>
          <w:tab w:val="num" w:pos="720"/>
        </w:tabs>
        <w:ind w:left="432" w:hanging="216"/>
      </w:pPr>
      <w:rPr>
        <w:rFonts w:ascii="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6C1C4EF6"/>
    <w:multiLevelType w:val="hybridMultilevel"/>
    <w:tmpl w:val="E4D0B61A"/>
    <w:lvl w:ilvl="0" w:tplc="4009000F">
      <w:start w:val="1"/>
      <w:numFmt w:val="decimal"/>
      <w:lvlText w:val="%1."/>
      <w:lvlJc w:val="left"/>
      <w:pPr>
        <w:tabs>
          <w:tab w:val="num" w:pos="720"/>
        </w:tabs>
        <w:ind w:left="720" w:hanging="360"/>
      </w:p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26" w15:restartNumberingAfterBreak="0">
    <w:nsid w:val="6E214597"/>
    <w:multiLevelType w:val="hybridMultilevel"/>
    <w:tmpl w:val="C5E0BF3E"/>
    <w:lvl w:ilvl="0" w:tplc="AE9AB7C0">
      <w:start w:val="1"/>
      <w:numFmt w:val="lowerLetter"/>
      <w:lvlText w:val="(%1)"/>
      <w:lvlJc w:val="left"/>
      <w:pPr>
        <w:tabs>
          <w:tab w:val="num" w:pos="720"/>
        </w:tabs>
        <w:ind w:left="720" w:hanging="360"/>
      </w:pPr>
    </w:lvl>
    <w:lvl w:ilvl="1" w:tplc="40090019">
      <w:start w:val="1"/>
      <w:numFmt w:val="lowerLetter"/>
      <w:lvlText w:val="%2."/>
      <w:lvlJc w:val="left"/>
      <w:pPr>
        <w:tabs>
          <w:tab w:val="num" w:pos="1440"/>
        </w:tabs>
        <w:ind w:left="1440" w:hanging="360"/>
      </w:pPr>
    </w:lvl>
    <w:lvl w:ilvl="2" w:tplc="4009001B">
      <w:start w:val="1"/>
      <w:numFmt w:val="lowerRoman"/>
      <w:lvlText w:val="%3."/>
      <w:lvlJc w:val="right"/>
      <w:pPr>
        <w:tabs>
          <w:tab w:val="num" w:pos="2160"/>
        </w:tabs>
        <w:ind w:left="2160" w:hanging="180"/>
      </w:pPr>
    </w:lvl>
    <w:lvl w:ilvl="3" w:tplc="4009000F">
      <w:start w:val="1"/>
      <w:numFmt w:val="decimal"/>
      <w:lvlText w:val="%4."/>
      <w:lvlJc w:val="left"/>
      <w:pPr>
        <w:tabs>
          <w:tab w:val="num" w:pos="2880"/>
        </w:tabs>
        <w:ind w:left="2880" w:hanging="360"/>
      </w:pPr>
    </w:lvl>
    <w:lvl w:ilvl="4" w:tplc="40090019">
      <w:start w:val="1"/>
      <w:numFmt w:val="lowerLetter"/>
      <w:lvlText w:val="%5."/>
      <w:lvlJc w:val="left"/>
      <w:pPr>
        <w:tabs>
          <w:tab w:val="num" w:pos="3600"/>
        </w:tabs>
        <w:ind w:left="3600" w:hanging="360"/>
      </w:pPr>
    </w:lvl>
    <w:lvl w:ilvl="5" w:tplc="4009001B">
      <w:start w:val="1"/>
      <w:numFmt w:val="lowerRoman"/>
      <w:lvlText w:val="%6."/>
      <w:lvlJc w:val="right"/>
      <w:pPr>
        <w:tabs>
          <w:tab w:val="num" w:pos="4320"/>
        </w:tabs>
        <w:ind w:left="4320" w:hanging="180"/>
      </w:pPr>
    </w:lvl>
    <w:lvl w:ilvl="6" w:tplc="4009000F">
      <w:start w:val="1"/>
      <w:numFmt w:val="decimal"/>
      <w:lvlText w:val="%7."/>
      <w:lvlJc w:val="left"/>
      <w:pPr>
        <w:tabs>
          <w:tab w:val="num" w:pos="5040"/>
        </w:tabs>
        <w:ind w:left="5040" w:hanging="360"/>
      </w:pPr>
    </w:lvl>
    <w:lvl w:ilvl="7" w:tplc="40090019">
      <w:start w:val="1"/>
      <w:numFmt w:val="lowerLetter"/>
      <w:lvlText w:val="%8."/>
      <w:lvlJc w:val="left"/>
      <w:pPr>
        <w:tabs>
          <w:tab w:val="num" w:pos="5760"/>
        </w:tabs>
        <w:ind w:left="5760" w:hanging="360"/>
      </w:pPr>
    </w:lvl>
    <w:lvl w:ilvl="8" w:tplc="4009001B">
      <w:start w:val="1"/>
      <w:numFmt w:val="lowerRoman"/>
      <w:lvlText w:val="%9."/>
      <w:lvlJc w:val="right"/>
      <w:pPr>
        <w:tabs>
          <w:tab w:val="num" w:pos="6480"/>
        </w:tabs>
        <w:ind w:left="6480" w:hanging="180"/>
      </w:pPr>
    </w:lvl>
  </w:abstractNum>
  <w:abstractNum w:abstractNumId="27" w15:restartNumberingAfterBreak="0">
    <w:nsid w:val="73AC5DDC"/>
    <w:multiLevelType w:val="hybridMultilevel"/>
    <w:tmpl w:val="F54031DE"/>
    <w:lvl w:ilvl="0" w:tplc="25628108">
      <w:start w:val="1"/>
      <w:numFmt w:val="lowerLetter"/>
      <w:lvlText w:val="(%1)"/>
      <w:lvlJc w:val="right"/>
      <w:pPr>
        <w:tabs>
          <w:tab w:val="num" w:pos="396"/>
        </w:tabs>
        <w:ind w:left="288" w:hanging="72"/>
      </w:pPr>
      <w:rPr>
        <w:rFonts w:ascii="Times New Roman" w:hAnsi="Times New Roman" w:cs="Times New Roman" w:hint="default"/>
        <w:b w:val="0"/>
        <w:i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22"/>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7"/>
  </w:num>
  <w:num w:numId="23">
    <w:abstractNumId w:val="8"/>
  </w:num>
  <w:num w:numId="24">
    <w:abstractNumId w:val="9"/>
  </w:num>
  <w:num w:numId="25">
    <w:abstractNumId w:val="10"/>
  </w:num>
  <w:num w:numId="26">
    <w:abstractNumId w:val="11"/>
  </w:num>
  <w:num w:numId="27">
    <w:abstractNumId w:val="12"/>
  </w:num>
  <w:num w:numId="28">
    <w:abstractNumId w:val="19"/>
  </w:num>
  <w:num w:numId="29">
    <w:abstractNumId w:val="18"/>
  </w:num>
  <w:num w:numId="30">
    <w:abstractNumId w:val="21"/>
  </w:num>
  <w:num w:numId="31">
    <w:abstractNumId w:val="17"/>
  </w:num>
  <w:num w:numId="32">
    <w:abstractNumId w:val="25"/>
  </w:num>
  <w:num w:numId="33">
    <w:abstractNumId w:val="5"/>
  </w:num>
  <w:num w:numId="34">
    <w:abstractNumId w:val="20"/>
  </w:num>
  <w:num w:numId="35">
    <w:abstractNumId w:val="14"/>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1793"/>
    <w:rsid w:val="00014DBB"/>
    <w:rsid w:val="00030094"/>
    <w:rsid w:val="00030BFF"/>
    <w:rsid w:val="000372D7"/>
    <w:rsid w:val="0004143C"/>
    <w:rsid w:val="0004781F"/>
    <w:rsid w:val="00056F3C"/>
    <w:rsid w:val="000576F2"/>
    <w:rsid w:val="00057B38"/>
    <w:rsid w:val="00060609"/>
    <w:rsid w:val="00061DD8"/>
    <w:rsid w:val="00067BA4"/>
    <w:rsid w:val="000A3CB8"/>
    <w:rsid w:val="000A59B0"/>
    <w:rsid w:val="000C04B1"/>
    <w:rsid w:val="000C3225"/>
    <w:rsid w:val="000D45F0"/>
    <w:rsid w:val="000D46FE"/>
    <w:rsid w:val="001128C7"/>
    <w:rsid w:val="001178B2"/>
    <w:rsid w:val="00123FF4"/>
    <w:rsid w:val="001428D5"/>
    <w:rsid w:val="00155ED0"/>
    <w:rsid w:val="00181F13"/>
    <w:rsid w:val="00182CFE"/>
    <w:rsid w:val="00183BEB"/>
    <w:rsid w:val="001D245E"/>
    <w:rsid w:val="001E22C5"/>
    <w:rsid w:val="001E5C3A"/>
    <w:rsid w:val="00227590"/>
    <w:rsid w:val="00281433"/>
    <w:rsid w:val="00287F58"/>
    <w:rsid w:val="002A289C"/>
    <w:rsid w:val="002B38AA"/>
    <w:rsid w:val="002F1793"/>
    <w:rsid w:val="00310EA8"/>
    <w:rsid w:val="00322B2D"/>
    <w:rsid w:val="00327B9C"/>
    <w:rsid w:val="00337377"/>
    <w:rsid w:val="00343599"/>
    <w:rsid w:val="00345144"/>
    <w:rsid w:val="003513D0"/>
    <w:rsid w:val="003A3198"/>
    <w:rsid w:val="003A58D4"/>
    <w:rsid w:val="003B3358"/>
    <w:rsid w:val="003E5A8F"/>
    <w:rsid w:val="003F32F1"/>
    <w:rsid w:val="00415F76"/>
    <w:rsid w:val="0047076B"/>
    <w:rsid w:val="004E7A9C"/>
    <w:rsid w:val="00504CC0"/>
    <w:rsid w:val="0054735D"/>
    <w:rsid w:val="005968B0"/>
    <w:rsid w:val="005D77A9"/>
    <w:rsid w:val="005F23D5"/>
    <w:rsid w:val="00634EFB"/>
    <w:rsid w:val="006412AC"/>
    <w:rsid w:val="0065532D"/>
    <w:rsid w:val="00665679"/>
    <w:rsid w:val="00692436"/>
    <w:rsid w:val="006B680E"/>
    <w:rsid w:val="006C672A"/>
    <w:rsid w:val="006F1B8C"/>
    <w:rsid w:val="006F478E"/>
    <w:rsid w:val="006F4812"/>
    <w:rsid w:val="00711D8E"/>
    <w:rsid w:val="007405A7"/>
    <w:rsid w:val="00753135"/>
    <w:rsid w:val="007611DB"/>
    <w:rsid w:val="0077450F"/>
    <w:rsid w:val="007841D3"/>
    <w:rsid w:val="00785AB4"/>
    <w:rsid w:val="00792193"/>
    <w:rsid w:val="0079452D"/>
    <w:rsid w:val="007D4D55"/>
    <w:rsid w:val="00843668"/>
    <w:rsid w:val="00861664"/>
    <w:rsid w:val="008777F6"/>
    <w:rsid w:val="00892A38"/>
    <w:rsid w:val="0089659E"/>
    <w:rsid w:val="008A1B3D"/>
    <w:rsid w:val="008D5364"/>
    <w:rsid w:val="008E5C44"/>
    <w:rsid w:val="008F2F6E"/>
    <w:rsid w:val="00901A15"/>
    <w:rsid w:val="00945039"/>
    <w:rsid w:val="0095748B"/>
    <w:rsid w:val="00994079"/>
    <w:rsid w:val="009A111E"/>
    <w:rsid w:val="009F7F83"/>
    <w:rsid w:val="00A050FC"/>
    <w:rsid w:val="00A061AD"/>
    <w:rsid w:val="00A074FD"/>
    <w:rsid w:val="00A12394"/>
    <w:rsid w:val="00A333F4"/>
    <w:rsid w:val="00A4015E"/>
    <w:rsid w:val="00A43C0C"/>
    <w:rsid w:val="00A46F75"/>
    <w:rsid w:val="00A54474"/>
    <w:rsid w:val="00A60CCD"/>
    <w:rsid w:val="00AB73C5"/>
    <w:rsid w:val="00AF148E"/>
    <w:rsid w:val="00B25A11"/>
    <w:rsid w:val="00B27D32"/>
    <w:rsid w:val="00B708AF"/>
    <w:rsid w:val="00BC0391"/>
    <w:rsid w:val="00C74B04"/>
    <w:rsid w:val="00C965B2"/>
    <w:rsid w:val="00CC2BEB"/>
    <w:rsid w:val="00CD3C95"/>
    <w:rsid w:val="00CD5C73"/>
    <w:rsid w:val="00CD6EFE"/>
    <w:rsid w:val="00D0429F"/>
    <w:rsid w:val="00D65CFF"/>
    <w:rsid w:val="00D724B2"/>
    <w:rsid w:val="00D9274D"/>
    <w:rsid w:val="00D961BD"/>
    <w:rsid w:val="00DB4952"/>
    <w:rsid w:val="00DC7AF1"/>
    <w:rsid w:val="00DE7FA7"/>
    <w:rsid w:val="00E03B77"/>
    <w:rsid w:val="00E36265"/>
    <w:rsid w:val="00E373C4"/>
    <w:rsid w:val="00E44888"/>
    <w:rsid w:val="00E8061B"/>
    <w:rsid w:val="00EB0627"/>
    <w:rsid w:val="00EE1FFC"/>
    <w:rsid w:val="00EF7252"/>
    <w:rsid w:val="00F04EF0"/>
    <w:rsid w:val="00F148A7"/>
    <w:rsid w:val="00F220C2"/>
    <w:rsid w:val="00F23C5A"/>
    <w:rsid w:val="00F8538F"/>
    <w:rsid w:val="00FB74C1"/>
    <w:rsid w:val="00FF44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martTagType w:namespaceuri="urn:schemas-microsoft-com:office:smarttags" w:name="time"/>
  <w:shapeDefaults>
    <o:shapedefaults v:ext="edit" spidmax="3074"/>
    <o:shapelayout v:ext="edit">
      <o:idmap v:ext="edit" data="1"/>
    </o:shapelayout>
  </w:shapeDefaults>
  <w:decimalSymbol w:val="."/>
  <w:listSeparator w:val=","/>
  <w15:chartTrackingRefBased/>
  <w15:docId w15:val="{8532A402-42EF-4191-A591-4F047A3A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Tableofcontents">
    <w:name w:val="Table of contents_"/>
    <w:link w:val="Tableofcontents0"/>
    <w:locked/>
    <w:rsid w:val="006F4812"/>
    <w:rPr>
      <w:rFonts w:ascii="Arial Narrow" w:hAnsi="Arial Narrow"/>
      <w:sz w:val="22"/>
      <w:szCs w:val="22"/>
      <w:shd w:val="clear" w:color="auto" w:fill="FFFFFF"/>
    </w:rPr>
  </w:style>
  <w:style w:type="paragraph" w:customStyle="1" w:styleId="Tableofcontents0">
    <w:name w:val="Table of contents"/>
    <w:basedOn w:val="Normal"/>
    <w:link w:val="Tableofcontents"/>
    <w:rsid w:val="006F4812"/>
    <w:pPr>
      <w:shd w:val="clear" w:color="auto" w:fill="FFFFFF"/>
      <w:spacing w:line="509" w:lineRule="exact"/>
      <w:ind w:hanging="720"/>
    </w:pPr>
    <w:rPr>
      <w:rFonts w:ascii="Arial Narrow" w:hAnsi="Arial Narrow"/>
      <w:sz w:val="22"/>
      <w:szCs w:val="22"/>
      <w:lang w:val="en-IN" w:eastAsia="en-IN"/>
    </w:rPr>
  </w:style>
  <w:style w:type="character" w:customStyle="1" w:styleId="Bodytext">
    <w:name w:val="Body text_"/>
    <w:link w:val="Bodytext0"/>
    <w:locked/>
    <w:rsid w:val="006F4812"/>
    <w:rPr>
      <w:sz w:val="22"/>
      <w:szCs w:val="22"/>
      <w:shd w:val="clear" w:color="auto" w:fill="FFFFFF"/>
    </w:rPr>
  </w:style>
  <w:style w:type="paragraph" w:customStyle="1" w:styleId="Bodytext0">
    <w:name w:val="Body text"/>
    <w:basedOn w:val="Normal"/>
    <w:link w:val="Bodytext"/>
    <w:rsid w:val="006F4812"/>
    <w:pPr>
      <w:shd w:val="clear" w:color="auto" w:fill="FFFFFF"/>
      <w:spacing w:after="60" w:line="0" w:lineRule="atLeast"/>
      <w:ind w:hanging="720"/>
    </w:pPr>
    <w:rPr>
      <w:sz w:val="22"/>
      <w:szCs w:val="22"/>
      <w:lang w:val="en-IN" w:eastAsia="en-IN"/>
    </w:rPr>
  </w:style>
  <w:style w:type="character" w:customStyle="1" w:styleId="BodytextSpacing-1pt">
    <w:name w:val="Body text + Spacing -1 pt"/>
    <w:rsid w:val="006F4812"/>
    <w:rPr>
      <w:spacing w:val="-20"/>
      <w:sz w:val="23"/>
      <w:szCs w:val="23"/>
      <w:lang w:bidi="ar-SA"/>
    </w:rPr>
  </w:style>
  <w:style w:type="paragraph" w:styleId="Header">
    <w:name w:val="header"/>
    <w:basedOn w:val="Normal"/>
    <w:link w:val="HeaderChar"/>
    <w:uiPriority w:val="99"/>
    <w:rsid w:val="000A59B0"/>
    <w:pPr>
      <w:tabs>
        <w:tab w:val="center" w:pos="4513"/>
        <w:tab w:val="right" w:pos="9026"/>
      </w:tabs>
    </w:pPr>
  </w:style>
  <w:style w:type="character" w:customStyle="1" w:styleId="HeaderChar">
    <w:name w:val="Header Char"/>
    <w:link w:val="Header"/>
    <w:uiPriority w:val="99"/>
    <w:rsid w:val="000A59B0"/>
    <w:rPr>
      <w:sz w:val="24"/>
      <w:szCs w:val="24"/>
      <w:lang w:val="en-US" w:eastAsia="en-US"/>
    </w:rPr>
  </w:style>
  <w:style w:type="paragraph" w:styleId="Footer">
    <w:name w:val="footer"/>
    <w:basedOn w:val="Normal"/>
    <w:link w:val="FooterChar"/>
    <w:rsid w:val="000A59B0"/>
    <w:pPr>
      <w:tabs>
        <w:tab w:val="center" w:pos="4513"/>
        <w:tab w:val="right" w:pos="9026"/>
      </w:tabs>
    </w:pPr>
  </w:style>
  <w:style w:type="character" w:customStyle="1" w:styleId="FooterChar">
    <w:name w:val="Footer Char"/>
    <w:link w:val="Footer"/>
    <w:uiPriority w:val="99"/>
    <w:rsid w:val="000A59B0"/>
    <w:rPr>
      <w:sz w:val="24"/>
      <w:szCs w:val="24"/>
      <w:lang w:val="en-US" w:eastAsia="en-US"/>
    </w:rPr>
  </w:style>
  <w:style w:type="paragraph" w:styleId="BalloonText">
    <w:name w:val="Balloon Text"/>
    <w:basedOn w:val="Normal"/>
    <w:link w:val="BalloonTextChar"/>
    <w:rsid w:val="000A59B0"/>
    <w:rPr>
      <w:rFonts w:ascii="Tahoma" w:hAnsi="Tahoma" w:cs="Tahoma"/>
      <w:sz w:val="16"/>
      <w:szCs w:val="16"/>
    </w:rPr>
  </w:style>
  <w:style w:type="character" w:customStyle="1" w:styleId="BalloonTextChar">
    <w:name w:val="Balloon Text Char"/>
    <w:link w:val="BalloonText"/>
    <w:rsid w:val="000A59B0"/>
    <w:rPr>
      <w:rFonts w:ascii="Tahoma" w:hAnsi="Tahoma" w:cs="Tahoma"/>
      <w:sz w:val="16"/>
      <w:szCs w:val="16"/>
      <w:lang w:val="en-US" w:eastAsia="en-US"/>
    </w:rPr>
  </w:style>
  <w:style w:type="paragraph" w:styleId="Title">
    <w:name w:val="Title"/>
    <w:basedOn w:val="Normal"/>
    <w:next w:val="Normal"/>
    <w:link w:val="TitleChar"/>
    <w:uiPriority w:val="10"/>
    <w:qFormat/>
    <w:rsid w:val="00BC0391"/>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BC039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BC0391"/>
    <w:pPr>
      <w:numPr>
        <w:ilvl w:val="1"/>
      </w:numPr>
      <w:spacing w:after="200" w:line="276" w:lineRule="auto"/>
    </w:pPr>
    <w:rPr>
      <w:rFonts w:ascii="Cambria" w:eastAsia="MS Gothic" w:hAnsi="Cambria"/>
      <w:i/>
      <w:iCs/>
      <w:color w:val="4F81BD"/>
      <w:spacing w:val="15"/>
      <w:lang w:eastAsia="ja-JP"/>
    </w:rPr>
  </w:style>
  <w:style w:type="character" w:customStyle="1" w:styleId="SubtitleChar">
    <w:name w:val="Subtitle Char"/>
    <w:link w:val="Subtitle"/>
    <w:uiPriority w:val="11"/>
    <w:rsid w:val="00BC0391"/>
    <w:rPr>
      <w:rFonts w:ascii="Cambria" w:eastAsia="MS Gothic" w:hAnsi="Cambria"/>
      <w:i/>
      <w:iCs/>
      <w:color w:val="4F81BD"/>
      <w:spacing w:val="15"/>
      <w:sz w:val="24"/>
      <w:szCs w:val="24"/>
      <w:lang w:val="en-US" w:eastAsia="ja-JP"/>
    </w:rPr>
  </w:style>
  <w:style w:type="character" w:customStyle="1" w:styleId="BodytextItalic">
    <w:name w:val="Body text + Italic"/>
    <w:aliases w:val="Spacing 0 pt"/>
    <w:rsid w:val="0089659E"/>
    <w:rPr>
      <w:i/>
      <w:iCs/>
      <w:sz w:val="23"/>
      <w:szCs w:val="23"/>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81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7.bin"/><Relationship Id="rId324" Type="http://schemas.openxmlformats.org/officeDocument/2006/relationships/image" Target="media/image164.wmf"/><Relationship Id="rId531" Type="http://schemas.openxmlformats.org/officeDocument/2006/relationships/oleObject" Target="embeddings/oleObject265.bin"/><Relationship Id="rId170" Type="http://schemas.openxmlformats.org/officeDocument/2006/relationships/image" Target="media/image82.wmf"/><Relationship Id="rId268" Type="http://schemas.openxmlformats.org/officeDocument/2006/relationships/oleObject" Target="embeddings/oleObject132.bin"/><Relationship Id="rId475" Type="http://schemas.openxmlformats.org/officeDocument/2006/relationships/oleObject" Target="embeddings/oleObject232.bin"/><Relationship Id="rId32" Type="http://schemas.openxmlformats.org/officeDocument/2006/relationships/image" Target="media/image14.wmf"/><Relationship Id="rId128" Type="http://schemas.openxmlformats.org/officeDocument/2006/relationships/oleObject" Target="embeddings/oleObject60.bin"/><Relationship Id="rId335" Type="http://schemas.openxmlformats.org/officeDocument/2006/relationships/oleObject" Target="embeddings/oleObject160.bin"/><Relationship Id="rId542" Type="http://schemas.openxmlformats.org/officeDocument/2006/relationships/oleObject" Target="embeddings/oleObject274.bin"/><Relationship Id="rId181" Type="http://schemas.openxmlformats.org/officeDocument/2006/relationships/oleObject" Target="embeddings/oleObject89.bin"/><Relationship Id="rId402" Type="http://schemas.openxmlformats.org/officeDocument/2006/relationships/oleObject" Target="embeddings/oleObject195.bin"/><Relationship Id="rId279" Type="http://schemas.openxmlformats.org/officeDocument/2006/relationships/image" Target="media/image137.wmf"/><Relationship Id="rId486" Type="http://schemas.openxmlformats.org/officeDocument/2006/relationships/image" Target="media/image242.wmf"/><Relationship Id="rId43" Type="http://schemas.openxmlformats.org/officeDocument/2006/relationships/oleObject" Target="embeddings/oleObject18.bin"/><Relationship Id="rId139" Type="http://schemas.openxmlformats.org/officeDocument/2006/relationships/image" Target="media/image67.jpeg"/><Relationship Id="rId346" Type="http://schemas.openxmlformats.org/officeDocument/2006/relationships/image" Target="media/image174.wmf"/><Relationship Id="rId553" Type="http://schemas.openxmlformats.org/officeDocument/2006/relationships/image" Target="media/image265.wmf"/><Relationship Id="rId192" Type="http://schemas.openxmlformats.org/officeDocument/2006/relationships/oleObject" Target="embeddings/oleObject95.bin"/><Relationship Id="rId206" Type="http://schemas.openxmlformats.org/officeDocument/2006/relationships/image" Target="media/image101.jpeg"/><Relationship Id="rId413" Type="http://schemas.openxmlformats.org/officeDocument/2006/relationships/image" Target="media/image207.jpeg"/><Relationship Id="rId497" Type="http://schemas.openxmlformats.org/officeDocument/2006/relationships/oleObject" Target="embeddings/oleObject244.bin"/><Relationship Id="rId357" Type="http://schemas.openxmlformats.org/officeDocument/2006/relationships/oleObject" Target="embeddings/oleObject172.bin"/><Relationship Id="rId54" Type="http://schemas.openxmlformats.org/officeDocument/2006/relationships/image" Target="media/image25.wmf"/><Relationship Id="rId217" Type="http://schemas.openxmlformats.org/officeDocument/2006/relationships/oleObject" Target="embeddings/oleObject103.bin"/><Relationship Id="rId564" Type="http://schemas.openxmlformats.org/officeDocument/2006/relationships/oleObject" Target="embeddings/oleObject292.bin"/><Relationship Id="rId424" Type="http://schemas.openxmlformats.org/officeDocument/2006/relationships/image" Target="media/image214.wmf"/><Relationship Id="rId270" Type="http://schemas.openxmlformats.org/officeDocument/2006/relationships/oleObject" Target="embeddings/oleObject133.bin"/><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image" Target="media/image185.wmf"/><Relationship Id="rId575" Type="http://schemas.openxmlformats.org/officeDocument/2006/relationships/oleObject" Target="embeddings/oleObject300.bin"/><Relationship Id="rId228" Type="http://schemas.openxmlformats.org/officeDocument/2006/relationships/oleObject" Target="embeddings/oleObject109.bin"/><Relationship Id="rId435" Type="http://schemas.openxmlformats.org/officeDocument/2006/relationships/oleObject" Target="embeddings/oleObject212.bin"/><Relationship Id="rId281" Type="http://schemas.openxmlformats.org/officeDocument/2006/relationships/image" Target="media/image138.wmf"/><Relationship Id="rId502" Type="http://schemas.openxmlformats.org/officeDocument/2006/relationships/oleObject" Target="embeddings/oleObject247.bin"/><Relationship Id="rId76" Type="http://schemas.openxmlformats.org/officeDocument/2006/relationships/oleObject" Target="embeddings/oleObject35.bin"/><Relationship Id="rId141" Type="http://schemas.openxmlformats.org/officeDocument/2006/relationships/oleObject" Target="embeddings/oleObject67.bin"/><Relationship Id="rId379" Type="http://schemas.openxmlformats.org/officeDocument/2006/relationships/oleObject" Target="embeddings/oleObject183.bin"/><Relationship Id="rId586" Type="http://schemas.openxmlformats.org/officeDocument/2006/relationships/image" Target="media/image275.wmf"/><Relationship Id="rId7" Type="http://schemas.openxmlformats.org/officeDocument/2006/relationships/image" Target="media/image1.jpeg"/><Relationship Id="rId239" Type="http://schemas.openxmlformats.org/officeDocument/2006/relationships/image" Target="media/image119.wmf"/><Relationship Id="rId446" Type="http://schemas.openxmlformats.org/officeDocument/2006/relationships/oleObject" Target="embeddings/oleObject220.bin"/><Relationship Id="rId292" Type="http://schemas.openxmlformats.org/officeDocument/2006/relationships/oleObject" Target="embeddings/oleObject143.bin"/><Relationship Id="rId306" Type="http://schemas.openxmlformats.org/officeDocument/2006/relationships/image" Target="media/image154.wmf"/><Relationship Id="rId87" Type="http://schemas.openxmlformats.org/officeDocument/2006/relationships/image" Target="media/image40.wmf"/><Relationship Id="rId513" Type="http://schemas.openxmlformats.org/officeDocument/2006/relationships/oleObject" Target="embeddings/oleObject254.bin"/><Relationship Id="rId152" Type="http://schemas.openxmlformats.org/officeDocument/2006/relationships/image" Target="media/image73.wmf"/><Relationship Id="rId194" Type="http://schemas.openxmlformats.org/officeDocument/2006/relationships/oleObject" Target="embeddings/oleObject96.bin"/><Relationship Id="rId208" Type="http://schemas.openxmlformats.org/officeDocument/2006/relationships/image" Target="media/image103.jpeg"/><Relationship Id="rId415" Type="http://schemas.openxmlformats.org/officeDocument/2006/relationships/image" Target="media/image209.wmf"/><Relationship Id="rId457" Type="http://schemas.openxmlformats.org/officeDocument/2006/relationships/image" Target="media/image225.wmf"/><Relationship Id="rId261" Type="http://schemas.openxmlformats.org/officeDocument/2006/relationships/oleObject" Target="embeddings/oleObject127.bin"/><Relationship Id="rId499" Type="http://schemas.openxmlformats.org/officeDocument/2006/relationships/oleObject" Target="embeddings/oleObject245.bin"/><Relationship Id="rId14" Type="http://schemas.openxmlformats.org/officeDocument/2006/relationships/oleObject" Target="embeddings/oleObject3.bin"/><Relationship Id="rId56" Type="http://schemas.openxmlformats.org/officeDocument/2006/relationships/image" Target="media/image26.wmf"/><Relationship Id="rId317" Type="http://schemas.openxmlformats.org/officeDocument/2006/relationships/oleObject" Target="embeddings/oleObject151.bin"/><Relationship Id="rId359" Type="http://schemas.openxmlformats.org/officeDocument/2006/relationships/oleObject" Target="embeddings/oleObject173.bin"/><Relationship Id="rId524" Type="http://schemas.openxmlformats.org/officeDocument/2006/relationships/image" Target="media/image258.wmf"/><Relationship Id="rId566" Type="http://schemas.openxmlformats.org/officeDocument/2006/relationships/oleObject" Target="embeddings/oleObject294.bin"/><Relationship Id="rId98" Type="http://schemas.openxmlformats.org/officeDocument/2006/relationships/image" Target="media/image45.jpeg"/><Relationship Id="rId121" Type="http://schemas.openxmlformats.org/officeDocument/2006/relationships/oleObject" Target="embeddings/oleObject56.bin"/><Relationship Id="rId163" Type="http://schemas.openxmlformats.org/officeDocument/2006/relationships/oleObject" Target="embeddings/oleObject79.bin"/><Relationship Id="rId219" Type="http://schemas.openxmlformats.org/officeDocument/2006/relationships/oleObject" Target="embeddings/oleObject104.bin"/><Relationship Id="rId370" Type="http://schemas.openxmlformats.org/officeDocument/2006/relationships/image" Target="media/image186.wmf"/><Relationship Id="rId426" Type="http://schemas.openxmlformats.org/officeDocument/2006/relationships/oleObject" Target="embeddings/oleObject206.bin"/><Relationship Id="rId230" Type="http://schemas.openxmlformats.org/officeDocument/2006/relationships/oleObject" Target="embeddings/oleObject110.bin"/><Relationship Id="rId468" Type="http://schemas.openxmlformats.org/officeDocument/2006/relationships/oleObject" Target="embeddings/oleObject228.bin"/><Relationship Id="rId25" Type="http://schemas.openxmlformats.org/officeDocument/2006/relationships/oleObject" Target="embeddings/oleObject9.bin"/><Relationship Id="rId67" Type="http://schemas.openxmlformats.org/officeDocument/2006/relationships/image" Target="media/image31.wmf"/><Relationship Id="rId272" Type="http://schemas.openxmlformats.org/officeDocument/2006/relationships/oleObject" Target="embeddings/oleObject134.bin"/><Relationship Id="rId328" Type="http://schemas.openxmlformats.org/officeDocument/2006/relationships/image" Target="media/image166.wmf"/><Relationship Id="rId535" Type="http://schemas.openxmlformats.org/officeDocument/2006/relationships/image" Target="media/image261.wmf"/><Relationship Id="rId577" Type="http://schemas.openxmlformats.org/officeDocument/2006/relationships/oleObject" Target="embeddings/oleObject301.bin"/><Relationship Id="rId132" Type="http://schemas.openxmlformats.org/officeDocument/2006/relationships/oleObject" Target="embeddings/oleObject62.bin"/><Relationship Id="rId174" Type="http://schemas.openxmlformats.org/officeDocument/2006/relationships/image" Target="media/image84.wmf"/><Relationship Id="rId381" Type="http://schemas.openxmlformats.org/officeDocument/2006/relationships/image" Target="media/image191.wmf"/><Relationship Id="rId241" Type="http://schemas.openxmlformats.org/officeDocument/2006/relationships/image" Target="media/image120.wmf"/><Relationship Id="rId437" Type="http://schemas.openxmlformats.org/officeDocument/2006/relationships/oleObject" Target="embeddings/oleObject213.bin"/><Relationship Id="rId479" Type="http://schemas.openxmlformats.org/officeDocument/2006/relationships/image" Target="media/image239.wmf"/><Relationship Id="rId36" Type="http://schemas.openxmlformats.org/officeDocument/2006/relationships/image" Target="media/image16.wmf"/><Relationship Id="rId283" Type="http://schemas.openxmlformats.org/officeDocument/2006/relationships/image" Target="media/image139.wmf"/><Relationship Id="rId339" Type="http://schemas.openxmlformats.org/officeDocument/2006/relationships/oleObject" Target="embeddings/oleObject162.bin"/><Relationship Id="rId490" Type="http://schemas.openxmlformats.org/officeDocument/2006/relationships/image" Target="media/image244.wmf"/><Relationship Id="rId504" Type="http://schemas.openxmlformats.org/officeDocument/2006/relationships/oleObject" Target="embeddings/oleObject248.bin"/><Relationship Id="rId546" Type="http://schemas.openxmlformats.org/officeDocument/2006/relationships/oleObject" Target="embeddings/oleObject278.bin"/><Relationship Id="rId78" Type="http://schemas.openxmlformats.org/officeDocument/2006/relationships/oleObject" Target="embeddings/oleObject36.bin"/><Relationship Id="rId101" Type="http://schemas.openxmlformats.org/officeDocument/2006/relationships/image" Target="media/image48.jpeg"/><Relationship Id="rId143" Type="http://schemas.openxmlformats.org/officeDocument/2006/relationships/oleObject" Target="embeddings/oleObject68.bin"/><Relationship Id="rId185" Type="http://schemas.openxmlformats.org/officeDocument/2006/relationships/oleObject" Target="embeddings/oleObject91.bin"/><Relationship Id="rId350" Type="http://schemas.openxmlformats.org/officeDocument/2006/relationships/image" Target="media/image176.wmf"/><Relationship Id="rId406" Type="http://schemas.openxmlformats.org/officeDocument/2006/relationships/oleObject" Target="embeddings/oleObject197.bin"/><Relationship Id="rId588" Type="http://schemas.openxmlformats.org/officeDocument/2006/relationships/image" Target="media/image276.wmf"/><Relationship Id="rId9" Type="http://schemas.openxmlformats.org/officeDocument/2006/relationships/image" Target="media/image3.jpeg"/><Relationship Id="rId210" Type="http://schemas.openxmlformats.org/officeDocument/2006/relationships/image" Target="media/image105.wmf"/><Relationship Id="rId392" Type="http://schemas.openxmlformats.org/officeDocument/2006/relationships/oleObject" Target="embeddings/oleObject190.bin"/><Relationship Id="rId448" Type="http://schemas.openxmlformats.org/officeDocument/2006/relationships/oleObject" Target="embeddings/oleObject222.bin"/><Relationship Id="rId252" Type="http://schemas.openxmlformats.org/officeDocument/2006/relationships/image" Target="media/image125.wmf"/><Relationship Id="rId294" Type="http://schemas.openxmlformats.org/officeDocument/2006/relationships/oleObject" Target="embeddings/oleObject144.bin"/><Relationship Id="rId308" Type="http://schemas.openxmlformats.org/officeDocument/2006/relationships/image" Target="media/image155.jpeg"/><Relationship Id="rId515" Type="http://schemas.openxmlformats.org/officeDocument/2006/relationships/oleObject" Target="embeddings/oleObject255.bin"/><Relationship Id="rId47" Type="http://schemas.openxmlformats.org/officeDocument/2006/relationships/oleObject" Target="embeddings/oleObject20.bin"/><Relationship Id="rId89" Type="http://schemas.openxmlformats.org/officeDocument/2006/relationships/image" Target="media/image41.wmf"/><Relationship Id="rId112" Type="http://schemas.openxmlformats.org/officeDocument/2006/relationships/image" Target="media/image55.wmf"/><Relationship Id="rId154" Type="http://schemas.openxmlformats.org/officeDocument/2006/relationships/image" Target="media/image74.wmf"/><Relationship Id="rId361" Type="http://schemas.openxmlformats.org/officeDocument/2006/relationships/oleObject" Target="embeddings/oleObject174.bin"/><Relationship Id="rId557" Type="http://schemas.openxmlformats.org/officeDocument/2006/relationships/oleObject" Target="embeddings/oleObject286.bin"/><Relationship Id="rId196" Type="http://schemas.openxmlformats.org/officeDocument/2006/relationships/oleObject" Target="embeddings/oleObject97.bin"/><Relationship Id="rId417" Type="http://schemas.openxmlformats.org/officeDocument/2006/relationships/image" Target="media/image210.wmf"/><Relationship Id="rId459" Type="http://schemas.openxmlformats.org/officeDocument/2006/relationships/image" Target="media/image226.jpeg"/><Relationship Id="rId16" Type="http://schemas.openxmlformats.org/officeDocument/2006/relationships/image" Target="media/image6.wmf"/><Relationship Id="rId221" Type="http://schemas.openxmlformats.org/officeDocument/2006/relationships/image" Target="media/image110.wmf"/><Relationship Id="rId263" Type="http://schemas.openxmlformats.org/officeDocument/2006/relationships/oleObject" Target="embeddings/oleObject129.bin"/><Relationship Id="rId319" Type="http://schemas.openxmlformats.org/officeDocument/2006/relationships/oleObject" Target="embeddings/oleObject152.bin"/><Relationship Id="rId470" Type="http://schemas.openxmlformats.org/officeDocument/2006/relationships/oleObject" Target="embeddings/oleObject229.bin"/><Relationship Id="rId526" Type="http://schemas.openxmlformats.org/officeDocument/2006/relationships/image" Target="media/image259.wmf"/><Relationship Id="rId58" Type="http://schemas.openxmlformats.org/officeDocument/2006/relationships/oleObject" Target="embeddings/oleObject26.bin"/><Relationship Id="rId123" Type="http://schemas.openxmlformats.org/officeDocument/2006/relationships/oleObject" Target="embeddings/oleObject57.bin"/><Relationship Id="rId330" Type="http://schemas.openxmlformats.org/officeDocument/2006/relationships/image" Target="media/image167.wmf"/><Relationship Id="rId568" Type="http://schemas.openxmlformats.org/officeDocument/2006/relationships/oleObject" Target="embeddings/oleObject296.bin"/><Relationship Id="rId165" Type="http://schemas.openxmlformats.org/officeDocument/2006/relationships/oleObject" Target="embeddings/oleObject80.bin"/><Relationship Id="rId372" Type="http://schemas.openxmlformats.org/officeDocument/2006/relationships/image" Target="media/image187.wmf"/><Relationship Id="rId428" Type="http://schemas.openxmlformats.org/officeDocument/2006/relationships/image" Target="media/image215.wmf"/><Relationship Id="rId232" Type="http://schemas.openxmlformats.org/officeDocument/2006/relationships/oleObject" Target="embeddings/oleObject111.bin"/><Relationship Id="rId274" Type="http://schemas.openxmlformats.org/officeDocument/2006/relationships/oleObject" Target="embeddings/oleObject135.bin"/><Relationship Id="rId481" Type="http://schemas.openxmlformats.org/officeDocument/2006/relationships/image" Target="media/image240.wmf"/><Relationship Id="rId27" Type="http://schemas.openxmlformats.org/officeDocument/2006/relationships/oleObject" Target="embeddings/oleObject10.bin"/><Relationship Id="rId69" Type="http://schemas.openxmlformats.org/officeDocument/2006/relationships/image" Target="media/image32.wmf"/><Relationship Id="rId134" Type="http://schemas.openxmlformats.org/officeDocument/2006/relationships/oleObject" Target="embeddings/oleObject64.bin"/><Relationship Id="rId537" Type="http://schemas.openxmlformats.org/officeDocument/2006/relationships/image" Target="media/image262.wmf"/><Relationship Id="rId579" Type="http://schemas.openxmlformats.org/officeDocument/2006/relationships/oleObject" Target="embeddings/oleObject302.bin"/><Relationship Id="rId80" Type="http://schemas.openxmlformats.org/officeDocument/2006/relationships/oleObject" Target="embeddings/oleObject37.bin"/><Relationship Id="rId176" Type="http://schemas.openxmlformats.org/officeDocument/2006/relationships/image" Target="media/image85.wmf"/><Relationship Id="rId341" Type="http://schemas.openxmlformats.org/officeDocument/2006/relationships/oleObject" Target="embeddings/oleObject163.bin"/><Relationship Id="rId383" Type="http://schemas.openxmlformats.org/officeDocument/2006/relationships/image" Target="media/image192.wmf"/><Relationship Id="rId439" Type="http://schemas.openxmlformats.org/officeDocument/2006/relationships/oleObject" Target="embeddings/oleObject215.bin"/><Relationship Id="rId590" Type="http://schemas.openxmlformats.org/officeDocument/2006/relationships/header" Target="header1.xml"/><Relationship Id="rId201" Type="http://schemas.openxmlformats.org/officeDocument/2006/relationships/image" Target="media/image96.jpeg"/><Relationship Id="rId243" Type="http://schemas.openxmlformats.org/officeDocument/2006/relationships/image" Target="media/image121.wmf"/><Relationship Id="rId285" Type="http://schemas.openxmlformats.org/officeDocument/2006/relationships/image" Target="media/image140.wmf"/><Relationship Id="rId450" Type="http://schemas.openxmlformats.org/officeDocument/2006/relationships/oleObject" Target="embeddings/oleObject223.bin"/><Relationship Id="rId506" Type="http://schemas.openxmlformats.org/officeDocument/2006/relationships/oleObject" Target="embeddings/oleObject249.bin"/><Relationship Id="rId38" Type="http://schemas.openxmlformats.org/officeDocument/2006/relationships/image" Target="media/image17.wmf"/><Relationship Id="rId103" Type="http://schemas.openxmlformats.org/officeDocument/2006/relationships/image" Target="media/image50.jpeg"/><Relationship Id="rId310" Type="http://schemas.openxmlformats.org/officeDocument/2006/relationships/oleObject" Target="embeddings/oleObject148.bin"/><Relationship Id="rId492" Type="http://schemas.openxmlformats.org/officeDocument/2006/relationships/image" Target="media/image245.wmf"/><Relationship Id="rId548" Type="http://schemas.openxmlformats.org/officeDocument/2006/relationships/oleObject" Target="embeddings/oleObject280.bin"/><Relationship Id="rId91" Type="http://schemas.openxmlformats.org/officeDocument/2006/relationships/image" Target="media/image42.wmf"/><Relationship Id="rId145" Type="http://schemas.openxmlformats.org/officeDocument/2006/relationships/oleObject" Target="embeddings/oleObject69.bin"/><Relationship Id="rId187" Type="http://schemas.openxmlformats.org/officeDocument/2006/relationships/oleObject" Target="embeddings/oleObject92.bin"/><Relationship Id="rId352" Type="http://schemas.openxmlformats.org/officeDocument/2006/relationships/image" Target="media/image177.wmf"/><Relationship Id="rId394" Type="http://schemas.openxmlformats.org/officeDocument/2006/relationships/oleObject" Target="embeddings/oleObject191.bin"/><Relationship Id="rId408" Type="http://schemas.openxmlformats.org/officeDocument/2006/relationships/oleObject" Target="embeddings/oleObject198.bin"/><Relationship Id="rId212" Type="http://schemas.openxmlformats.org/officeDocument/2006/relationships/oleObject" Target="embeddings/oleObject101.bin"/><Relationship Id="rId254" Type="http://schemas.openxmlformats.org/officeDocument/2006/relationships/oleObject" Target="embeddings/oleObject123.bin"/><Relationship Id="rId49" Type="http://schemas.openxmlformats.org/officeDocument/2006/relationships/oleObject" Target="embeddings/oleObject21.bin"/><Relationship Id="rId114" Type="http://schemas.openxmlformats.org/officeDocument/2006/relationships/image" Target="media/image56.wmf"/><Relationship Id="rId296" Type="http://schemas.openxmlformats.org/officeDocument/2006/relationships/oleObject" Target="embeddings/oleObject145.bin"/><Relationship Id="rId461" Type="http://schemas.openxmlformats.org/officeDocument/2006/relationships/image" Target="media/image228.jpeg"/><Relationship Id="rId517" Type="http://schemas.openxmlformats.org/officeDocument/2006/relationships/oleObject" Target="embeddings/oleObject257.bin"/><Relationship Id="rId559" Type="http://schemas.openxmlformats.org/officeDocument/2006/relationships/image" Target="media/image266.wmf"/><Relationship Id="rId60" Type="http://schemas.openxmlformats.org/officeDocument/2006/relationships/oleObject" Target="embeddings/oleObject27.bin"/><Relationship Id="rId156" Type="http://schemas.openxmlformats.org/officeDocument/2006/relationships/image" Target="media/image75.wmf"/><Relationship Id="rId198" Type="http://schemas.openxmlformats.org/officeDocument/2006/relationships/oleObject" Target="embeddings/oleObject98.bin"/><Relationship Id="rId321" Type="http://schemas.openxmlformats.org/officeDocument/2006/relationships/oleObject" Target="embeddings/oleObject153.bin"/><Relationship Id="rId363" Type="http://schemas.openxmlformats.org/officeDocument/2006/relationships/oleObject" Target="embeddings/oleObject175.bin"/><Relationship Id="rId419" Type="http://schemas.openxmlformats.org/officeDocument/2006/relationships/image" Target="media/image211.jpeg"/><Relationship Id="rId570" Type="http://schemas.openxmlformats.org/officeDocument/2006/relationships/image" Target="media/image267.wmf"/><Relationship Id="rId223" Type="http://schemas.openxmlformats.org/officeDocument/2006/relationships/image" Target="media/image111.wmf"/><Relationship Id="rId430" Type="http://schemas.openxmlformats.org/officeDocument/2006/relationships/oleObject" Target="embeddings/oleObject209.bin"/><Relationship Id="rId18" Type="http://schemas.openxmlformats.org/officeDocument/2006/relationships/image" Target="media/image7.wmf"/><Relationship Id="rId265" Type="http://schemas.openxmlformats.org/officeDocument/2006/relationships/image" Target="media/image129.wmf"/><Relationship Id="rId472" Type="http://schemas.openxmlformats.org/officeDocument/2006/relationships/oleObject" Target="embeddings/oleObject230.bin"/><Relationship Id="rId528" Type="http://schemas.openxmlformats.org/officeDocument/2006/relationships/image" Target="media/image260.wmf"/><Relationship Id="rId125" Type="http://schemas.openxmlformats.org/officeDocument/2006/relationships/oleObject" Target="embeddings/oleObject58.bin"/><Relationship Id="rId167" Type="http://schemas.openxmlformats.org/officeDocument/2006/relationships/oleObject" Target="embeddings/oleObject81.bin"/><Relationship Id="rId332" Type="http://schemas.openxmlformats.org/officeDocument/2006/relationships/image" Target="media/image168.wmf"/><Relationship Id="rId374" Type="http://schemas.openxmlformats.org/officeDocument/2006/relationships/image" Target="media/image188.wmf"/><Relationship Id="rId581" Type="http://schemas.openxmlformats.org/officeDocument/2006/relationships/oleObject" Target="embeddings/oleObject303.bin"/><Relationship Id="rId71" Type="http://schemas.openxmlformats.org/officeDocument/2006/relationships/image" Target="media/image33.wmf"/><Relationship Id="rId234"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image" Target="media/image135.jpeg"/><Relationship Id="rId441" Type="http://schemas.openxmlformats.org/officeDocument/2006/relationships/oleObject" Target="embeddings/oleObject216.bin"/><Relationship Id="rId483" Type="http://schemas.openxmlformats.org/officeDocument/2006/relationships/oleObject" Target="embeddings/oleObject237.bin"/><Relationship Id="rId539" Type="http://schemas.openxmlformats.org/officeDocument/2006/relationships/oleObject" Target="embeddings/oleObject271.bin"/><Relationship Id="rId40" Type="http://schemas.openxmlformats.org/officeDocument/2006/relationships/image" Target="media/image18.wmf"/><Relationship Id="rId136" Type="http://schemas.openxmlformats.org/officeDocument/2006/relationships/image" Target="media/image65.wmf"/><Relationship Id="rId178" Type="http://schemas.openxmlformats.org/officeDocument/2006/relationships/oleObject" Target="embeddings/oleObject87.bin"/><Relationship Id="rId301" Type="http://schemas.openxmlformats.org/officeDocument/2006/relationships/image" Target="media/image149.jpeg"/><Relationship Id="rId343" Type="http://schemas.openxmlformats.org/officeDocument/2006/relationships/image" Target="media/image173.wmf"/><Relationship Id="rId550" Type="http://schemas.openxmlformats.org/officeDocument/2006/relationships/oleObject" Target="embeddings/oleObject281.bin"/><Relationship Id="rId82" Type="http://schemas.openxmlformats.org/officeDocument/2006/relationships/oleObject" Target="embeddings/oleObject39.bin"/><Relationship Id="rId203" Type="http://schemas.openxmlformats.org/officeDocument/2006/relationships/image" Target="media/image98.jpeg"/><Relationship Id="rId385" Type="http://schemas.openxmlformats.org/officeDocument/2006/relationships/image" Target="media/image193.wmf"/><Relationship Id="rId592" Type="http://schemas.openxmlformats.org/officeDocument/2006/relationships/footer" Target="footer1.xml"/><Relationship Id="rId245" Type="http://schemas.openxmlformats.org/officeDocument/2006/relationships/image" Target="media/image122.wmf"/><Relationship Id="rId287" Type="http://schemas.openxmlformats.org/officeDocument/2006/relationships/image" Target="media/image141.wmf"/><Relationship Id="rId410" Type="http://schemas.openxmlformats.org/officeDocument/2006/relationships/oleObject" Target="embeddings/oleObject199.bin"/><Relationship Id="rId452" Type="http://schemas.openxmlformats.org/officeDocument/2006/relationships/oleObject" Target="embeddings/oleObject224.bin"/><Relationship Id="rId494" Type="http://schemas.openxmlformats.org/officeDocument/2006/relationships/image" Target="media/image246.wmf"/><Relationship Id="rId508" Type="http://schemas.openxmlformats.org/officeDocument/2006/relationships/oleObject" Target="embeddings/oleObject250.bin"/><Relationship Id="rId105" Type="http://schemas.openxmlformats.org/officeDocument/2006/relationships/oleObject" Target="embeddings/oleObject48.bin"/><Relationship Id="rId147" Type="http://schemas.openxmlformats.org/officeDocument/2006/relationships/image" Target="media/image71.wmf"/><Relationship Id="rId312" Type="http://schemas.openxmlformats.org/officeDocument/2006/relationships/image" Target="media/image158.wmf"/><Relationship Id="rId354" Type="http://schemas.openxmlformats.org/officeDocument/2006/relationships/image" Target="media/image178.wmf"/><Relationship Id="rId51" Type="http://schemas.openxmlformats.org/officeDocument/2006/relationships/oleObject" Target="embeddings/oleObject22.bin"/><Relationship Id="rId93" Type="http://schemas.openxmlformats.org/officeDocument/2006/relationships/oleObject" Target="embeddings/oleObject45.bin"/><Relationship Id="rId189" Type="http://schemas.openxmlformats.org/officeDocument/2006/relationships/oleObject" Target="embeddings/oleObject93.bin"/><Relationship Id="rId396" Type="http://schemas.openxmlformats.org/officeDocument/2006/relationships/oleObject" Target="embeddings/oleObject192.bin"/><Relationship Id="rId561" Type="http://schemas.openxmlformats.org/officeDocument/2006/relationships/oleObject" Target="embeddings/oleObject289.bin"/><Relationship Id="rId214" Type="http://schemas.openxmlformats.org/officeDocument/2006/relationships/image" Target="media/image107.wmf"/><Relationship Id="rId256" Type="http://schemas.openxmlformats.org/officeDocument/2006/relationships/oleObject" Target="embeddings/oleObject124.bin"/><Relationship Id="rId298" Type="http://schemas.openxmlformats.org/officeDocument/2006/relationships/oleObject" Target="embeddings/oleObject146.bin"/><Relationship Id="rId421" Type="http://schemas.openxmlformats.org/officeDocument/2006/relationships/oleObject" Target="embeddings/oleObject203.bin"/><Relationship Id="rId463" Type="http://schemas.openxmlformats.org/officeDocument/2006/relationships/image" Target="media/image230.jpeg"/><Relationship Id="rId519" Type="http://schemas.openxmlformats.org/officeDocument/2006/relationships/oleObject" Target="embeddings/oleObject258.bin"/><Relationship Id="rId116" Type="http://schemas.openxmlformats.org/officeDocument/2006/relationships/image" Target="media/image57.wmf"/><Relationship Id="rId158" Type="http://schemas.openxmlformats.org/officeDocument/2006/relationships/image" Target="media/image76.wmf"/><Relationship Id="rId323" Type="http://schemas.openxmlformats.org/officeDocument/2006/relationships/oleObject" Target="embeddings/oleObject154.bin"/><Relationship Id="rId530" Type="http://schemas.openxmlformats.org/officeDocument/2006/relationships/oleObject" Target="embeddings/oleObject264.bin"/><Relationship Id="rId20" Type="http://schemas.openxmlformats.org/officeDocument/2006/relationships/image" Target="media/image8.wmf"/><Relationship Id="rId62" Type="http://schemas.openxmlformats.org/officeDocument/2006/relationships/oleObject" Target="embeddings/oleObject28.bin"/><Relationship Id="rId365" Type="http://schemas.openxmlformats.org/officeDocument/2006/relationships/oleObject" Target="embeddings/oleObject176.bin"/><Relationship Id="rId572" Type="http://schemas.openxmlformats.org/officeDocument/2006/relationships/image" Target="media/image268.wmf"/><Relationship Id="rId225" Type="http://schemas.openxmlformats.org/officeDocument/2006/relationships/image" Target="media/image112.wmf"/><Relationship Id="rId267" Type="http://schemas.openxmlformats.org/officeDocument/2006/relationships/image" Target="media/image130.wmf"/><Relationship Id="rId432" Type="http://schemas.openxmlformats.org/officeDocument/2006/relationships/image" Target="media/image216.wmf"/><Relationship Id="rId474" Type="http://schemas.openxmlformats.org/officeDocument/2006/relationships/oleObject" Target="embeddings/oleObject231.bin"/><Relationship Id="rId127" Type="http://schemas.openxmlformats.org/officeDocument/2006/relationships/image" Target="media/image62.wmf"/><Relationship Id="rId31" Type="http://schemas.openxmlformats.org/officeDocument/2006/relationships/oleObject" Target="embeddings/oleObject12.bin"/><Relationship Id="rId73" Type="http://schemas.openxmlformats.org/officeDocument/2006/relationships/image" Target="media/image34.wmf"/><Relationship Id="rId169" Type="http://schemas.openxmlformats.org/officeDocument/2006/relationships/oleObject" Target="embeddings/oleObject82.bin"/><Relationship Id="rId334" Type="http://schemas.openxmlformats.org/officeDocument/2006/relationships/image" Target="media/image169.wmf"/><Relationship Id="rId376" Type="http://schemas.openxmlformats.org/officeDocument/2006/relationships/image" Target="media/image189.wmf"/><Relationship Id="rId541" Type="http://schemas.openxmlformats.org/officeDocument/2006/relationships/oleObject" Target="embeddings/oleObject273.bin"/><Relationship Id="rId583" Type="http://schemas.openxmlformats.org/officeDocument/2006/relationships/oleObject" Target="embeddings/oleObject304.bin"/><Relationship Id="rId4" Type="http://schemas.openxmlformats.org/officeDocument/2006/relationships/webSettings" Target="webSettings.xml"/><Relationship Id="rId180" Type="http://schemas.openxmlformats.org/officeDocument/2006/relationships/image" Target="media/image86.wmf"/><Relationship Id="rId236" Type="http://schemas.openxmlformats.org/officeDocument/2006/relationships/oleObject" Target="embeddings/oleObject113.bin"/><Relationship Id="rId278" Type="http://schemas.openxmlformats.org/officeDocument/2006/relationships/oleObject" Target="embeddings/oleObject136.bin"/><Relationship Id="rId401" Type="http://schemas.openxmlformats.org/officeDocument/2006/relationships/image" Target="media/image201.wmf"/><Relationship Id="rId443" Type="http://schemas.openxmlformats.org/officeDocument/2006/relationships/oleObject" Target="embeddings/oleObject218.bin"/><Relationship Id="rId303" Type="http://schemas.openxmlformats.org/officeDocument/2006/relationships/image" Target="media/image151.jpeg"/><Relationship Id="rId485" Type="http://schemas.openxmlformats.org/officeDocument/2006/relationships/oleObject" Target="embeddings/oleObject238.bin"/><Relationship Id="rId42" Type="http://schemas.openxmlformats.org/officeDocument/2006/relationships/image" Target="media/image19.wmf"/><Relationship Id="rId84" Type="http://schemas.openxmlformats.org/officeDocument/2006/relationships/oleObject" Target="embeddings/oleObject40.bin"/><Relationship Id="rId138" Type="http://schemas.openxmlformats.org/officeDocument/2006/relationships/image" Target="media/image66.jpeg"/><Relationship Id="rId345" Type="http://schemas.openxmlformats.org/officeDocument/2006/relationships/oleObject" Target="embeddings/oleObject166.bin"/><Relationship Id="rId387" Type="http://schemas.openxmlformats.org/officeDocument/2006/relationships/image" Target="media/image194.wmf"/><Relationship Id="rId510" Type="http://schemas.openxmlformats.org/officeDocument/2006/relationships/oleObject" Target="embeddings/oleObject252.bin"/><Relationship Id="rId552" Type="http://schemas.openxmlformats.org/officeDocument/2006/relationships/oleObject" Target="embeddings/oleObject282.bin"/><Relationship Id="rId594" Type="http://schemas.openxmlformats.org/officeDocument/2006/relationships/fontTable" Target="fontTable.xml"/><Relationship Id="rId191" Type="http://schemas.openxmlformats.org/officeDocument/2006/relationships/image" Target="media/image91.wmf"/><Relationship Id="rId205" Type="http://schemas.openxmlformats.org/officeDocument/2006/relationships/image" Target="media/image100.jpeg"/><Relationship Id="rId247" Type="http://schemas.openxmlformats.org/officeDocument/2006/relationships/oleObject" Target="embeddings/oleObject119.bin"/><Relationship Id="rId412" Type="http://schemas.openxmlformats.org/officeDocument/2006/relationships/oleObject" Target="embeddings/oleObject200.bin"/><Relationship Id="rId107" Type="http://schemas.openxmlformats.org/officeDocument/2006/relationships/oleObject" Target="embeddings/oleObject49.bin"/><Relationship Id="rId289" Type="http://schemas.openxmlformats.org/officeDocument/2006/relationships/image" Target="media/image142.wmf"/><Relationship Id="rId454" Type="http://schemas.openxmlformats.org/officeDocument/2006/relationships/oleObject" Target="embeddings/oleObject225.bin"/><Relationship Id="rId496" Type="http://schemas.openxmlformats.org/officeDocument/2006/relationships/image" Target="media/image247.wmf"/><Relationship Id="rId11" Type="http://schemas.openxmlformats.org/officeDocument/2006/relationships/oleObject" Target="embeddings/oleObject1.bin"/><Relationship Id="rId53" Type="http://schemas.openxmlformats.org/officeDocument/2006/relationships/oleObject" Target="embeddings/oleObject23.bin"/><Relationship Id="rId149" Type="http://schemas.openxmlformats.org/officeDocument/2006/relationships/image" Target="media/image72.wmf"/><Relationship Id="rId314" Type="http://schemas.openxmlformats.org/officeDocument/2006/relationships/image" Target="media/image159.wmf"/><Relationship Id="rId356" Type="http://schemas.openxmlformats.org/officeDocument/2006/relationships/image" Target="media/image179.wmf"/><Relationship Id="rId398" Type="http://schemas.openxmlformats.org/officeDocument/2006/relationships/oleObject" Target="embeddings/oleObject193.bin"/><Relationship Id="rId521" Type="http://schemas.openxmlformats.org/officeDocument/2006/relationships/oleObject" Target="embeddings/oleObject259.bin"/><Relationship Id="rId563" Type="http://schemas.openxmlformats.org/officeDocument/2006/relationships/oleObject" Target="embeddings/oleObject291.bin"/><Relationship Id="rId95" Type="http://schemas.openxmlformats.org/officeDocument/2006/relationships/oleObject" Target="embeddings/oleObject46.bin"/><Relationship Id="rId160" Type="http://schemas.openxmlformats.org/officeDocument/2006/relationships/image" Target="media/image77.wmf"/><Relationship Id="rId216" Type="http://schemas.openxmlformats.org/officeDocument/2006/relationships/image" Target="media/image108.wmf"/><Relationship Id="rId423" Type="http://schemas.openxmlformats.org/officeDocument/2006/relationships/oleObject" Target="embeddings/oleObject204.bin"/><Relationship Id="rId258" Type="http://schemas.openxmlformats.org/officeDocument/2006/relationships/oleObject" Target="embeddings/oleObject125.bin"/><Relationship Id="rId465" Type="http://schemas.openxmlformats.org/officeDocument/2006/relationships/image" Target="media/image232.jpeg"/><Relationship Id="rId22" Type="http://schemas.openxmlformats.org/officeDocument/2006/relationships/image" Target="media/image9.wmf"/><Relationship Id="rId64" Type="http://schemas.openxmlformats.org/officeDocument/2006/relationships/oleObject" Target="embeddings/oleObject29.bin"/><Relationship Id="rId118" Type="http://schemas.openxmlformats.org/officeDocument/2006/relationships/image" Target="media/image58.wmf"/><Relationship Id="rId325" Type="http://schemas.openxmlformats.org/officeDocument/2006/relationships/oleObject" Target="embeddings/oleObject155.bin"/><Relationship Id="rId367" Type="http://schemas.openxmlformats.org/officeDocument/2006/relationships/oleObject" Target="embeddings/oleObject177.bin"/><Relationship Id="rId532" Type="http://schemas.openxmlformats.org/officeDocument/2006/relationships/oleObject" Target="embeddings/oleObject266.bin"/><Relationship Id="rId574" Type="http://schemas.openxmlformats.org/officeDocument/2006/relationships/image" Target="media/image269.wmf"/><Relationship Id="rId171" Type="http://schemas.openxmlformats.org/officeDocument/2006/relationships/oleObject" Target="embeddings/oleObject83.bin"/><Relationship Id="rId227" Type="http://schemas.openxmlformats.org/officeDocument/2006/relationships/image" Target="media/image113.wmf"/><Relationship Id="rId269" Type="http://schemas.openxmlformats.org/officeDocument/2006/relationships/image" Target="media/image131.wmf"/><Relationship Id="rId434" Type="http://schemas.openxmlformats.org/officeDocument/2006/relationships/image" Target="media/image217.wmf"/><Relationship Id="rId476" Type="http://schemas.openxmlformats.org/officeDocument/2006/relationships/oleObject" Target="embeddings/oleObject233.bin"/><Relationship Id="rId33" Type="http://schemas.openxmlformats.org/officeDocument/2006/relationships/oleObject" Target="embeddings/oleObject13.bin"/><Relationship Id="rId129" Type="http://schemas.openxmlformats.org/officeDocument/2006/relationships/image" Target="media/image63.wmf"/><Relationship Id="rId280" Type="http://schemas.openxmlformats.org/officeDocument/2006/relationships/oleObject" Target="embeddings/oleObject137.bin"/><Relationship Id="rId336" Type="http://schemas.openxmlformats.org/officeDocument/2006/relationships/image" Target="media/image170.wmf"/><Relationship Id="rId501" Type="http://schemas.openxmlformats.org/officeDocument/2006/relationships/image" Target="media/image249.wmf"/><Relationship Id="rId543" Type="http://schemas.openxmlformats.org/officeDocument/2006/relationships/oleObject" Target="embeddings/oleObject275.bin"/><Relationship Id="rId75" Type="http://schemas.openxmlformats.org/officeDocument/2006/relationships/image" Target="media/image35.wmf"/><Relationship Id="rId140" Type="http://schemas.openxmlformats.org/officeDocument/2006/relationships/image" Target="media/image68.wmf"/><Relationship Id="rId182" Type="http://schemas.openxmlformats.org/officeDocument/2006/relationships/image" Target="media/image87.wmf"/><Relationship Id="rId378" Type="http://schemas.openxmlformats.org/officeDocument/2006/relationships/image" Target="media/image190.wmf"/><Relationship Id="rId403" Type="http://schemas.openxmlformats.org/officeDocument/2006/relationships/image" Target="media/image202.wmf"/><Relationship Id="rId585" Type="http://schemas.openxmlformats.org/officeDocument/2006/relationships/oleObject" Target="embeddings/oleObject305.bin"/><Relationship Id="rId6" Type="http://schemas.openxmlformats.org/officeDocument/2006/relationships/endnotes" Target="endnotes.xml"/><Relationship Id="rId238" Type="http://schemas.openxmlformats.org/officeDocument/2006/relationships/oleObject" Target="embeddings/oleObject114.bin"/><Relationship Id="rId445" Type="http://schemas.openxmlformats.org/officeDocument/2006/relationships/oleObject" Target="embeddings/oleObject219.bin"/><Relationship Id="rId487" Type="http://schemas.openxmlformats.org/officeDocument/2006/relationships/oleObject" Target="embeddings/oleObject239.bin"/><Relationship Id="rId291" Type="http://schemas.openxmlformats.org/officeDocument/2006/relationships/image" Target="media/image143.wmf"/><Relationship Id="rId305" Type="http://schemas.openxmlformats.org/officeDocument/2006/relationships/image" Target="media/image153.jpeg"/><Relationship Id="rId347" Type="http://schemas.openxmlformats.org/officeDocument/2006/relationships/oleObject" Target="embeddings/oleObject167.bin"/><Relationship Id="rId512" Type="http://schemas.openxmlformats.org/officeDocument/2006/relationships/image" Target="media/image253.wmf"/><Relationship Id="rId44" Type="http://schemas.openxmlformats.org/officeDocument/2006/relationships/image" Target="media/image20.wmf"/><Relationship Id="rId86" Type="http://schemas.openxmlformats.org/officeDocument/2006/relationships/oleObject" Target="embeddings/oleObject41.bin"/><Relationship Id="rId151" Type="http://schemas.openxmlformats.org/officeDocument/2006/relationships/oleObject" Target="embeddings/oleObject73.bin"/><Relationship Id="rId389" Type="http://schemas.openxmlformats.org/officeDocument/2006/relationships/image" Target="media/image195.wmf"/><Relationship Id="rId554" Type="http://schemas.openxmlformats.org/officeDocument/2006/relationships/oleObject" Target="embeddings/oleObject283.bin"/><Relationship Id="rId193" Type="http://schemas.openxmlformats.org/officeDocument/2006/relationships/image" Target="media/image92.wmf"/><Relationship Id="rId207" Type="http://schemas.openxmlformats.org/officeDocument/2006/relationships/image" Target="media/image102.jpeg"/><Relationship Id="rId249" Type="http://schemas.openxmlformats.org/officeDocument/2006/relationships/oleObject" Target="embeddings/oleObject120.bin"/><Relationship Id="rId414" Type="http://schemas.openxmlformats.org/officeDocument/2006/relationships/image" Target="media/image208.jpeg"/><Relationship Id="rId456" Type="http://schemas.openxmlformats.org/officeDocument/2006/relationships/oleObject" Target="embeddings/oleObject226.bin"/><Relationship Id="rId498" Type="http://schemas.openxmlformats.org/officeDocument/2006/relationships/image" Target="media/image248.jpeg"/><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28.wmf"/><Relationship Id="rId316" Type="http://schemas.openxmlformats.org/officeDocument/2006/relationships/image" Target="media/image160.wmf"/><Relationship Id="rId523" Type="http://schemas.openxmlformats.org/officeDocument/2006/relationships/oleObject" Target="embeddings/oleObject260.bin"/><Relationship Id="rId55" Type="http://schemas.openxmlformats.org/officeDocument/2006/relationships/oleObject" Target="embeddings/oleObject24.bin"/><Relationship Id="rId97" Type="http://schemas.openxmlformats.org/officeDocument/2006/relationships/oleObject" Target="embeddings/oleObject47.bin"/><Relationship Id="rId120" Type="http://schemas.openxmlformats.org/officeDocument/2006/relationships/image" Target="media/image59.wmf"/><Relationship Id="rId358" Type="http://schemas.openxmlformats.org/officeDocument/2006/relationships/image" Target="media/image180.wmf"/><Relationship Id="rId565" Type="http://schemas.openxmlformats.org/officeDocument/2006/relationships/oleObject" Target="embeddings/oleObject293.bin"/><Relationship Id="rId162" Type="http://schemas.openxmlformats.org/officeDocument/2006/relationships/image" Target="media/image78.wmf"/><Relationship Id="rId218" Type="http://schemas.openxmlformats.org/officeDocument/2006/relationships/image" Target="media/image109.wmf"/><Relationship Id="rId425" Type="http://schemas.openxmlformats.org/officeDocument/2006/relationships/oleObject" Target="embeddings/oleObject205.bin"/><Relationship Id="rId467" Type="http://schemas.openxmlformats.org/officeDocument/2006/relationships/image" Target="media/image234.wmf"/><Relationship Id="rId271" Type="http://schemas.openxmlformats.org/officeDocument/2006/relationships/image" Target="media/image132.wmf"/><Relationship Id="rId24" Type="http://schemas.openxmlformats.org/officeDocument/2006/relationships/image" Target="media/image10.wmf"/><Relationship Id="rId66" Type="http://schemas.openxmlformats.org/officeDocument/2006/relationships/oleObject" Target="embeddings/oleObject30.bin"/><Relationship Id="rId131" Type="http://schemas.openxmlformats.org/officeDocument/2006/relationships/image" Target="media/image64.wmf"/><Relationship Id="rId327" Type="http://schemas.openxmlformats.org/officeDocument/2006/relationships/oleObject" Target="embeddings/oleObject156.bin"/><Relationship Id="rId369" Type="http://schemas.openxmlformats.org/officeDocument/2006/relationships/oleObject" Target="embeddings/oleObject178.bin"/><Relationship Id="rId534" Type="http://schemas.openxmlformats.org/officeDocument/2006/relationships/oleObject" Target="embeddings/oleObject268.bin"/><Relationship Id="rId576" Type="http://schemas.openxmlformats.org/officeDocument/2006/relationships/image" Target="media/image270.wmf"/><Relationship Id="rId173" Type="http://schemas.openxmlformats.org/officeDocument/2006/relationships/oleObject" Target="embeddings/oleObject84.bin"/><Relationship Id="rId229" Type="http://schemas.openxmlformats.org/officeDocument/2006/relationships/image" Target="media/image114.wmf"/><Relationship Id="rId380" Type="http://schemas.openxmlformats.org/officeDocument/2006/relationships/oleObject" Target="embeddings/oleObject184.bin"/><Relationship Id="rId436" Type="http://schemas.openxmlformats.org/officeDocument/2006/relationships/image" Target="media/image218.wmf"/><Relationship Id="rId240" Type="http://schemas.openxmlformats.org/officeDocument/2006/relationships/oleObject" Target="embeddings/oleObject115.bin"/><Relationship Id="rId478" Type="http://schemas.openxmlformats.org/officeDocument/2006/relationships/oleObject" Target="embeddings/oleObject234.bin"/><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image" Target="media/image47.jpeg"/><Relationship Id="rId282" Type="http://schemas.openxmlformats.org/officeDocument/2006/relationships/oleObject" Target="embeddings/oleObject138.bin"/><Relationship Id="rId338" Type="http://schemas.openxmlformats.org/officeDocument/2006/relationships/image" Target="media/image171.wmf"/><Relationship Id="rId503" Type="http://schemas.openxmlformats.org/officeDocument/2006/relationships/image" Target="media/image250.wmf"/><Relationship Id="rId545" Type="http://schemas.openxmlformats.org/officeDocument/2006/relationships/oleObject" Target="embeddings/oleObject277.bin"/><Relationship Id="rId587" Type="http://schemas.openxmlformats.org/officeDocument/2006/relationships/oleObject" Target="embeddings/oleObject306.bin"/><Relationship Id="rId8" Type="http://schemas.openxmlformats.org/officeDocument/2006/relationships/image" Target="media/image2.jpeg"/><Relationship Id="rId142" Type="http://schemas.openxmlformats.org/officeDocument/2006/relationships/image" Target="media/image69.wmf"/><Relationship Id="rId184" Type="http://schemas.openxmlformats.org/officeDocument/2006/relationships/image" Target="media/image88.wmf"/><Relationship Id="rId391" Type="http://schemas.openxmlformats.org/officeDocument/2006/relationships/image" Target="media/image196.wmf"/><Relationship Id="rId405" Type="http://schemas.openxmlformats.org/officeDocument/2006/relationships/image" Target="media/image203.wmf"/><Relationship Id="rId447" Type="http://schemas.openxmlformats.org/officeDocument/2006/relationships/oleObject" Target="embeddings/oleObject221.bin"/><Relationship Id="rId251" Type="http://schemas.openxmlformats.org/officeDocument/2006/relationships/oleObject" Target="embeddings/oleObject121.bin"/><Relationship Id="rId489" Type="http://schemas.openxmlformats.org/officeDocument/2006/relationships/oleObject" Target="embeddings/oleObject240.bin"/><Relationship Id="rId46" Type="http://schemas.openxmlformats.org/officeDocument/2006/relationships/image" Target="media/image21.wmf"/><Relationship Id="rId293" Type="http://schemas.openxmlformats.org/officeDocument/2006/relationships/image" Target="media/image144.wmf"/><Relationship Id="rId307" Type="http://schemas.openxmlformats.org/officeDocument/2006/relationships/oleObject" Target="embeddings/oleObject147.bin"/><Relationship Id="rId349" Type="http://schemas.openxmlformats.org/officeDocument/2006/relationships/oleObject" Target="embeddings/oleObject168.bin"/><Relationship Id="rId514" Type="http://schemas.openxmlformats.org/officeDocument/2006/relationships/image" Target="media/image254.wmf"/><Relationship Id="rId556" Type="http://schemas.openxmlformats.org/officeDocument/2006/relationships/oleObject" Target="embeddings/oleObject285.bin"/><Relationship Id="rId88" Type="http://schemas.openxmlformats.org/officeDocument/2006/relationships/oleObject" Target="embeddings/oleObject42.bin"/><Relationship Id="rId111" Type="http://schemas.openxmlformats.org/officeDocument/2006/relationships/oleObject" Target="embeddings/oleObject51.bin"/><Relationship Id="rId153" Type="http://schemas.openxmlformats.org/officeDocument/2006/relationships/oleObject" Target="embeddings/oleObject74.bin"/><Relationship Id="rId195" Type="http://schemas.openxmlformats.org/officeDocument/2006/relationships/image" Target="media/image93.wmf"/><Relationship Id="rId209" Type="http://schemas.openxmlformats.org/officeDocument/2006/relationships/image" Target="media/image104.jpeg"/><Relationship Id="rId360" Type="http://schemas.openxmlformats.org/officeDocument/2006/relationships/image" Target="media/image181.wmf"/><Relationship Id="rId416" Type="http://schemas.openxmlformats.org/officeDocument/2006/relationships/oleObject" Target="embeddings/oleObject201.bin"/><Relationship Id="rId220" Type="http://schemas.openxmlformats.org/officeDocument/2006/relationships/oleObject" Target="embeddings/oleObject105.bin"/><Relationship Id="rId458" Type="http://schemas.openxmlformats.org/officeDocument/2006/relationships/oleObject" Target="embeddings/oleObject227.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8.bin"/><Relationship Id="rId318" Type="http://schemas.openxmlformats.org/officeDocument/2006/relationships/image" Target="media/image161.wmf"/><Relationship Id="rId525" Type="http://schemas.openxmlformats.org/officeDocument/2006/relationships/oleObject" Target="embeddings/oleObject261.bin"/><Relationship Id="rId567" Type="http://schemas.openxmlformats.org/officeDocument/2006/relationships/oleObject" Target="embeddings/oleObject295.bin"/><Relationship Id="rId99" Type="http://schemas.openxmlformats.org/officeDocument/2006/relationships/image" Target="media/image46.jpeg"/><Relationship Id="rId122" Type="http://schemas.openxmlformats.org/officeDocument/2006/relationships/image" Target="media/image60.wmf"/><Relationship Id="rId164" Type="http://schemas.openxmlformats.org/officeDocument/2006/relationships/image" Target="media/image79.wmf"/><Relationship Id="rId371" Type="http://schemas.openxmlformats.org/officeDocument/2006/relationships/oleObject" Target="embeddings/oleObject179.bin"/><Relationship Id="rId427" Type="http://schemas.openxmlformats.org/officeDocument/2006/relationships/oleObject" Target="embeddings/oleObject207.bin"/><Relationship Id="rId469" Type="http://schemas.openxmlformats.org/officeDocument/2006/relationships/image" Target="media/image235.wmf"/><Relationship Id="rId26" Type="http://schemas.openxmlformats.org/officeDocument/2006/relationships/image" Target="media/image11.wmf"/><Relationship Id="rId231" Type="http://schemas.openxmlformats.org/officeDocument/2006/relationships/image" Target="media/image115.wmf"/><Relationship Id="rId273" Type="http://schemas.openxmlformats.org/officeDocument/2006/relationships/image" Target="media/image133.wmf"/><Relationship Id="rId329" Type="http://schemas.openxmlformats.org/officeDocument/2006/relationships/oleObject" Target="embeddings/oleObject157.bin"/><Relationship Id="rId480" Type="http://schemas.openxmlformats.org/officeDocument/2006/relationships/oleObject" Target="embeddings/oleObject235.bin"/><Relationship Id="rId536" Type="http://schemas.openxmlformats.org/officeDocument/2006/relationships/oleObject" Target="embeddings/oleObject269.bin"/><Relationship Id="rId68" Type="http://schemas.openxmlformats.org/officeDocument/2006/relationships/oleObject" Target="embeddings/oleObject31.bin"/><Relationship Id="rId133" Type="http://schemas.openxmlformats.org/officeDocument/2006/relationships/oleObject" Target="embeddings/oleObject63.bin"/><Relationship Id="rId175" Type="http://schemas.openxmlformats.org/officeDocument/2006/relationships/oleObject" Target="embeddings/oleObject85.bin"/><Relationship Id="rId340" Type="http://schemas.openxmlformats.org/officeDocument/2006/relationships/image" Target="media/image172.wmf"/><Relationship Id="rId578" Type="http://schemas.openxmlformats.org/officeDocument/2006/relationships/image" Target="media/image271.wmf"/><Relationship Id="rId200" Type="http://schemas.openxmlformats.org/officeDocument/2006/relationships/oleObject" Target="embeddings/oleObject99.bin"/><Relationship Id="rId382" Type="http://schemas.openxmlformats.org/officeDocument/2006/relationships/oleObject" Target="embeddings/oleObject185.bin"/><Relationship Id="rId438" Type="http://schemas.openxmlformats.org/officeDocument/2006/relationships/oleObject" Target="embeddings/oleObject214.bin"/><Relationship Id="rId242" Type="http://schemas.openxmlformats.org/officeDocument/2006/relationships/oleObject" Target="embeddings/oleObject116.bin"/><Relationship Id="rId284" Type="http://schemas.openxmlformats.org/officeDocument/2006/relationships/oleObject" Target="embeddings/oleObject139.bin"/><Relationship Id="rId491" Type="http://schemas.openxmlformats.org/officeDocument/2006/relationships/oleObject" Target="embeddings/oleObject241.bin"/><Relationship Id="rId505" Type="http://schemas.openxmlformats.org/officeDocument/2006/relationships/image" Target="media/image251.wmf"/><Relationship Id="rId37" Type="http://schemas.openxmlformats.org/officeDocument/2006/relationships/oleObject" Target="embeddings/oleObject15.bin"/><Relationship Id="rId79" Type="http://schemas.openxmlformats.org/officeDocument/2006/relationships/image" Target="media/image37.wmf"/><Relationship Id="rId102" Type="http://schemas.openxmlformats.org/officeDocument/2006/relationships/image" Target="media/image49.jpeg"/><Relationship Id="rId144" Type="http://schemas.openxmlformats.org/officeDocument/2006/relationships/image" Target="media/image70.wmf"/><Relationship Id="rId547" Type="http://schemas.openxmlformats.org/officeDocument/2006/relationships/oleObject" Target="embeddings/oleObject279.bin"/><Relationship Id="rId589" Type="http://schemas.openxmlformats.org/officeDocument/2006/relationships/oleObject" Target="embeddings/oleObject307.bin"/><Relationship Id="rId90" Type="http://schemas.openxmlformats.org/officeDocument/2006/relationships/oleObject" Target="embeddings/oleObject43.bin"/><Relationship Id="rId186" Type="http://schemas.openxmlformats.org/officeDocument/2006/relationships/image" Target="media/image89.wmf"/><Relationship Id="rId351" Type="http://schemas.openxmlformats.org/officeDocument/2006/relationships/oleObject" Target="embeddings/oleObject169.bin"/><Relationship Id="rId393" Type="http://schemas.openxmlformats.org/officeDocument/2006/relationships/image" Target="media/image197.wmf"/><Relationship Id="rId407" Type="http://schemas.openxmlformats.org/officeDocument/2006/relationships/image" Target="media/image204.wmf"/><Relationship Id="rId449" Type="http://schemas.openxmlformats.org/officeDocument/2006/relationships/image" Target="media/image221.wmf"/><Relationship Id="rId211" Type="http://schemas.openxmlformats.org/officeDocument/2006/relationships/oleObject" Target="embeddings/oleObject100.bin"/><Relationship Id="rId253" Type="http://schemas.openxmlformats.org/officeDocument/2006/relationships/oleObject" Target="embeddings/oleObject122.bin"/><Relationship Id="rId295" Type="http://schemas.openxmlformats.org/officeDocument/2006/relationships/image" Target="media/image145.wmf"/><Relationship Id="rId309" Type="http://schemas.openxmlformats.org/officeDocument/2006/relationships/image" Target="media/image156.wmf"/><Relationship Id="rId460" Type="http://schemas.openxmlformats.org/officeDocument/2006/relationships/image" Target="media/image227.jpeg"/><Relationship Id="rId516" Type="http://schemas.openxmlformats.org/officeDocument/2006/relationships/oleObject" Target="embeddings/oleObject256.bin"/><Relationship Id="rId48" Type="http://schemas.openxmlformats.org/officeDocument/2006/relationships/image" Target="media/image22.wmf"/><Relationship Id="rId113" Type="http://schemas.openxmlformats.org/officeDocument/2006/relationships/oleObject" Target="embeddings/oleObject52.bin"/><Relationship Id="rId320" Type="http://schemas.openxmlformats.org/officeDocument/2006/relationships/image" Target="media/image162.wmf"/><Relationship Id="rId558" Type="http://schemas.openxmlformats.org/officeDocument/2006/relationships/oleObject" Target="embeddings/oleObject287.bin"/><Relationship Id="rId155" Type="http://schemas.openxmlformats.org/officeDocument/2006/relationships/oleObject" Target="embeddings/oleObject75.bin"/><Relationship Id="rId197" Type="http://schemas.openxmlformats.org/officeDocument/2006/relationships/image" Target="media/image94.wmf"/><Relationship Id="rId362" Type="http://schemas.openxmlformats.org/officeDocument/2006/relationships/image" Target="media/image182.wmf"/><Relationship Id="rId418" Type="http://schemas.openxmlformats.org/officeDocument/2006/relationships/oleObject" Target="embeddings/oleObject202.bin"/><Relationship Id="rId222" Type="http://schemas.openxmlformats.org/officeDocument/2006/relationships/oleObject" Target="embeddings/oleObject106.bin"/><Relationship Id="rId264" Type="http://schemas.openxmlformats.org/officeDocument/2006/relationships/oleObject" Target="embeddings/oleObject130.bin"/><Relationship Id="rId471" Type="http://schemas.openxmlformats.org/officeDocument/2006/relationships/image" Target="media/image236.wmf"/><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image" Target="media/image61.wmf"/><Relationship Id="rId527" Type="http://schemas.openxmlformats.org/officeDocument/2006/relationships/oleObject" Target="embeddings/oleObject262.bin"/><Relationship Id="rId569" Type="http://schemas.openxmlformats.org/officeDocument/2006/relationships/oleObject" Target="embeddings/oleObject297.bin"/><Relationship Id="rId70" Type="http://schemas.openxmlformats.org/officeDocument/2006/relationships/oleObject" Target="embeddings/oleObject32.bin"/><Relationship Id="rId166" Type="http://schemas.openxmlformats.org/officeDocument/2006/relationships/image" Target="media/image80.wmf"/><Relationship Id="rId331" Type="http://schemas.openxmlformats.org/officeDocument/2006/relationships/oleObject" Target="embeddings/oleObject158.bin"/><Relationship Id="rId373" Type="http://schemas.openxmlformats.org/officeDocument/2006/relationships/oleObject" Target="embeddings/oleObject180.bin"/><Relationship Id="rId429" Type="http://schemas.openxmlformats.org/officeDocument/2006/relationships/oleObject" Target="embeddings/oleObject208.bin"/><Relationship Id="rId580" Type="http://schemas.openxmlformats.org/officeDocument/2006/relationships/image" Target="media/image272.wmf"/><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image" Target="media/image219.wmf"/><Relationship Id="rId28" Type="http://schemas.openxmlformats.org/officeDocument/2006/relationships/image" Target="media/image12.wmf"/><Relationship Id="rId275" Type="http://schemas.openxmlformats.org/officeDocument/2006/relationships/image" Target="media/image134.jpeg"/><Relationship Id="rId300" Type="http://schemas.openxmlformats.org/officeDocument/2006/relationships/image" Target="media/image148.jpeg"/><Relationship Id="rId482" Type="http://schemas.openxmlformats.org/officeDocument/2006/relationships/oleObject" Target="embeddings/oleObject236.bin"/><Relationship Id="rId538" Type="http://schemas.openxmlformats.org/officeDocument/2006/relationships/oleObject" Target="embeddings/oleObject270.bin"/><Relationship Id="rId81" Type="http://schemas.openxmlformats.org/officeDocument/2006/relationships/oleObject" Target="embeddings/oleObject38.bin"/><Relationship Id="rId135" Type="http://schemas.openxmlformats.org/officeDocument/2006/relationships/oleObject" Target="embeddings/oleObject65.bin"/><Relationship Id="rId177" Type="http://schemas.openxmlformats.org/officeDocument/2006/relationships/oleObject" Target="embeddings/oleObject86.bin"/><Relationship Id="rId342" Type="http://schemas.openxmlformats.org/officeDocument/2006/relationships/oleObject" Target="embeddings/oleObject164.bin"/><Relationship Id="rId384" Type="http://schemas.openxmlformats.org/officeDocument/2006/relationships/oleObject" Target="embeddings/oleObject186.bin"/><Relationship Id="rId591" Type="http://schemas.openxmlformats.org/officeDocument/2006/relationships/header" Target="header2.xml"/><Relationship Id="rId202" Type="http://schemas.openxmlformats.org/officeDocument/2006/relationships/image" Target="media/image97.jpeg"/><Relationship Id="rId244" Type="http://schemas.openxmlformats.org/officeDocument/2006/relationships/oleObject" Target="embeddings/oleObject117.bin"/><Relationship Id="rId39" Type="http://schemas.openxmlformats.org/officeDocument/2006/relationships/oleObject" Target="embeddings/oleObject16.bin"/><Relationship Id="rId286" Type="http://schemas.openxmlformats.org/officeDocument/2006/relationships/oleObject" Target="embeddings/oleObject140.bin"/><Relationship Id="rId451" Type="http://schemas.openxmlformats.org/officeDocument/2006/relationships/image" Target="media/image222.wmf"/><Relationship Id="rId493" Type="http://schemas.openxmlformats.org/officeDocument/2006/relationships/oleObject" Target="embeddings/oleObject242.bin"/><Relationship Id="rId507" Type="http://schemas.openxmlformats.org/officeDocument/2006/relationships/image" Target="media/image252.wmf"/><Relationship Id="rId549" Type="http://schemas.openxmlformats.org/officeDocument/2006/relationships/image" Target="media/image263.wmf"/><Relationship Id="rId50" Type="http://schemas.openxmlformats.org/officeDocument/2006/relationships/image" Target="media/image23.wmf"/><Relationship Id="rId104" Type="http://schemas.openxmlformats.org/officeDocument/2006/relationships/image" Target="media/image51.wmf"/><Relationship Id="rId146" Type="http://schemas.openxmlformats.org/officeDocument/2006/relationships/oleObject" Target="embeddings/oleObject70.bin"/><Relationship Id="rId188" Type="http://schemas.openxmlformats.org/officeDocument/2006/relationships/image" Target="media/image90.wmf"/><Relationship Id="rId311" Type="http://schemas.openxmlformats.org/officeDocument/2006/relationships/image" Target="media/image157.jpeg"/><Relationship Id="rId353" Type="http://schemas.openxmlformats.org/officeDocument/2006/relationships/oleObject" Target="embeddings/oleObject170.bin"/><Relationship Id="rId395" Type="http://schemas.openxmlformats.org/officeDocument/2006/relationships/image" Target="media/image198.wmf"/><Relationship Id="rId409" Type="http://schemas.openxmlformats.org/officeDocument/2006/relationships/image" Target="media/image205.wmf"/><Relationship Id="rId560" Type="http://schemas.openxmlformats.org/officeDocument/2006/relationships/oleObject" Target="embeddings/oleObject288.bin"/><Relationship Id="rId92" Type="http://schemas.openxmlformats.org/officeDocument/2006/relationships/oleObject" Target="embeddings/oleObject44.bin"/><Relationship Id="rId213" Type="http://schemas.openxmlformats.org/officeDocument/2006/relationships/image" Target="media/image106.jpeg"/><Relationship Id="rId420" Type="http://schemas.openxmlformats.org/officeDocument/2006/relationships/image" Target="media/image212.wmf"/><Relationship Id="rId255" Type="http://schemas.openxmlformats.org/officeDocument/2006/relationships/image" Target="media/image126.wmf"/><Relationship Id="rId297" Type="http://schemas.openxmlformats.org/officeDocument/2006/relationships/image" Target="media/image146.wmf"/><Relationship Id="rId462" Type="http://schemas.openxmlformats.org/officeDocument/2006/relationships/image" Target="media/image229.jpeg"/><Relationship Id="rId518" Type="http://schemas.openxmlformats.org/officeDocument/2006/relationships/image" Target="media/image255.wmf"/><Relationship Id="rId115" Type="http://schemas.openxmlformats.org/officeDocument/2006/relationships/oleObject" Target="embeddings/oleObject53.bin"/><Relationship Id="rId157" Type="http://schemas.openxmlformats.org/officeDocument/2006/relationships/oleObject" Target="embeddings/oleObject76.bin"/><Relationship Id="rId322" Type="http://schemas.openxmlformats.org/officeDocument/2006/relationships/image" Target="media/image163.wmf"/><Relationship Id="rId364" Type="http://schemas.openxmlformats.org/officeDocument/2006/relationships/image" Target="media/image183.wmf"/><Relationship Id="rId61" Type="http://schemas.openxmlformats.org/officeDocument/2006/relationships/image" Target="media/image28.wmf"/><Relationship Id="rId199" Type="http://schemas.openxmlformats.org/officeDocument/2006/relationships/image" Target="media/image95.wmf"/><Relationship Id="rId571" Type="http://schemas.openxmlformats.org/officeDocument/2006/relationships/oleObject" Target="embeddings/oleObject298.bin"/><Relationship Id="rId19" Type="http://schemas.openxmlformats.org/officeDocument/2006/relationships/oleObject" Target="embeddings/oleObject6.bin"/><Relationship Id="rId224" Type="http://schemas.openxmlformats.org/officeDocument/2006/relationships/oleObject" Target="embeddings/oleObject107.bin"/><Relationship Id="rId266" Type="http://schemas.openxmlformats.org/officeDocument/2006/relationships/oleObject" Target="embeddings/oleObject131.bin"/><Relationship Id="rId431" Type="http://schemas.openxmlformats.org/officeDocument/2006/relationships/oleObject" Target="embeddings/oleObject210.bin"/><Relationship Id="rId473" Type="http://schemas.openxmlformats.org/officeDocument/2006/relationships/image" Target="media/image237.wmf"/><Relationship Id="rId529" Type="http://schemas.openxmlformats.org/officeDocument/2006/relationships/oleObject" Target="embeddings/oleObject263.bin"/><Relationship Id="rId30" Type="http://schemas.openxmlformats.org/officeDocument/2006/relationships/image" Target="media/image13.wmf"/><Relationship Id="rId126" Type="http://schemas.openxmlformats.org/officeDocument/2006/relationships/oleObject" Target="embeddings/oleObject59.bin"/><Relationship Id="rId168" Type="http://schemas.openxmlformats.org/officeDocument/2006/relationships/image" Target="media/image81.wmf"/><Relationship Id="rId333" Type="http://schemas.openxmlformats.org/officeDocument/2006/relationships/oleObject" Target="embeddings/oleObject159.bin"/><Relationship Id="rId540" Type="http://schemas.openxmlformats.org/officeDocument/2006/relationships/oleObject" Target="embeddings/oleObject272.bin"/><Relationship Id="rId72" Type="http://schemas.openxmlformats.org/officeDocument/2006/relationships/oleObject" Target="embeddings/oleObject33.bin"/><Relationship Id="rId375" Type="http://schemas.openxmlformats.org/officeDocument/2006/relationships/oleObject" Target="embeddings/oleObject181.bin"/><Relationship Id="rId582" Type="http://schemas.openxmlformats.org/officeDocument/2006/relationships/image" Target="media/image273.wmf"/><Relationship Id="rId3" Type="http://schemas.openxmlformats.org/officeDocument/2006/relationships/settings" Target="settings.xml"/><Relationship Id="rId235" Type="http://schemas.openxmlformats.org/officeDocument/2006/relationships/image" Target="media/image117.wmf"/><Relationship Id="rId277" Type="http://schemas.openxmlformats.org/officeDocument/2006/relationships/image" Target="media/image136.wmf"/><Relationship Id="rId400" Type="http://schemas.openxmlformats.org/officeDocument/2006/relationships/oleObject" Target="embeddings/oleObject194.bin"/><Relationship Id="rId442" Type="http://schemas.openxmlformats.org/officeDocument/2006/relationships/oleObject" Target="embeddings/oleObject217.bin"/><Relationship Id="rId484" Type="http://schemas.openxmlformats.org/officeDocument/2006/relationships/image" Target="media/image241.wmf"/><Relationship Id="rId137" Type="http://schemas.openxmlformats.org/officeDocument/2006/relationships/oleObject" Target="embeddings/oleObject66.bin"/><Relationship Id="rId302" Type="http://schemas.openxmlformats.org/officeDocument/2006/relationships/image" Target="media/image150.jpeg"/><Relationship Id="rId344" Type="http://schemas.openxmlformats.org/officeDocument/2006/relationships/oleObject" Target="embeddings/oleObject165.bin"/><Relationship Id="rId41" Type="http://schemas.openxmlformats.org/officeDocument/2006/relationships/oleObject" Target="embeddings/oleObject17.bin"/><Relationship Id="rId83" Type="http://schemas.openxmlformats.org/officeDocument/2006/relationships/image" Target="media/image38.wmf"/><Relationship Id="rId179" Type="http://schemas.openxmlformats.org/officeDocument/2006/relationships/oleObject" Target="embeddings/oleObject88.bin"/><Relationship Id="rId386" Type="http://schemas.openxmlformats.org/officeDocument/2006/relationships/oleObject" Target="embeddings/oleObject187.bin"/><Relationship Id="rId551" Type="http://schemas.openxmlformats.org/officeDocument/2006/relationships/image" Target="media/image264.wmf"/><Relationship Id="rId593" Type="http://schemas.openxmlformats.org/officeDocument/2006/relationships/header" Target="header3.xml"/><Relationship Id="rId190" Type="http://schemas.openxmlformats.org/officeDocument/2006/relationships/oleObject" Target="embeddings/oleObject94.bin"/><Relationship Id="rId204" Type="http://schemas.openxmlformats.org/officeDocument/2006/relationships/image" Target="media/image99.jpeg"/><Relationship Id="rId246" Type="http://schemas.openxmlformats.org/officeDocument/2006/relationships/oleObject" Target="embeddings/oleObject118.bin"/><Relationship Id="rId288" Type="http://schemas.openxmlformats.org/officeDocument/2006/relationships/oleObject" Target="embeddings/oleObject141.bin"/><Relationship Id="rId411" Type="http://schemas.openxmlformats.org/officeDocument/2006/relationships/image" Target="media/image206.wmf"/><Relationship Id="rId453" Type="http://schemas.openxmlformats.org/officeDocument/2006/relationships/image" Target="media/image223.wmf"/><Relationship Id="rId509" Type="http://schemas.openxmlformats.org/officeDocument/2006/relationships/oleObject" Target="embeddings/oleObject251.bin"/><Relationship Id="rId106" Type="http://schemas.openxmlformats.org/officeDocument/2006/relationships/image" Target="media/image52.wmf"/><Relationship Id="rId313" Type="http://schemas.openxmlformats.org/officeDocument/2006/relationships/oleObject" Target="embeddings/oleObject149.bin"/><Relationship Id="rId495" Type="http://schemas.openxmlformats.org/officeDocument/2006/relationships/oleObject" Target="embeddings/oleObject243.bin"/><Relationship Id="rId10" Type="http://schemas.openxmlformats.org/officeDocument/2006/relationships/image" Target="media/image4.wmf"/><Relationship Id="rId52" Type="http://schemas.openxmlformats.org/officeDocument/2006/relationships/image" Target="media/image24.wmf"/><Relationship Id="rId94" Type="http://schemas.openxmlformats.org/officeDocument/2006/relationships/image" Target="media/image43.wmf"/><Relationship Id="rId148" Type="http://schemas.openxmlformats.org/officeDocument/2006/relationships/oleObject" Target="embeddings/oleObject71.bin"/><Relationship Id="rId355" Type="http://schemas.openxmlformats.org/officeDocument/2006/relationships/oleObject" Target="embeddings/oleObject171.bin"/><Relationship Id="rId397" Type="http://schemas.openxmlformats.org/officeDocument/2006/relationships/image" Target="media/image199.wmf"/><Relationship Id="rId520" Type="http://schemas.openxmlformats.org/officeDocument/2006/relationships/image" Target="media/image256.wmf"/><Relationship Id="rId562" Type="http://schemas.openxmlformats.org/officeDocument/2006/relationships/oleObject" Target="embeddings/oleObject290.bin"/><Relationship Id="rId215" Type="http://schemas.openxmlformats.org/officeDocument/2006/relationships/oleObject" Target="embeddings/oleObject102.bin"/><Relationship Id="rId257" Type="http://schemas.openxmlformats.org/officeDocument/2006/relationships/image" Target="media/image127.wmf"/><Relationship Id="rId422" Type="http://schemas.openxmlformats.org/officeDocument/2006/relationships/image" Target="media/image213.wmf"/><Relationship Id="rId464" Type="http://schemas.openxmlformats.org/officeDocument/2006/relationships/image" Target="media/image231.jpeg"/><Relationship Id="rId299" Type="http://schemas.openxmlformats.org/officeDocument/2006/relationships/image" Target="media/image147.jpeg"/><Relationship Id="rId63" Type="http://schemas.openxmlformats.org/officeDocument/2006/relationships/image" Target="media/image29.wmf"/><Relationship Id="rId159" Type="http://schemas.openxmlformats.org/officeDocument/2006/relationships/oleObject" Target="embeddings/oleObject77.bin"/><Relationship Id="rId366" Type="http://schemas.openxmlformats.org/officeDocument/2006/relationships/image" Target="media/image184.wmf"/><Relationship Id="rId573" Type="http://schemas.openxmlformats.org/officeDocument/2006/relationships/oleObject" Target="embeddings/oleObject299.bin"/><Relationship Id="rId226" Type="http://schemas.openxmlformats.org/officeDocument/2006/relationships/oleObject" Target="embeddings/oleObject108.bin"/><Relationship Id="rId433" Type="http://schemas.openxmlformats.org/officeDocument/2006/relationships/oleObject" Target="embeddings/oleObject211.bin"/><Relationship Id="rId74" Type="http://schemas.openxmlformats.org/officeDocument/2006/relationships/oleObject" Target="embeddings/oleObject34.bin"/><Relationship Id="rId377" Type="http://schemas.openxmlformats.org/officeDocument/2006/relationships/oleObject" Target="embeddings/oleObject182.bin"/><Relationship Id="rId500" Type="http://schemas.openxmlformats.org/officeDocument/2006/relationships/oleObject" Target="embeddings/oleObject246.bin"/><Relationship Id="rId584" Type="http://schemas.openxmlformats.org/officeDocument/2006/relationships/image" Target="media/image274.wmf"/><Relationship Id="rId5" Type="http://schemas.openxmlformats.org/officeDocument/2006/relationships/footnotes" Target="footnotes.xml"/><Relationship Id="rId237" Type="http://schemas.openxmlformats.org/officeDocument/2006/relationships/image" Target="media/image118.wmf"/><Relationship Id="rId444" Type="http://schemas.openxmlformats.org/officeDocument/2006/relationships/image" Target="media/image220.wmf"/><Relationship Id="rId290" Type="http://schemas.openxmlformats.org/officeDocument/2006/relationships/oleObject" Target="embeddings/oleObject142.bin"/><Relationship Id="rId304" Type="http://schemas.openxmlformats.org/officeDocument/2006/relationships/image" Target="media/image152.jpeg"/><Relationship Id="rId388" Type="http://schemas.openxmlformats.org/officeDocument/2006/relationships/oleObject" Target="embeddings/oleObject188.bin"/><Relationship Id="rId511" Type="http://schemas.openxmlformats.org/officeDocument/2006/relationships/oleObject" Target="embeddings/oleObject253.bin"/><Relationship Id="rId85" Type="http://schemas.openxmlformats.org/officeDocument/2006/relationships/image" Target="media/image39.wmf"/><Relationship Id="rId150" Type="http://schemas.openxmlformats.org/officeDocument/2006/relationships/oleObject" Target="embeddings/oleObject72.bin"/><Relationship Id="rId595" Type="http://schemas.openxmlformats.org/officeDocument/2006/relationships/theme" Target="theme/theme1.xml"/><Relationship Id="rId248" Type="http://schemas.openxmlformats.org/officeDocument/2006/relationships/image" Target="media/image123.wmf"/><Relationship Id="rId455" Type="http://schemas.openxmlformats.org/officeDocument/2006/relationships/image" Target="media/image224.wmf"/><Relationship Id="rId12" Type="http://schemas.openxmlformats.org/officeDocument/2006/relationships/image" Target="media/image5.wmf"/><Relationship Id="rId108" Type="http://schemas.openxmlformats.org/officeDocument/2006/relationships/image" Target="media/image53.wmf"/><Relationship Id="rId315" Type="http://schemas.openxmlformats.org/officeDocument/2006/relationships/oleObject" Target="embeddings/oleObject150.bin"/><Relationship Id="rId522" Type="http://schemas.openxmlformats.org/officeDocument/2006/relationships/image" Target="media/image257.wmf"/><Relationship Id="rId96" Type="http://schemas.openxmlformats.org/officeDocument/2006/relationships/image" Target="media/image44.wmf"/><Relationship Id="rId161" Type="http://schemas.openxmlformats.org/officeDocument/2006/relationships/oleObject" Target="embeddings/oleObject78.bin"/><Relationship Id="rId399" Type="http://schemas.openxmlformats.org/officeDocument/2006/relationships/image" Target="media/image200.wmf"/><Relationship Id="rId259" Type="http://schemas.openxmlformats.org/officeDocument/2006/relationships/oleObject" Target="embeddings/oleObject126.bin"/><Relationship Id="rId466" Type="http://schemas.openxmlformats.org/officeDocument/2006/relationships/image" Target="media/image233.jpeg"/><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image" Target="media/image165.wmf"/><Relationship Id="rId533" Type="http://schemas.openxmlformats.org/officeDocument/2006/relationships/oleObject" Target="embeddings/oleObject267.bin"/><Relationship Id="rId172" Type="http://schemas.openxmlformats.org/officeDocument/2006/relationships/image" Target="media/image83.wmf"/><Relationship Id="rId477" Type="http://schemas.openxmlformats.org/officeDocument/2006/relationships/image" Target="media/image238.wmf"/><Relationship Id="rId337" Type="http://schemas.openxmlformats.org/officeDocument/2006/relationships/oleObject" Target="embeddings/oleObject161.bin"/><Relationship Id="rId34" Type="http://schemas.openxmlformats.org/officeDocument/2006/relationships/image" Target="media/image15.wmf"/><Relationship Id="rId544" Type="http://schemas.openxmlformats.org/officeDocument/2006/relationships/oleObject" Target="embeddings/oleObject276.bin"/><Relationship Id="rId183" Type="http://schemas.openxmlformats.org/officeDocument/2006/relationships/oleObject" Target="embeddings/oleObject90.bin"/><Relationship Id="rId390" Type="http://schemas.openxmlformats.org/officeDocument/2006/relationships/oleObject" Target="embeddings/oleObject189.bin"/><Relationship Id="rId404" Type="http://schemas.openxmlformats.org/officeDocument/2006/relationships/oleObject" Target="embeddings/oleObject196.bin"/><Relationship Id="rId250" Type="http://schemas.openxmlformats.org/officeDocument/2006/relationships/image" Target="media/image124.wmf"/><Relationship Id="rId488" Type="http://schemas.openxmlformats.org/officeDocument/2006/relationships/image" Target="media/image243.wmf"/><Relationship Id="rId45" Type="http://schemas.openxmlformats.org/officeDocument/2006/relationships/oleObject" Target="embeddings/oleObject19.bin"/><Relationship Id="rId110" Type="http://schemas.openxmlformats.org/officeDocument/2006/relationships/image" Target="media/image54.wmf"/><Relationship Id="rId348" Type="http://schemas.openxmlformats.org/officeDocument/2006/relationships/image" Target="media/image175.wmf"/><Relationship Id="rId555" Type="http://schemas.openxmlformats.org/officeDocument/2006/relationships/oleObject" Target="embeddings/oleObject28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15413</Words>
  <Characters>87856</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Question Bank on Mechanics of Structure </vt:lpstr>
    </vt:vector>
  </TitlesOfParts>
  <Company>home</Company>
  <LinksUpToDate>false</LinksUpToDate>
  <CharactersWithSpaces>103063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Bank on Mechanics of Structure </dc:title>
  <dc:subject>Under the banner of West Bengal State Council of Technical Education &amp; Training  Published on behalf of syllabus committee</dc:subject>
  <dc:creator>Debadrita</dc:creator>
  <cp:keywords/>
  <dc:description/>
  <cp:lastModifiedBy>admin-pc</cp:lastModifiedBy>
  <cp:revision>2</cp:revision>
  <dcterms:created xsi:type="dcterms:W3CDTF">2019-12-03T11:42:00Z</dcterms:created>
  <dcterms:modified xsi:type="dcterms:W3CDTF">2019-12-03T11:42:00Z</dcterms:modified>
</cp:coreProperties>
</file>