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10F" w:rsidRDefault="0056710F" w:rsidP="00B54CDA">
      <w:pPr>
        <w:widowControl/>
        <w:wordWrap/>
        <w:autoSpaceDE/>
        <w:autoSpaceDN/>
        <w:rPr>
          <w:rFonts w:ascii="Times New Roman" w:eastAsia="Malgun Gothic" w:hAnsi="Times New Roman"/>
          <w:color w:val="000000" w:themeColor="text1"/>
          <w:sz w:val="24"/>
          <w:szCs w:val="24"/>
        </w:rPr>
      </w:pPr>
    </w:p>
    <w:p w:rsidR="00686723" w:rsidRDefault="00686723" w:rsidP="00B54CDA">
      <w:pPr>
        <w:widowControl/>
        <w:wordWrap/>
        <w:autoSpaceDE/>
        <w:autoSpaceDN/>
        <w:rPr>
          <w:rFonts w:ascii="Times New Roman" w:eastAsia="Malgun Gothic" w:hAnsi="Times New Roman"/>
          <w:color w:val="000000" w:themeColor="text1"/>
          <w:sz w:val="24"/>
          <w:szCs w:val="24"/>
        </w:rPr>
      </w:pPr>
    </w:p>
    <w:p w:rsidR="00D10FBE" w:rsidRDefault="00D10FBE" w:rsidP="00D10FBE">
      <w:pPr>
        <w:widowControl/>
        <w:wordWrap/>
        <w:autoSpaceDE/>
        <w:autoSpaceDN/>
        <w:jc w:val="center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>
            <wp:extent cx="3644537" cy="4701156"/>
            <wp:effectExtent l="0" t="0" r="0" b="444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417" cy="472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FBE" w:rsidRPr="00AD54B6" w:rsidRDefault="00D10FBE" w:rsidP="00D10FBE">
      <w:pPr>
        <w:widowControl/>
        <w:wordWrap/>
        <w:autoSpaceDE/>
        <w:autoSpaceDN/>
        <w:jc w:val="center"/>
        <w:rPr>
          <w:rFonts w:ascii="Microsoft YaHei" w:hAnsi="Microsoft YaHei"/>
          <w:sz w:val="40"/>
          <w:szCs w:val="40"/>
        </w:rPr>
      </w:pPr>
      <w:r w:rsidRPr="00AD54B6">
        <w:rPr>
          <w:rFonts w:ascii="Microsoft YaHei" w:eastAsia="Microsoft YaHei" w:hAnsi="Microsoft YaHei" w:hint="eastAsia"/>
          <w:sz w:val="40"/>
          <w:szCs w:val="40"/>
        </w:rPr>
        <w:t xml:space="preserve">Multiple Choice </w:t>
      </w:r>
      <w:proofErr w:type="gramStart"/>
      <w:r w:rsidR="00932C0F" w:rsidRPr="00AD54B6">
        <w:rPr>
          <w:rFonts w:ascii="Microsoft YaHei" w:hAnsi="Microsoft YaHei" w:hint="eastAsia"/>
          <w:sz w:val="40"/>
          <w:szCs w:val="40"/>
        </w:rPr>
        <w:t>Compet</w:t>
      </w:r>
      <w:r w:rsidR="001C6501" w:rsidRPr="00AD54B6">
        <w:rPr>
          <w:rFonts w:ascii="Microsoft YaHei" w:hAnsi="Microsoft YaHei" w:hint="eastAsia"/>
          <w:sz w:val="40"/>
          <w:szCs w:val="40"/>
        </w:rPr>
        <w:t>it</w:t>
      </w:r>
      <w:r w:rsidR="00932C0F" w:rsidRPr="00AD54B6">
        <w:rPr>
          <w:rFonts w:ascii="Microsoft YaHei" w:hAnsi="Microsoft YaHei" w:hint="eastAsia"/>
          <w:sz w:val="40"/>
          <w:szCs w:val="40"/>
        </w:rPr>
        <w:t>ion</w:t>
      </w:r>
      <w:proofErr w:type="gramEnd"/>
    </w:p>
    <w:p w:rsidR="00AD54B6" w:rsidRPr="00666300" w:rsidRDefault="00024A7E" w:rsidP="00AD54B6">
      <w:pPr>
        <w:widowControl/>
        <w:wordWrap/>
        <w:autoSpaceDE/>
        <w:autoSpaceDN/>
        <w:jc w:val="center"/>
        <w:rPr>
          <w:rFonts w:ascii="Microsoft YaHei" w:hAnsi="Microsoft YaHei"/>
          <w:b/>
          <w:sz w:val="40"/>
          <w:szCs w:val="40"/>
        </w:rPr>
      </w:pPr>
      <w:r w:rsidRPr="00666300">
        <w:rPr>
          <w:rFonts w:ascii="Microsoft YaHei" w:hAnsi="Microsoft YaHei"/>
          <w:b/>
          <w:sz w:val="40"/>
          <w:szCs w:val="40"/>
        </w:rPr>
        <w:t>–</w:t>
      </w:r>
      <w:r w:rsidR="008339FA" w:rsidRPr="00666300">
        <w:rPr>
          <w:rFonts w:ascii="Microsoft YaHei" w:hAnsi="Microsoft YaHei" w:hint="eastAsia"/>
          <w:b/>
          <w:sz w:val="40"/>
          <w:szCs w:val="40"/>
        </w:rPr>
        <w:t>Exam</w:t>
      </w:r>
      <w:r w:rsidR="001C6501" w:rsidRPr="00666300">
        <w:rPr>
          <w:rFonts w:ascii="Microsoft YaHei" w:hAnsi="Microsoft YaHei" w:hint="eastAsia"/>
          <w:b/>
          <w:sz w:val="40"/>
          <w:szCs w:val="40"/>
        </w:rPr>
        <w:t xml:space="preserve"> Sheet </w:t>
      </w:r>
      <w:r w:rsidRPr="00666300">
        <w:rPr>
          <w:rFonts w:ascii="Microsoft YaHei" w:hAnsi="Microsoft YaHei"/>
          <w:b/>
          <w:sz w:val="40"/>
          <w:szCs w:val="40"/>
        </w:rPr>
        <w:t>–</w:t>
      </w:r>
    </w:p>
    <w:p w:rsidR="00AD54B6" w:rsidRDefault="00AD54B6" w:rsidP="00AD54B6">
      <w:pPr>
        <w:widowControl/>
        <w:wordWrap/>
        <w:autoSpaceDE/>
        <w:autoSpaceDN/>
        <w:jc w:val="center"/>
        <w:rPr>
          <w:rFonts w:ascii="Microsoft YaHei" w:hAnsi="Microsoft YaHei"/>
          <w:sz w:val="40"/>
          <w:szCs w:val="40"/>
        </w:rPr>
      </w:pPr>
      <w:r w:rsidRPr="00024A7E">
        <w:rPr>
          <w:rFonts w:ascii="Microsoft YaHei" w:eastAsia="Microsoft YaHei" w:hAnsi="Microsoft YaHei" w:hint="eastAsia"/>
          <w:sz w:val="40"/>
          <w:szCs w:val="40"/>
        </w:rPr>
        <w:t>December 4, 2015</w:t>
      </w:r>
    </w:p>
    <w:tbl>
      <w:tblPr>
        <w:tblStyle w:val="TableGrid"/>
        <w:tblW w:w="0" w:type="auto"/>
        <w:tblLook w:val="04A0"/>
      </w:tblPr>
      <w:tblGrid>
        <w:gridCol w:w="9269"/>
      </w:tblGrid>
      <w:tr w:rsidR="00AD010F" w:rsidTr="00AD010F">
        <w:tc>
          <w:tcPr>
            <w:tcW w:w="9269" w:type="dxa"/>
          </w:tcPr>
          <w:p w:rsidR="00577093" w:rsidRDefault="00577093" w:rsidP="00577093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b/>
                <w:sz w:val="36"/>
                <w:szCs w:val="36"/>
              </w:rPr>
            </w:pPr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Do NOT turn to </w:t>
            </w:r>
            <w:r w:rsidR="00AD010F"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next page </w:t>
            </w:r>
          </w:p>
          <w:p w:rsidR="00AD010F" w:rsidRPr="00AD010F" w:rsidRDefault="00577093" w:rsidP="00577093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b/>
                <w:sz w:val="36"/>
                <w:szCs w:val="36"/>
              </w:rPr>
            </w:pPr>
            <w:proofErr w:type="gramStart"/>
            <w:r>
              <w:rPr>
                <w:rFonts w:ascii="Microsoft YaHei" w:hAnsi="Microsoft YaHei" w:hint="eastAsia"/>
                <w:b/>
                <w:sz w:val="36"/>
                <w:szCs w:val="36"/>
              </w:rPr>
              <w:t>before</w:t>
            </w:r>
            <w:r w:rsidR="00AD010F" w:rsidRPr="00AD010F">
              <w:rPr>
                <w:rFonts w:ascii="Microsoft YaHei" w:hAnsi="Microsoft YaHei" w:hint="eastAsia"/>
                <w:b/>
                <w:sz w:val="36"/>
                <w:szCs w:val="36"/>
              </w:rPr>
              <w:t>a</w:t>
            </w:r>
            <w:proofErr w:type="gramEnd"/>
            <w:r w:rsidR="00AD010F"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 whistle</w:t>
            </w:r>
            <w:r w:rsidR="00B23BD4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 is blown</w:t>
            </w:r>
            <w:r w:rsidR="00AD010F"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. </w:t>
            </w:r>
          </w:p>
          <w:p w:rsidR="00AD010F" w:rsidRDefault="00AD010F" w:rsidP="00577093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sz w:val="40"/>
                <w:szCs w:val="40"/>
              </w:rPr>
            </w:pP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Otherwise, </w:t>
            </w:r>
            <w:r w:rsidR="00577093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you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will </w:t>
            </w:r>
            <w:r w:rsidR="00577093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receive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>a penalty.</w:t>
            </w:r>
          </w:p>
        </w:tc>
      </w:tr>
    </w:tbl>
    <w:p w:rsidR="00AD010F" w:rsidRPr="00577093" w:rsidRDefault="00AD010F" w:rsidP="00AD54B6">
      <w:pPr>
        <w:widowControl/>
        <w:wordWrap/>
        <w:autoSpaceDE/>
        <w:autoSpaceDN/>
        <w:jc w:val="center"/>
        <w:rPr>
          <w:rFonts w:ascii="Microsoft YaHei" w:hAnsi="Microsoft YaHei"/>
          <w:szCs w:val="20"/>
        </w:rPr>
      </w:pPr>
    </w:p>
    <w:p w:rsidR="00AD010F" w:rsidRDefault="00AD010F" w:rsidP="00AD54B6">
      <w:pPr>
        <w:widowControl/>
        <w:wordWrap/>
        <w:autoSpaceDE/>
        <w:autoSpaceDN/>
        <w:jc w:val="center"/>
        <w:rPr>
          <w:rFonts w:ascii="Microsoft YaHei" w:hAnsi="Microsoft YaHei"/>
          <w:szCs w:val="20"/>
        </w:rPr>
      </w:pPr>
    </w:p>
    <w:p w:rsidR="00AD010F" w:rsidRDefault="00AD010F" w:rsidP="00AD54B6">
      <w:pPr>
        <w:widowControl/>
        <w:wordWrap/>
        <w:autoSpaceDE/>
        <w:autoSpaceDN/>
        <w:jc w:val="center"/>
        <w:rPr>
          <w:rFonts w:ascii="Microsoft YaHei" w:hAnsi="Microsoft YaHei"/>
          <w:szCs w:val="20"/>
        </w:rPr>
      </w:pPr>
    </w:p>
    <w:tbl>
      <w:tblPr>
        <w:tblStyle w:val="TableGrid"/>
        <w:tblW w:w="0" w:type="auto"/>
        <w:tblLook w:val="04A0"/>
      </w:tblPr>
      <w:tblGrid>
        <w:gridCol w:w="9269"/>
      </w:tblGrid>
      <w:tr w:rsidR="009B7DBE" w:rsidTr="009B7DBE">
        <w:trPr>
          <w:trHeight w:val="2101"/>
        </w:trPr>
        <w:tc>
          <w:tcPr>
            <w:tcW w:w="9269" w:type="dxa"/>
          </w:tcPr>
          <w:p w:rsidR="009B7DBE" w:rsidRPr="00D9252F" w:rsidRDefault="009B7DBE" w:rsidP="006A3030">
            <w:pPr>
              <w:wordWrap/>
              <w:adjustRightInd w:val="0"/>
              <w:ind w:left="284" w:hangingChars="71" w:hanging="284"/>
              <w:jc w:val="left"/>
              <w:rPr>
                <w:rFonts w:ascii="Microsoft YaHei" w:hAnsi="Microsoft YaHe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Microsoft YaHei" w:hAnsi="Microsoft YaHei"/>
                <w:sz w:val="40"/>
                <w:szCs w:val="40"/>
              </w:rPr>
              <w:lastRenderedPageBreak/>
              <w:br w:type="page"/>
            </w:r>
            <w:r w:rsidRPr="00D9252F">
              <w:rPr>
                <w:rFonts w:ascii="Microsoft YaHei" w:hAnsi="Microsoft YaHei" w:hint="eastAsia"/>
                <w:b/>
                <w:sz w:val="24"/>
                <w:szCs w:val="24"/>
              </w:rPr>
              <w:t xml:space="preserve">1. 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You have 1</w:t>
            </w:r>
            <w:r w:rsidR="003C2287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0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minutes </w:t>
            </w:r>
            <w:r w:rsidR="00DF215D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to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read</w:t>
            </w:r>
            <w:r w:rsidRPr="00D9252F">
              <w:rPr>
                <w:rFonts w:ascii="Microsoft YaHei" w:hAnsi="Microsoft YaHei"/>
                <w:b/>
                <w:color w:val="000000" w:themeColor="text1"/>
                <w:sz w:val="24"/>
                <w:szCs w:val="24"/>
              </w:rPr>
              <w:t>“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E</w:t>
            </w:r>
            <w:r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XAMINATION RULES</w:t>
            </w:r>
            <w:r w:rsidRPr="00D9252F">
              <w:rPr>
                <w:rFonts w:ascii="Microsoft YaHei" w:hAnsi="Microsoft YaHei"/>
                <w:b/>
                <w:color w:val="000000" w:themeColor="text1"/>
                <w:sz w:val="24"/>
                <w:szCs w:val="24"/>
              </w:rPr>
              <w:t>”</w:t>
            </w:r>
            <w:r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, </w:t>
            </w:r>
            <w:r w:rsidRPr="00D9252F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“</w:t>
            </w:r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EXAM 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I</w:t>
            </w:r>
            <w:r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NSTRUCTION</w:t>
            </w:r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S</w:t>
            </w:r>
            <w:r w:rsidRPr="00D9252F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”</w:t>
            </w:r>
            <w:r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, and </w:t>
            </w:r>
            <w:r w:rsidRPr="00D9252F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“</w:t>
            </w:r>
            <w:r w:rsidR="00577093"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CALCULATOR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I</w:t>
            </w:r>
            <w:r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NSTRUCTIONS</w:t>
            </w:r>
            <w:r w:rsidRPr="00D9252F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”</w:t>
            </w:r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on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pages 1 </w:t>
            </w:r>
            <w:r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- 3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.</w:t>
            </w:r>
          </w:p>
          <w:p w:rsidR="009B7DBE" w:rsidRPr="00577093" w:rsidRDefault="009B7DBE" w:rsidP="00D9252F">
            <w:pPr>
              <w:wordWrap/>
              <w:adjustRightInd w:val="0"/>
              <w:jc w:val="left"/>
              <w:rPr>
                <w:rFonts w:ascii="Microsoft YaHei" w:hAnsi="Microsoft YaHei"/>
                <w:b/>
                <w:color w:val="000000" w:themeColor="text1"/>
                <w:sz w:val="24"/>
                <w:szCs w:val="24"/>
              </w:rPr>
            </w:pPr>
          </w:p>
          <w:p w:rsidR="009B7DBE" w:rsidRPr="00AD54B6" w:rsidRDefault="009B7DBE" w:rsidP="007A6402">
            <w:pPr>
              <w:wordWrap/>
              <w:adjustRightInd w:val="0"/>
              <w:ind w:left="283" w:hangingChars="118" w:hanging="283"/>
              <w:jc w:val="left"/>
              <w:rPr>
                <w:rFonts w:ascii="Microsoft YaHei" w:hAnsi="Microsoft YaHei"/>
                <w:b/>
                <w:sz w:val="44"/>
                <w:szCs w:val="44"/>
              </w:rPr>
            </w:pPr>
            <w:proofErr w:type="gramStart"/>
            <w:r w:rsidRPr="006A3030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2. </w:t>
            </w:r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Do</w:t>
            </w:r>
            <w:proofErr w:type="gramEnd"/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NOT </w:t>
            </w:r>
            <w:r w:rsidRPr="006A3030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start answering the questions </w:t>
            </w:r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before </w:t>
            </w:r>
            <w:proofErr w:type="spellStart"/>
            <w:r w:rsidR="007A6402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the</w:t>
            </w:r>
            <w:r w:rsidRPr="006A3030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“</w:t>
            </w:r>
            <w:r w:rsidRPr="006A3030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START</w:t>
            </w:r>
            <w:r w:rsidRPr="006A3030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”</w:t>
            </w:r>
            <w:r w:rsidRPr="006A3030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whistle</w:t>
            </w:r>
            <w:proofErr w:type="spellEnd"/>
            <w:r w:rsidR="00FA55B2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!</w:t>
            </w:r>
            <w:r w:rsidRPr="006A3030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Otherwise, </w:t>
            </w:r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you will </w:t>
            </w:r>
            <w:r w:rsidR="00577093">
              <w:rPr>
                <w:rFonts w:ascii="Microsoft YaHei" w:hAnsi="Microsoft YaHei"/>
                <w:b/>
                <w:color w:val="000000" w:themeColor="text1"/>
                <w:sz w:val="24"/>
                <w:szCs w:val="24"/>
              </w:rPr>
              <w:t>receive</w:t>
            </w:r>
            <w:r w:rsidRPr="006A3030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a penalty.</w:t>
            </w:r>
          </w:p>
        </w:tc>
      </w:tr>
    </w:tbl>
    <w:p w:rsidR="00EC50B2" w:rsidRDefault="00EC50B2" w:rsidP="00D10FBE">
      <w:pPr>
        <w:wordWrap/>
        <w:adjustRightInd w:val="0"/>
        <w:jc w:val="center"/>
        <w:rPr>
          <w:rFonts w:ascii="Times New Roman" w:eastAsia="Malgun Gothic" w:hAnsi="Times New Roman"/>
          <w:b/>
          <w:color w:val="000000" w:themeColor="text1"/>
          <w:sz w:val="30"/>
          <w:szCs w:val="30"/>
        </w:rPr>
      </w:pPr>
    </w:p>
    <w:p w:rsidR="00D10FBE" w:rsidRPr="00D10FBE" w:rsidRDefault="00D9252F" w:rsidP="00D10FBE">
      <w:pPr>
        <w:wordWrap/>
        <w:adjustRightInd w:val="0"/>
        <w:jc w:val="center"/>
        <w:rPr>
          <w:rFonts w:ascii="Times New Roman" w:eastAsia="Malgun Gothic" w:hAnsi="Times New Roman"/>
          <w:b/>
          <w:color w:val="000000" w:themeColor="text1"/>
          <w:sz w:val="30"/>
          <w:szCs w:val="30"/>
        </w:rPr>
      </w:pPr>
      <w:r>
        <w:rPr>
          <w:rFonts w:ascii="Times New Roman" w:eastAsia="Malgun Gothic" w:hAnsi="Times New Roman" w:hint="eastAsia"/>
          <w:b/>
          <w:color w:val="000000" w:themeColor="text1"/>
          <w:sz w:val="30"/>
          <w:szCs w:val="30"/>
        </w:rPr>
        <w:t>EXAMINATION RULES</w:t>
      </w:r>
    </w:p>
    <w:p w:rsidR="00D10FBE" w:rsidRDefault="00D10FBE" w:rsidP="006D515B">
      <w:pPr>
        <w:wordWrap/>
        <w:adjustRightInd w:val="0"/>
        <w:rPr>
          <w:rFonts w:ascii="Times New Roman" w:eastAsia="Malgun Gothic" w:hAnsi="Times New Roman"/>
          <w:color w:val="000000" w:themeColor="text1"/>
          <w:sz w:val="24"/>
          <w:szCs w:val="24"/>
        </w:rPr>
      </w:pPr>
    </w:p>
    <w:p w:rsidR="00465F87" w:rsidRPr="00465F87" w:rsidRDefault="00465F87" w:rsidP="00465F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1</w:t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. You are </w:t>
      </w:r>
      <w:r w:rsidR="00577093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NOT</w:t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allowed to bring any </w:t>
      </w:r>
      <w:r w:rsidR="00577093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personal items into the examination room,</w:t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except</w:t>
      </w:r>
      <w:r w:rsidR="00577093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 for</w:t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personal medicine or approved personal medical equipment.</w:t>
      </w:r>
    </w:p>
    <w:p w:rsidR="00465F87" w:rsidRPr="00465F87" w:rsidRDefault="00465F87" w:rsidP="00465F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2</w:t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. You </w:t>
      </w:r>
      <w:r w:rsidR="00577093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must</w:t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sit at your designated desk.</w:t>
      </w:r>
    </w:p>
    <w:p w:rsidR="00465F87" w:rsidRDefault="00465F87" w:rsidP="00465F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3</w:t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. </w:t>
      </w:r>
      <w:r w:rsidR="00577093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C</w:t>
      </w:r>
      <w:r w:rsidR="00D9252F">
        <w:rPr>
          <w:rFonts w:ascii="Times New Roman" w:eastAsia="Malgun Gothic" w:hAnsi="Times New Roman"/>
          <w:color w:val="000000" w:themeColor="text1"/>
          <w:sz w:val="24"/>
          <w:szCs w:val="24"/>
        </w:rPr>
        <w:t>heck the stationer</w:t>
      </w:r>
      <w:r w:rsidR="00D9252F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y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items </w:t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(pen, calculator</w:t>
      </w:r>
      <w:r w:rsidR="00472BEC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, </w:t>
      </w:r>
      <w:r w:rsidR="00577093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and </w:t>
      </w:r>
      <w:r w:rsidR="00D9252F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rough book</w:t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) provided by the organizers.</w:t>
      </w:r>
    </w:p>
    <w:p w:rsidR="00840CF2" w:rsidRPr="00465F87" w:rsidRDefault="00840CF2" w:rsidP="00465F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4. </w:t>
      </w:r>
      <w:r w:rsidR="00FA55B2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Do N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OT</w:t>
      </w:r>
      <w:r w:rsidR="00FA55B2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 s</w:t>
      </w:r>
      <w:r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tart </w:t>
      </w:r>
      <w:r w:rsidR="00FA55B2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answering the questions before the</w:t>
      </w:r>
      <w:r w:rsidRPr="00894D75">
        <w:rPr>
          <w:rFonts w:ascii="Times New Roman" w:eastAsia="Malgun Gothic" w:hAnsi="Times New Roman"/>
          <w:b/>
          <w:color w:val="000000" w:themeColor="text1"/>
          <w:sz w:val="24"/>
          <w:szCs w:val="24"/>
        </w:rPr>
        <w:t>“</w:t>
      </w:r>
      <w:r w:rsidRPr="00894D75">
        <w:rPr>
          <w:rFonts w:ascii="Times New Roman" w:eastAsia="Malgun Gothic" w:hAnsi="Times New Roman" w:hint="eastAsia"/>
          <w:b/>
          <w:color w:val="000000" w:themeColor="text1"/>
          <w:sz w:val="24"/>
          <w:szCs w:val="24"/>
        </w:rPr>
        <w:t>START</w:t>
      </w:r>
      <w:r w:rsidRPr="00894D75">
        <w:rPr>
          <w:rFonts w:ascii="Times New Roman" w:eastAsia="Malgun Gothic" w:hAnsi="Times New Roman"/>
          <w:b/>
          <w:color w:val="000000" w:themeColor="text1"/>
          <w:sz w:val="24"/>
          <w:szCs w:val="24"/>
        </w:rPr>
        <w:t>”</w:t>
      </w:r>
      <w:proofErr w:type="gramStart"/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whistle.</w:t>
      </w:r>
      <w:proofErr w:type="gramEnd"/>
    </w:p>
    <w:p w:rsidR="00465F87" w:rsidRPr="00465F87" w:rsidRDefault="00840CF2" w:rsidP="00465F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5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. 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Y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ou are 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NOT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allowed to leave the examination room 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during the examination 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except in an emergency 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in which case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you will be accompanied by a supervisor/volunteer/invigilator.</w:t>
      </w:r>
    </w:p>
    <w:p w:rsidR="00465F87" w:rsidRPr="00465F87" w:rsidRDefault="00840CF2" w:rsidP="00465F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6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. 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DoNOT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disturb other competitors. If you need any assistance</w:t>
      </w:r>
      <w:r w:rsidR="00416F2F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,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you may raise your hand and </w:t>
      </w:r>
      <w:r w:rsidR="00B23BD4">
        <w:rPr>
          <w:rFonts w:ascii="Times New Roman" w:eastAsia="Malgun Gothic" w:hAnsi="Times New Roman"/>
          <w:color w:val="000000" w:themeColor="text1"/>
          <w:sz w:val="24"/>
          <w:szCs w:val="24"/>
        </w:rPr>
        <w:t>wait for a supervisor to come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.</w:t>
      </w:r>
    </w:p>
    <w:p w:rsidR="00465F87" w:rsidRDefault="00840CF2" w:rsidP="00465F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7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. 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Do NOT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discuss the examination 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questions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. You must stay at your desk until the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 end of the 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examination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 time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, even if you have finished the exam.</w:t>
      </w:r>
    </w:p>
    <w:p w:rsidR="00D10FBE" w:rsidRDefault="00840CF2" w:rsidP="00465F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8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. At the end of the </w:t>
      </w:r>
      <w:r w:rsidR="00894D75">
        <w:rPr>
          <w:rFonts w:ascii="Times New Roman" w:eastAsia="Malgun Gothic" w:hAnsi="Times New Roman"/>
          <w:color w:val="000000" w:themeColor="text1"/>
          <w:sz w:val="24"/>
          <w:szCs w:val="24"/>
        </w:rPr>
        <w:t>examination time you will hear</w:t>
      </w:r>
      <w:r w:rsidR="007A6402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the</w:t>
      </w:r>
      <w:r w:rsidR="00894D75" w:rsidRPr="00894D75">
        <w:rPr>
          <w:rFonts w:ascii="Times New Roman" w:eastAsia="Malgun Gothic" w:hAnsi="Times New Roman"/>
          <w:b/>
          <w:color w:val="000000" w:themeColor="text1"/>
          <w:sz w:val="24"/>
          <w:szCs w:val="24"/>
        </w:rPr>
        <w:t>“</w:t>
      </w:r>
      <w:r w:rsidR="00894D75" w:rsidRPr="00894D75">
        <w:rPr>
          <w:rFonts w:ascii="Times New Roman" w:eastAsia="Malgun Gothic" w:hAnsi="Times New Roman" w:hint="eastAsia"/>
          <w:b/>
          <w:color w:val="000000" w:themeColor="text1"/>
          <w:sz w:val="24"/>
          <w:szCs w:val="24"/>
        </w:rPr>
        <w:t>STOP</w:t>
      </w:r>
      <w:r w:rsidR="00894D75" w:rsidRPr="00894D75">
        <w:rPr>
          <w:rFonts w:ascii="Times New Roman" w:eastAsia="Malgun Gothic" w:hAnsi="Times New Roman"/>
          <w:b/>
          <w:color w:val="000000" w:themeColor="text1"/>
          <w:sz w:val="24"/>
          <w:szCs w:val="24"/>
        </w:rPr>
        <w:t>”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whistle. 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Do NOT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write anything 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more 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on the answer sheet after this stop whistle. 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Arrange t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he </w:t>
      </w:r>
      <w:r w:rsidR="008339FA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exam</w:t>
      </w:r>
      <w:r w:rsidR="00D9252F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,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answer sheets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,</w:t>
      </w:r>
      <w:r w:rsidR="00472BEC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 and </w:t>
      </w:r>
      <w:r w:rsidR="00C87042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the stationa</w:t>
      </w:r>
      <w:r w:rsidR="00D9252F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ry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 items</w:t>
      </w:r>
      <w:r w:rsidR="00472BEC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(pen, calculator</w:t>
      </w:r>
      <w:r w:rsidR="00472BEC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, </w:t>
      </w:r>
      <w:r w:rsidR="00B23BD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and </w:t>
      </w:r>
      <w:r w:rsidR="00D9252F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rough book</w:t>
      </w:r>
      <w:r w:rsidR="00472BEC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)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neatly on your desk.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Do NOT </w:t>
      </w:r>
      <w:r w:rsidR="006A3030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leave the room 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before</w:t>
      </w:r>
      <w:r w:rsidR="006A3030" w:rsidRPr="006A3030">
        <w:rPr>
          <w:rFonts w:ascii="Times New Roman" w:eastAsia="Malgun Gothic" w:hAnsi="Times New Roman"/>
          <w:color w:val="000000" w:themeColor="text1"/>
          <w:sz w:val="24"/>
          <w:szCs w:val="24"/>
        </w:rPr>
        <w:t>all the answer sheets have been collected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.</w:t>
      </w:r>
    </w:p>
    <w:p w:rsidR="00D9252F" w:rsidRDefault="00D9252F">
      <w:pPr>
        <w:widowControl/>
        <w:wordWrap/>
        <w:autoSpaceDE/>
        <w:autoSpaceDN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/>
          <w:color w:val="000000" w:themeColor="text1"/>
          <w:sz w:val="24"/>
          <w:szCs w:val="24"/>
        </w:rPr>
        <w:br w:type="page"/>
      </w:r>
    </w:p>
    <w:p w:rsidR="00465F87" w:rsidRDefault="00673D16" w:rsidP="00465F87">
      <w:pPr>
        <w:wordWrap/>
        <w:adjustRightInd w:val="0"/>
        <w:jc w:val="center"/>
        <w:rPr>
          <w:rFonts w:ascii="Times New Roman" w:eastAsia="Malgun Gothic" w:hAnsi="Times New Roman"/>
          <w:b/>
          <w:color w:val="000000" w:themeColor="text1"/>
          <w:sz w:val="30"/>
          <w:szCs w:val="30"/>
        </w:rPr>
      </w:pPr>
      <w:r>
        <w:rPr>
          <w:rFonts w:ascii="Times New Roman" w:eastAsia="Malgun Gothic" w:hAnsi="Times New Roman" w:hint="eastAsia"/>
          <w:b/>
          <w:color w:val="000000" w:themeColor="text1"/>
          <w:sz w:val="30"/>
          <w:szCs w:val="30"/>
        </w:rPr>
        <w:lastRenderedPageBreak/>
        <w:t>EXA</w:t>
      </w:r>
      <w:bookmarkStart w:id="0" w:name="_GoBack"/>
      <w:bookmarkEnd w:id="0"/>
      <w:r w:rsidR="00A80E44">
        <w:rPr>
          <w:rFonts w:ascii="Times New Roman" w:eastAsia="Malgun Gothic" w:hAnsi="Times New Roman" w:hint="eastAsia"/>
          <w:b/>
          <w:color w:val="000000" w:themeColor="text1"/>
          <w:sz w:val="30"/>
          <w:szCs w:val="30"/>
        </w:rPr>
        <w:t xml:space="preserve">M </w:t>
      </w:r>
      <w:r w:rsidR="00465F87">
        <w:rPr>
          <w:rFonts w:ascii="Times New Roman" w:eastAsia="Malgun Gothic" w:hAnsi="Times New Roman" w:hint="eastAsia"/>
          <w:b/>
          <w:color w:val="000000" w:themeColor="text1"/>
          <w:sz w:val="30"/>
          <w:szCs w:val="30"/>
        </w:rPr>
        <w:t>INSTRUCTIONS</w:t>
      </w:r>
    </w:p>
    <w:p w:rsidR="00465F87" w:rsidRDefault="00465F87" w:rsidP="00465F87">
      <w:pPr>
        <w:wordWrap/>
        <w:adjustRightInd w:val="0"/>
        <w:jc w:val="center"/>
        <w:rPr>
          <w:rFonts w:ascii="Times New Roman" w:eastAsia="Malgun Gothic" w:hAnsi="Times New Roman"/>
          <w:b/>
          <w:color w:val="000000" w:themeColor="text1"/>
          <w:sz w:val="30"/>
          <w:szCs w:val="30"/>
        </w:rPr>
      </w:pPr>
    </w:p>
    <w:p w:rsidR="00894D75" w:rsidRPr="00465F87" w:rsidRDefault="00465F87" w:rsidP="00894D75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1.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After the </w:t>
      </w:r>
      <w:r w:rsidR="00A80E44">
        <w:rPr>
          <w:rFonts w:ascii="Times New Roman" w:eastAsia="Malgun Gothic" w:hAnsi="Times New Roman"/>
          <w:color w:val="000000" w:themeColor="text1"/>
          <w:sz w:val="24"/>
          <w:szCs w:val="24"/>
        </w:rPr>
        <w:t>“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START</w:t>
      </w:r>
      <w:r w:rsidR="00A80E44">
        <w:rPr>
          <w:rFonts w:ascii="Times New Roman" w:eastAsia="Malgun Gothic" w:hAnsi="Times New Roman"/>
          <w:color w:val="000000" w:themeColor="text1"/>
          <w:sz w:val="24"/>
          <w:szCs w:val="24"/>
        </w:rPr>
        <w:t>”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 whistle, you will have</w:t>
      </w:r>
      <w:r w:rsidR="00894D75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3 hours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to complete the exam</w:t>
      </w:r>
      <w:r w:rsidR="00894D75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.</w:t>
      </w:r>
    </w:p>
    <w:p w:rsidR="001C6501" w:rsidRDefault="003C2287" w:rsidP="00465F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2</w:t>
      </w:r>
      <w:r w:rsidR="001C6501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. 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ONLY u</w:t>
      </w:r>
      <w:r w:rsidR="001C6501" w:rsidRPr="001C6501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se </w:t>
      </w:r>
      <w:r w:rsidR="001C6501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the </w:t>
      </w:r>
      <w:r w:rsidR="001C6501" w:rsidRPr="001C6501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pen provided </w:t>
      </w:r>
      <w:r w:rsidR="001C6501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by the organizer</w:t>
      </w:r>
      <w:r w:rsidR="00416F2F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s</w:t>
      </w:r>
      <w:r w:rsidR="001C6501" w:rsidRPr="001C6501">
        <w:rPr>
          <w:rFonts w:ascii="Times New Roman" w:eastAsia="Malgun Gothic" w:hAnsi="Times New Roman"/>
          <w:color w:val="000000" w:themeColor="text1"/>
          <w:sz w:val="24"/>
          <w:szCs w:val="24"/>
        </w:rPr>
        <w:t>(not pencil).</w:t>
      </w:r>
    </w:p>
    <w:p w:rsidR="00BE29B4" w:rsidRPr="00465F87" w:rsidRDefault="003C2287" w:rsidP="00BE29B4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3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. 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NOW w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rite your name, code, country and signature in your answer sheet</w:t>
      </w:r>
      <w:r w:rsidR="00440657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 (one page)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.</w:t>
      </w:r>
      <w:r w:rsidR="00BE29B4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Raise your hand, if you </w:t>
      </w:r>
      <w:r w:rsidR="00BE29B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do not have the answer sheet.</w:t>
      </w:r>
    </w:p>
    <w:p w:rsidR="00465F87" w:rsidRPr="00465F87" w:rsidRDefault="003C2287" w:rsidP="00465F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4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. Read each problem </w:t>
      </w:r>
      <w:r w:rsidR="00A80E44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carefully 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and 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indicate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your answer 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on the answer sheet using a cross (as shown below).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There is only one right answer for each problem.</w:t>
      </w:r>
    </w:p>
    <w:p w:rsidR="00932C0F" w:rsidRPr="001C6501" w:rsidRDefault="00465F87" w:rsidP="00465F87">
      <w:pPr>
        <w:wordWrap/>
        <w:adjustRightInd w:val="0"/>
        <w:ind w:leftChars="141" w:left="282" w:firstLine="1"/>
        <w:rPr>
          <w:rFonts w:ascii="Times New Roman" w:eastAsia="Malgun Gothic" w:hAnsi="Times New Roman"/>
          <w:i/>
          <w:color w:val="000000" w:themeColor="text1"/>
          <w:sz w:val="24"/>
          <w:szCs w:val="24"/>
        </w:rPr>
      </w:pPr>
      <w:r w:rsidRPr="001C6501">
        <w:rPr>
          <w:rFonts w:ascii="Times New Roman" w:eastAsia="Malgun Gothic" w:hAnsi="Times New Roman"/>
          <w:i/>
          <w:color w:val="000000" w:themeColor="text1"/>
          <w:sz w:val="24"/>
          <w:szCs w:val="24"/>
        </w:rPr>
        <w:t>Example:</w:t>
      </w:r>
      <w:r w:rsidR="00932C0F" w:rsidRPr="001C6501">
        <w:rPr>
          <w:rFonts w:ascii="Times New Roman" w:eastAsia="Malgun Gothic" w:hAnsi="Times New Roman" w:hint="eastAsia"/>
          <w:i/>
          <w:color w:val="000000" w:themeColor="text1"/>
          <w:sz w:val="24"/>
          <w:szCs w:val="24"/>
        </w:rPr>
        <w:t xml:space="preserve"> (</w:t>
      </w:r>
      <w:r w:rsidR="00932C0F" w:rsidRPr="001C6501">
        <w:rPr>
          <w:rFonts w:ascii="Times New Roman" w:eastAsia="Malgun Gothic" w:hAnsi="Times New Roman"/>
          <w:i/>
          <w:color w:val="000000" w:themeColor="text1"/>
          <w:sz w:val="24"/>
          <w:szCs w:val="24"/>
        </w:rPr>
        <w:t>A</w:t>
      </w:r>
      <w:r w:rsidR="00932C0F" w:rsidRPr="001C6501">
        <w:rPr>
          <w:rFonts w:ascii="Times New Roman" w:eastAsia="Malgun Gothic" w:hAnsi="Times New Roman" w:hint="eastAsia"/>
          <w:i/>
          <w:color w:val="000000" w:themeColor="text1"/>
          <w:sz w:val="24"/>
          <w:szCs w:val="24"/>
        </w:rPr>
        <w:t>)</w:t>
      </w:r>
      <w:r w:rsidR="00932C0F" w:rsidRPr="001C6501">
        <w:rPr>
          <w:rFonts w:ascii="Times New Roman" w:eastAsia="Malgun Gothic" w:hAnsi="Times New Roman"/>
          <w:i/>
          <w:color w:val="000000" w:themeColor="text1"/>
          <w:sz w:val="24"/>
          <w:szCs w:val="24"/>
        </w:rPr>
        <w:t xml:space="preserve"> is </w:t>
      </w:r>
      <w:r w:rsidR="00A80E44">
        <w:rPr>
          <w:rFonts w:ascii="Times New Roman" w:eastAsia="Malgun Gothic" w:hAnsi="Times New Roman" w:hint="eastAsia"/>
          <w:i/>
          <w:color w:val="000000" w:themeColor="text1"/>
          <w:sz w:val="24"/>
          <w:szCs w:val="24"/>
        </w:rPr>
        <w:t>your</w:t>
      </w:r>
      <w:r w:rsidR="00932C0F" w:rsidRPr="001C6501">
        <w:rPr>
          <w:rFonts w:ascii="Times New Roman" w:eastAsia="Malgun Gothic" w:hAnsi="Times New Roman"/>
          <w:i/>
          <w:color w:val="000000" w:themeColor="text1"/>
          <w:sz w:val="24"/>
          <w:szCs w:val="24"/>
        </w:rPr>
        <w:t xml:space="preserve"> answer</w:t>
      </w:r>
      <w:r w:rsidR="00932C0F" w:rsidRPr="001C6501">
        <w:rPr>
          <w:rFonts w:ascii="Times New Roman" w:eastAsia="Malgun Gothic" w:hAnsi="Times New Roman" w:hint="eastAsia"/>
          <w:i/>
          <w:color w:val="000000" w:themeColor="text1"/>
          <w:sz w:val="24"/>
          <w:szCs w:val="24"/>
        </w:rPr>
        <w:t>.</w:t>
      </w:r>
    </w:p>
    <w:p w:rsidR="00465F87" w:rsidRPr="00465F87" w:rsidRDefault="00BB1083" w:rsidP="00932C0F">
      <w:pPr>
        <w:wordWrap/>
        <w:adjustRightInd w:val="0"/>
        <w:ind w:leftChars="141" w:left="282" w:firstLine="1"/>
        <w:jc w:val="center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3513667" cy="531555"/>
            <wp:effectExtent l="0" t="0" r="0" b="190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2764" cy="53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87" w:rsidRPr="00465F87" w:rsidRDefault="003C2287" w:rsidP="00465F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5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. If you want to change your answer, circle 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your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first answer and then 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indicateyour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new </w:t>
      </w:r>
      <w:r w:rsidR="00416F2F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answer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using a cross (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as 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shown below)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. You </w:t>
      </w:r>
      <w:r w:rsidR="00A80E4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can only make ONE 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correction per question.</w:t>
      </w:r>
    </w:p>
    <w:p w:rsidR="00932C0F" w:rsidRPr="001C6501" w:rsidRDefault="00932C0F" w:rsidP="00932C0F">
      <w:pPr>
        <w:wordWrap/>
        <w:adjustRightInd w:val="0"/>
        <w:ind w:leftChars="141" w:left="282" w:firstLine="1"/>
        <w:rPr>
          <w:rFonts w:ascii="Times New Roman" w:eastAsia="Malgun Gothic" w:hAnsi="Times New Roman"/>
          <w:i/>
          <w:color w:val="000000" w:themeColor="text1"/>
          <w:sz w:val="24"/>
          <w:szCs w:val="24"/>
        </w:rPr>
      </w:pPr>
      <w:r w:rsidRPr="001C6501">
        <w:rPr>
          <w:rFonts w:ascii="Times New Roman" w:eastAsia="Malgun Gothic" w:hAnsi="Times New Roman"/>
          <w:i/>
          <w:color w:val="000000" w:themeColor="text1"/>
          <w:sz w:val="24"/>
          <w:szCs w:val="24"/>
        </w:rPr>
        <w:t>Example:</w:t>
      </w:r>
      <w:r w:rsidRPr="001C6501">
        <w:rPr>
          <w:rFonts w:ascii="Times New Roman" w:eastAsia="Malgun Gothic" w:hAnsi="Times New Roman" w:hint="eastAsia"/>
          <w:i/>
          <w:color w:val="000000" w:themeColor="text1"/>
          <w:sz w:val="24"/>
          <w:szCs w:val="24"/>
        </w:rPr>
        <w:t xml:space="preserve"> (</w:t>
      </w:r>
      <w:r w:rsidRPr="001C6501">
        <w:rPr>
          <w:rFonts w:ascii="Times New Roman" w:eastAsia="Malgun Gothic" w:hAnsi="Times New Roman"/>
          <w:i/>
          <w:color w:val="000000" w:themeColor="text1"/>
          <w:sz w:val="24"/>
          <w:szCs w:val="24"/>
        </w:rPr>
        <w:t>A</w:t>
      </w:r>
      <w:r w:rsidRPr="001C6501">
        <w:rPr>
          <w:rFonts w:ascii="Times New Roman" w:eastAsia="Malgun Gothic" w:hAnsi="Times New Roman" w:hint="eastAsia"/>
          <w:i/>
          <w:color w:val="000000" w:themeColor="text1"/>
          <w:sz w:val="24"/>
          <w:szCs w:val="24"/>
        </w:rPr>
        <w:t>)</w:t>
      </w:r>
      <w:r w:rsidRPr="001C6501">
        <w:rPr>
          <w:rFonts w:ascii="Times New Roman" w:eastAsia="Malgun Gothic" w:hAnsi="Times New Roman"/>
          <w:i/>
          <w:color w:val="000000" w:themeColor="text1"/>
          <w:sz w:val="24"/>
          <w:szCs w:val="24"/>
        </w:rPr>
        <w:t xml:space="preserve"> is </w:t>
      </w:r>
      <w:r w:rsidR="00A80E44">
        <w:rPr>
          <w:rFonts w:ascii="Times New Roman" w:eastAsia="Malgun Gothic" w:hAnsi="Times New Roman" w:hint="eastAsia"/>
          <w:i/>
          <w:color w:val="000000" w:themeColor="text1"/>
          <w:sz w:val="24"/>
          <w:szCs w:val="24"/>
        </w:rPr>
        <w:t>your</w:t>
      </w:r>
      <w:r w:rsidRPr="001C6501">
        <w:rPr>
          <w:rFonts w:ascii="Times New Roman" w:eastAsia="Malgun Gothic" w:hAnsi="Times New Roman"/>
          <w:i/>
          <w:color w:val="000000" w:themeColor="text1"/>
          <w:sz w:val="24"/>
          <w:szCs w:val="24"/>
        </w:rPr>
        <w:t xml:space="preserve"> first answer and </w:t>
      </w:r>
      <w:r w:rsidRPr="001C6501">
        <w:rPr>
          <w:rFonts w:ascii="Times New Roman" w:eastAsia="Malgun Gothic" w:hAnsi="Times New Roman" w:hint="eastAsia"/>
          <w:i/>
          <w:color w:val="000000" w:themeColor="text1"/>
          <w:sz w:val="24"/>
          <w:szCs w:val="24"/>
        </w:rPr>
        <w:t>(</w:t>
      </w:r>
      <w:r w:rsidRPr="001C6501">
        <w:rPr>
          <w:rFonts w:ascii="Times New Roman" w:eastAsia="Malgun Gothic" w:hAnsi="Times New Roman"/>
          <w:i/>
          <w:color w:val="000000" w:themeColor="text1"/>
          <w:sz w:val="24"/>
          <w:szCs w:val="24"/>
        </w:rPr>
        <w:t>D</w:t>
      </w:r>
      <w:r w:rsidRPr="001C6501">
        <w:rPr>
          <w:rFonts w:ascii="Times New Roman" w:eastAsia="Malgun Gothic" w:hAnsi="Times New Roman" w:hint="eastAsia"/>
          <w:i/>
          <w:color w:val="000000" w:themeColor="text1"/>
          <w:sz w:val="24"/>
          <w:szCs w:val="24"/>
        </w:rPr>
        <w:t>)</w:t>
      </w:r>
      <w:r w:rsidRPr="001C6501">
        <w:rPr>
          <w:rFonts w:ascii="Times New Roman" w:eastAsia="Malgun Gothic" w:hAnsi="Times New Roman"/>
          <w:i/>
          <w:color w:val="000000" w:themeColor="text1"/>
          <w:sz w:val="24"/>
          <w:szCs w:val="24"/>
        </w:rPr>
        <w:t xml:space="preserve"> is </w:t>
      </w:r>
      <w:r w:rsidR="00A80E44">
        <w:rPr>
          <w:rFonts w:ascii="Times New Roman" w:eastAsia="Malgun Gothic" w:hAnsi="Times New Roman" w:hint="eastAsia"/>
          <w:i/>
          <w:color w:val="000000" w:themeColor="text1"/>
          <w:sz w:val="24"/>
          <w:szCs w:val="24"/>
        </w:rPr>
        <w:t>your</w:t>
      </w:r>
      <w:r w:rsidRPr="001C6501">
        <w:rPr>
          <w:rFonts w:ascii="Times New Roman" w:eastAsia="Malgun Gothic" w:hAnsi="Times New Roman"/>
          <w:i/>
          <w:color w:val="000000" w:themeColor="text1"/>
          <w:sz w:val="24"/>
          <w:szCs w:val="24"/>
        </w:rPr>
        <w:t xml:space="preserve"> final answer</w:t>
      </w:r>
      <w:r w:rsidRPr="001C6501">
        <w:rPr>
          <w:rFonts w:ascii="Times New Roman" w:eastAsia="Malgun Gothic" w:hAnsi="Times New Roman" w:hint="eastAsia"/>
          <w:i/>
          <w:color w:val="000000" w:themeColor="text1"/>
          <w:sz w:val="24"/>
          <w:szCs w:val="24"/>
        </w:rPr>
        <w:t>.</w:t>
      </w:r>
    </w:p>
    <w:p w:rsidR="00932C0F" w:rsidRDefault="00932C0F" w:rsidP="00932C0F">
      <w:pPr>
        <w:wordWrap/>
        <w:adjustRightInd w:val="0"/>
        <w:ind w:leftChars="141" w:left="282" w:firstLine="1"/>
        <w:jc w:val="center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3462867" cy="511291"/>
            <wp:effectExtent l="0" t="0" r="4445" b="317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2465" cy="5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AE2" w:rsidRDefault="00D75AE2" w:rsidP="00465F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6. </w:t>
      </w:r>
      <w:r>
        <w:rPr>
          <w:rFonts w:ascii="Times New Roman" w:eastAsia="Malgun Gothic" w:hAnsi="Times New Roman" w:hint="eastAsia"/>
          <w:sz w:val="24"/>
          <w:szCs w:val="24"/>
        </w:rPr>
        <w:t>Only the answer sheet will be evaluated. Before writing your answers on the answer sheet, use the rough book</w:t>
      </w:r>
      <w:r w:rsidR="00693EDA">
        <w:rPr>
          <w:rFonts w:ascii="Times New Roman" w:eastAsia="Malgun Gothic" w:hAnsi="Times New Roman" w:hint="eastAsia"/>
          <w:sz w:val="24"/>
          <w:szCs w:val="24"/>
        </w:rPr>
        <w:t xml:space="preserve"> provided</w:t>
      </w:r>
      <w:r>
        <w:rPr>
          <w:rFonts w:ascii="Times New Roman" w:eastAsia="Malgun Gothic" w:hAnsi="Times New Roman" w:hint="eastAsia"/>
          <w:sz w:val="24"/>
          <w:szCs w:val="24"/>
        </w:rPr>
        <w:t>.</w:t>
      </w:r>
    </w:p>
    <w:p w:rsidR="00465F87" w:rsidRPr="00465F87" w:rsidRDefault="00D75AE2" w:rsidP="00465F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7</w:t>
      </w:r>
      <w:r w:rsidR="00465F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. </w:t>
      </w:r>
      <w:r w:rsidR="0095010D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Point</w:t>
      </w:r>
      <w:r w:rsidR="0095010D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 rules</w:t>
      </w:r>
    </w:p>
    <w:p w:rsidR="00465F87" w:rsidRPr="00465F87" w:rsidRDefault="00465F87" w:rsidP="0095010D">
      <w:pPr>
        <w:wordWrap/>
        <w:adjustRightInd w:val="0"/>
        <w:ind w:leftChars="709" w:left="1418" w:firstLine="1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Correct answer </w:t>
      </w:r>
      <w:r w:rsidR="0095010D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ab/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: </w:t>
      </w:r>
      <w:r w:rsidR="0095010D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+ 1 </w:t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point</w:t>
      </w:r>
    </w:p>
    <w:p w:rsidR="00465F87" w:rsidRPr="00465F87" w:rsidRDefault="00465F87" w:rsidP="0095010D">
      <w:pPr>
        <w:wordWrap/>
        <w:adjustRightInd w:val="0"/>
        <w:ind w:leftChars="709" w:left="1418" w:firstLine="1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Wrong answer </w:t>
      </w:r>
      <w:r w:rsidR="0095010D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ab/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: </w:t>
      </w:r>
      <w:r w:rsidR="000F6FEA">
        <w:rPr>
          <w:rFonts w:ascii="Times New Roman" w:eastAsia="Malgun Gothic" w:hAnsi="Times New Roman"/>
          <w:color w:val="000000" w:themeColor="text1"/>
          <w:sz w:val="24"/>
          <w:szCs w:val="24"/>
        </w:rPr>
        <w:t>−</w:t>
      </w:r>
      <w:r w:rsidR="0095010D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 0.25 </w:t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point</w:t>
      </w:r>
    </w:p>
    <w:p w:rsidR="00EE366B" w:rsidRDefault="00465F87" w:rsidP="0095010D">
      <w:pPr>
        <w:wordWrap/>
        <w:adjustRightInd w:val="0"/>
        <w:ind w:leftChars="709" w:left="1418" w:firstLine="1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No answer </w:t>
      </w:r>
      <w:r w:rsidR="0095010D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ab/>
      </w:r>
      <w:r w:rsidR="0095010D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ab/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: </w:t>
      </w:r>
      <w:r w:rsidR="0095010D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no</w:t>
      </w:r>
      <w:r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point</w:t>
      </w:r>
    </w:p>
    <w:p w:rsidR="003C2287" w:rsidRPr="00465F87" w:rsidRDefault="00D75AE2" w:rsidP="003C2287">
      <w:pPr>
        <w:wordWrap/>
        <w:adjustRightInd w:val="0"/>
        <w:ind w:left="283" w:hangingChars="118" w:hanging="283"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8</w:t>
      </w:r>
      <w:r w:rsidR="003C22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 xml:space="preserve">. </w:t>
      </w:r>
      <w:r w:rsidR="003C2287" w:rsidRPr="00932C0F">
        <w:rPr>
          <w:rFonts w:ascii="Times New Roman" w:eastAsia="Malgun Gothic" w:hAnsi="Times New Roman"/>
          <w:color w:val="000000" w:themeColor="text1"/>
          <w:sz w:val="24"/>
          <w:szCs w:val="24"/>
        </w:rPr>
        <w:t>The total number of questions is 30. Check that you have a complete set of the test questions</w:t>
      </w:r>
      <w:r w:rsidR="00BE29B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 (</w:t>
      </w:r>
      <w:r w:rsidR="00BE29B4" w:rsidRPr="00BE29B4">
        <w:rPr>
          <w:rFonts w:ascii="Times New Roman" w:eastAsia="Malgun Gothic" w:hAnsi="Times New Roman" w:hint="eastAsia"/>
          <w:color w:val="FF0000"/>
          <w:sz w:val="24"/>
          <w:szCs w:val="24"/>
        </w:rPr>
        <w:t>2</w:t>
      </w:r>
      <w:r w:rsidR="00174960">
        <w:rPr>
          <w:rFonts w:ascii="Times New Roman" w:eastAsia="Malgun Gothic" w:hAnsi="Times New Roman" w:hint="eastAsia"/>
          <w:color w:val="FF0000"/>
          <w:sz w:val="24"/>
          <w:szCs w:val="24"/>
        </w:rPr>
        <w:t>3</w:t>
      </w:r>
      <w:r w:rsidR="00BE29B4" w:rsidRPr="00BE29B4">
        <w:rPr>
          <w:rFonts w:ascii="Times New Roman" w:eastAsia="Malgun Gothic" w:hAnsi="Times New Roman" w:hint="eastAsia"/>
          <w:color w:val="FF0000"/>
          <w:sz w:val="24"/>
          <w:szCs w:val="24"/>
        </w:rPr>
        <w:t xml:space="preserve"> pages, page 5 </w:t>
      </w:r>
      <w:r w:rsidR="00BE29B4" w:rsidRPr="00BE29B4">
        <w:rPr>
          <w:rFonts w:ascii="Times New Roman" w:eastAsia="Malgun Gothic" w:hAnsi="Times New Roman"/>
          <w:color w:val="FF0000"/>
          <w:sz w:val="24"/>
          <w:szCs w:val="24"/>
        </w:rPr>
        <w:t>–</w:t>
      </w:r>
      <w:r w:rsidR="00BE29B4" w:rsidRPr="00BE29B4">
        <w:rPr>
          <w:rFonts w:ascii="Times New Roman" w:eastAsia="Malgun Gothic" w:hAnsi="Times New Roman" w:hint="eastAsia"/>
          <w:color w:val="FF0000"/>
          <w:sz w:val="24"/>
          <w:szCs w:val="24"/>
        </w:rPr>
        <w:t xml:space="preserve"> page </w:t>
      </w:r>
      <w:r w:rsidR="00174960">
        <w:rPr>
          <w:rFonts w:ascii="Times New Roman" w:eastAsia="Malgun Gothic" w:hAnsi="Times New Roman" w:hint="eastAsia"/>
          <w:color w:val="FF0000"/>
          <w:sz w:val="24"/>
          <w:szCs w:val="24"/>
        </w:rPr>
        <w:t>27</w:t>
      </w:r>
      <w:r w:rsidR="00BE29B4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)</w:t>
      </w:r>
      <w:r w:rsidR="003C2287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>after</w:t>
      </w:r>
      <w:r w:rsidR="00693EDA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 the</w:t>
      </w:r>
      <w:r w:rsidR="003C2287" w:rsidRPr="00B07DCA">
        <w:rPr>
          <w:rFonts w:ascii="Times New Roman" w:eastAsia="Malgun Gothic" w:hAnsi="Times New Roman"/>
          <w:b/>
          <w:color w:val="000000" w:themeColor="text1"/>
          <w:sz w:val="24"/>
          <w:szCs w:val="24"/>
        </w:rPr>
        <w:t>“</w:t>
      </w:r>
      <w:r w:rsidR="003C2287" w:rsidRPr="00B07DCA">
        <w:rPr>
          <w:rFonts w:ascii="Times New Roman" w:eastAsia="Malgun Gothic" w:hAnsi="Times New Roman" w:hint="eastAsia"/>
          <w:b/>
          <w:color w:val="000000" w:themeColor="text1"/>
          <w:sz w:val="24"/>
          <w:szCs w:val="24"/>
        </w:rPr>
        <w:t>START</w:t>
      </w:r>
      <w:r w:rsidR="003C2287" w:rsidRPr="00B07DCA">
        <w:rPr>
          <w:rFonts w:ascii="Times New Roman" w:eastAsia="Malgun Gothic" w:hAnsi="Times New Roman"/>
          <w:b/>
          <w:color w:val="000000" w:themeColor="text1"/>
          <w:sz w:val="24"/>
          <w:szCs w:val="24"/>
        </w:rPr>
        <w:t>”</w:t>
      </w:r>
      <w:r w:rsidR="003C2287">
        <w:rPr>
          <w:rFonts w:ascii="Times New Roman" w:eastAsia="Malgun Gothic" w:hAnsi="Times New Roman" w:hint="eastAsia"/>
          <w:color w:val="000000" w:themeColor="text1"/>
          <w:sz w:val="24"/>
          <w:szCs w:val="24"/>
        </w:rPr>
        <w:t xml:space="preserve"> whistle is blown. </w:t>
      </w:r>
      <w:r w:rsidR="003C2287" w:rsidRPr="00465F87">
        <w:rPr>
          <w:rFonts w:ascii="Times New Roman" w:eastAsia="Malgun Gothic" w:hAnsi="Times New Roman"/>
          <w:color w:val="000000" w:themeColor="text1"/>
          <w:sz w:val="24"/>
          <w:szCs w:val="24"/>
        </w:rPr>
        <w:t>Raise your hand, if you find any mis</w:t>
      </w:r>
      <w:r w:rsidR="003C2287">
        <w:rPr>
          <w:rFonts w:ascii="Times New Roman" w:eastAsia="Malgun Gothic" w:hAnsi="Times New Roman"/>
          <w:color w:val="000000" w:themeColor="text1"/>
          <w:sz w:val="24"/>
          <w:szCs w:val="24"/>
        </w:rPr>
        <w:t>sing sheets.</w:t>
      </w:r>
    </w:p>
    <w:p w:rsidR="003C2287" w:rsidRDefault="003C2287" w:rsidP="0095010D">
      <w:pPr>
        <w:wordWrap/>
        <w:adjustRightInd w:val="0"/>
        <w:ind w:leftChars="709" w:left="1418" w:firstLine="1"/>
        <w:rPr>
          <w:rFonts w:ascii="Times New Roman" w:eastAsia="Malgun Gothic" w:hAnsi="Times New Roman"/>
          <w:color w:val="000000" w:themeColor="text1"/>
          <w:sz w:val="24"/>
          <w:szCs w:val="24"/>
        </w:rPr>
      </w:pPr>
    </w:p>
    <w:p w:rsidR="00EE366B" w:rsidRDefault="00EE366B">
      <w:pPr>
        <w:widowControl/>
        <w:wordWrap/>
        <w:autoSpaceDE/>
        <w:autoSpaceDN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/>
          <w:color w:val="000000" w:themeColor="text1"/>
          <w:sz w:val="24"/>
          <w:szCs w:val="24"/>
        </w:rPr>
        <w:br w:type="page"/>
      </w:r>
    </w:p>
    <w:p w:rsidR="00EE366B" w:rsidRDefault="00EE366B" w:rsidP="00EE366B">
      <w:pPr>
        <w:wordWrap/>
        <w:adjustRightInd w:val="0"/>
        <w:jc w:val="center"/>
        <w:rPr>
          <w:rFonts w:ascii="Times New Roman" w:eastAsia="Malgun Gothic" w:hAnsi="Times New Roman"/>
          <w:b/>
          <w:color w:val="000000" w:themeColor="text1"/>
          <w:sz w:val="30"/>
          <w:szCs w:val="30"/>
        </w:rPr>
      </w:pPr>
      <w:r>
        <w:rPr>
          <w:rFonts w:ascii="Times New Roman" w:eastAsia="Malgun Gothic" w:hAnsi="Times New Roman" w:hint="eastAsia"/>
          <w:b/>
          <w:color w:val="000000" w:themeColor="text1"/>
          <w:sz w:val="30"/>
          <w:szCs w:val="30"/>
        </w:rPr>
        <w:lastRenderedPageBreak/>
        <w:t>INSTRUCTIONS FOR CALCULATOR</w:t>
      </w:r>
    </w:p>
    <w:p w:rsidR="00EE366B" w:rsidRDefault="00EE366B" w:rsidP="00EE366B">
      <w:pPr>
        <w:wordWrap/>
        <w:adjustRightInd w:val="0"/>
        <w:jc w:val="center"/>
        <w:rPr>
          <w:rFonts w:ascii="Times New Roman" w:eastAsia="Malgun Gothic" w:hAnsi="Times New Roman"/>
          <w:b/>
          <w:color w:val="000000" w:themeColor="text1"/>
          <w:sz w:val="30"/>
          <w:szCs w:val="30"/>
        </w:rPr>
      </w:pPr>
    </w:p>
    <w:p w:rsidR="00EE366B" w:rsidRPr="00B73D25" w:rsidRDefault="00EE366B" w:rsidP="00B60A2E">
      <w:pPr>
        <w:wordWrap/>
        <w:adjustRightInd w:val="0"/>
        <w:ind w:left="283" w:hangingChars="118" w:hanging="283"/>
        <w:rPr>
          <w:rFonts w:ascii="Times New Roman" w:eastAsia="Malgun Gothic" w:hAnsi="Times New Roman"/>
          <w:sz w:val="24"/>
          <w:szCs w:val="24"/>
        </w:rPr>
      </w:pPr>
      <w:r w:rsidRPr="00B73D25">
        <w:rPr>
          <w:rFonts w:ascii="Times New Roman" w:eastAsia="Malgun Gothic" w:hAnsi="Times New Roman" w:hint="eastAsia"/>
          <w:sz w:val="24"/>
          <w:szCs w:val="24"/>
        </w:rPr>
        <w:t>1.</w:t>
      </w:r>
      <w:r w:rsidRPr="00B73D25">
        <w:rPr>
          <w:rFonts w:ascii="Times New Roman" w:eastAsia="Malgun Gothic" w:hAnsi="Times New Roman"/>
          <w:sz w:val="24"/>
          <w:szCs w:val="24"/>
        </w:rPr>
        <w:t xml:space="preserve"> T</w:t>
      </w:r>
      <w:r w:rsidR="00D24FE2" w:rsidRPr="00B73D25">
        <w:rPr>
          <w:rFonts w:ascii="Times New Roman" w:eastAsia="Malgun Gothic" w:hAnsi="Times New Roman" w:hint="eastAsia"/>
          <w:sz w:val="24"/>
          <w:szCs w:val="24"/>
        </w:rPr>
        <w:t xml:space="preserve">urning on: </w:t>
      </w:r>
      <w:proofErr w:type="gramStart"/>
      <w:r w:rsidR="00D24FE2" w:rsidRPr="00B73D25">
        <w:rPr>
          <w:rFonts w:ascii="Times New Roman" w:eastAsia="Malgun Gothic" w:hAnsi="Times New Roman" w:hint="eastAsia"/>
          <w:sz w:val="24"/>
          <w:szCs w:val="24"/>
        </w:rPr>
        <w:t xml:space="preserve">Press </w:t>
      </w:r>
      <w:proofErr w:type="gramEnd"/>
      <w:r w:rsidR="00D24FE2" w:rsidRPr="00B73D25">
        <w:rPr>
          <w:noProof/>
          <w:lang w:val="en-IN" w:eastAsia="en-IN"/>
        </w:rPr>
        <w:drawing>
          <wp:inline distT="0" distB="0" distL="0" distR="0">
            <wp:extent cx="330200" cy="156313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E2" w:rsidRPr="00B73D25">
        <w:rPr>
          <w:rFonts w:ascii="Times New Roman" w:eastAsia="Malgun Gothic" w:hAnsi="Times New Roman" w:hint="eastAsia"/>
          <w:sz w:val="24"/>
          <w:szCs w:val="24"/>
        </w:rPr>
        <w:t>.</w:t>
      </w:r>
    </w:p>
    <w:p w:rsidR="00D24FE2" w:rsidRPr="00B73D25" w:rsidRDefault="00EE366B" w:rsidP="00B60A2E">
      <w:pPr>
        <w:wordWrap/>
        <w:adjustRightInd w:val="0"/>
        <w:ind w:left="283" w:hangingChars="118" w:hanging="283"/>
        <w:rPr>
          <w:rFonts w:ascii="Times New Roman" w:eastAsia="Malgun Gothic" w:hAnsi="Times New Roman"/>
          <w:sz w:val="24"/>
          <w:szCs w:val="24"/>
        </w:rPr>
      </w:pPr>
      <w:r w:rsidRPr="00B73D25">
        <w:rPr>
          <w:rFonts w:ascii="Times New Roman" w:eastAsia="Malgun Gothic" w:hAnsi="Times New Roman" w:hint="eastAsia"/>
          <w:sz w:val="24"/>
          <w:szCs w:val="24"/>
        </w:rPr>
        <w:t>2</w:t>
      </w:r>
      <w:r w:rsidRPr="00B73D25">
        <w:rPr>
          <w:rFonts w:ascii="Times New Roman" w:eastAsia="Malgun Gothic" w:hAnsi="Times New Roman"/>
          <w:sz w:val="24"/>
          <w:szCs w:val="24"/>
        </w:rPr>
        <w:t xml:space="preserve">. </w:t>
      </w:r>
      <w:r w:rsidR="00D24FE2" w:rsidRPr="00B73D25">
        <w:rPr>
          <w:rFonts w:ascii="Times New Roman" w:eastAsia="Malgun Gothic" w:hAnsi="Times New Roman" w:hint="eastAsia"/>
          <w:sz w:val="24"/>
          <w:szCs w:val="24"/>
        </w:rPr>
        <w:t xml:space="preserve">Turning off: </w:t>
      </w:r>
      <w:proofErr w:type="gramStart"/>
      <w:r w:rsidR="00D24FE2" w:rsidRPr="00B73D25">
        <w:rPr>
          <w:rFonts w:ascii="Times New Roman" w:eastAsia="Malgun Gothic" w:hAnsi="Times New Roman" w:hint="eastAsia"/>
          <w:sz w:val="24"/>
          <w:szCs w:val="24"/>
        </w:rPr>
        <w:t xml:space="preserve">Press </w:t>
      </w:r>
      <w:proofErr w:type="gramEnd"/>
      <w:r w:rsidR="00D24FE2" w:rsidRPr="00B73D25">
        <w:rPr>
          <w:noProof/>
          <w:lang w:val="en-IN" w:eastAsia="en-IN"/>
        </w:rPr>
        <w:drawing>
          <wp:inline distT="0" distB="0" distL="0" distR="0">
            <wp:extent cx="319399" cy="148166"/>
            <wp:effectExtent l="0" t="0" r="5080" b="444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520" cy="14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E2" w:rsidRPr="00B73D25">
        <w:rPr>
          <w:noProof/>
          <w:lang w:val="en-IN" w:eastAsia="en-IN"/>
        </w:rPr>
        <w:drawing>
          <wp:inline distT="0" distB="0" distL="0" distR="0">
            <wp:extent cx="330200" cy="156313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E2" w:rsidRPr="00B73D25">
        <w:rPr>
          <w:rFonts w:ascii="Times New Roman" w:eastAsia="Malgun Gothic" w:hAnsi="Times New Roman" w:hint="eastAsia"/>
          <w:sz w:val="24"/>
          <w:szCs w:val="24"/>
        </w:rPr>
        <w:t xml:space="preserve">. </w:t>
      </w:r>
    </w:p>
    <w:p w:rsidR="00D24FE2" w:rsidRDefault="00EE366B" w:rsidP="00B60A2E">
      <w:pPr>
        <w:tabs>
          <w:tab w:val="left" w:pos="3260"/>
        </w:tabs>
        <w:wordWrap/>
        <w:adjustRightInd w:val="0"/>
        <w:ind w:left="283" w:hangingChars="118" w:hanging="283"/>
        <w:rPr>
          <w:rFonts w:ascii="Times New Roman" w:eastAsia="Malgun Gothic" w:hAnsi="Times New Roman"/>
          <w:sz w:val="24"/>
          <w:szCs w:val="24"/>
        </w:rPr>
      </w:pPr>
      <w:r w:rsidRPr="00B73D25">
        <w:rPr>
          <w:rFonts w:ascii="Times New Roman" w:eastAsia="Malgun Gothic" w:hAnsi="Times New Roman" w:hint="eastAsia"/>
          <w:sz w:val="24"/>
          <w:szCs w:val="24"/>
        </w:rPr>
        <w:t xml:space="preserve">3. </w:t>
      </w:r>
      <w:r w:rsidR="00D24FE2" w:rsidRPr="00B73D25">
        <w:rPr>
          <w:rFonts w:ascii="Times New Roman" w:eastAsia="Malgun Gothic" w:hAnsi="Times New Roman" w:hint="eastAsia"/>
          <w:sz w:val="24"/>
          <w:szCs w:val="24"/>
        </w:rPr>
        <w:t xml:space="preserve">Clearing data: </w:t>
      </w:r>
      <w:proofErr w:type="gramStart"/>
      <w:r w:rsidR="00D24FE2" w:rsidRPr="00B73D25">
        <w:rPr>
          <w:rFonts w:ascii="Times New Roman" w:eastAsia="Malgun Gothic" w:hAnsi="Times New Roman" w:hint="eastAsia"/>
          <w:sz w:val="24"/>
          <w:szCs w:val="24"/>
        </w:rPr>
        <w:t xml:space="preserve">Press </w:t>
      </w:r>
      <w:proofErr w:type="gramEnd"/>
      <w:r w:rsidR="00D24FE2" w:rsidRPr="00B73D25">
        <w:rPr>
          <w:noProof/>
          <w:lang w:val="en-IN" w:eastAsia="en-IN"/>
        </w:rPr>
        <w:drawing>
          <wp:inline distT="0" distB="0" distL="0" distR="0">
            <wp:extent cx="330200" cy="156313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E2" w:rsidRPr="00B73D25">
        <w:rPr>
          <w:rFonts w:ascii="Times New Roman" w:eastAsia="Malgun Gothic" w:hAnsi="Times New Roman" w:hint="eastAsia"/>
          <w:sz w:val="24"/>
          <w:szCs w:val="24"/>
        </w:rPr>
        <w:t>.</w:t>
      </w:r>
    </w:p>
    <w:p w:rsidR="00D24FE2" w:rsidRPr="00B73D25" w:rsidRDefault="00D24FE2" w:rsidP="00B60A2E">
      <w:pPr>
        <w:wordWrap/>
        <w:adjustRightInd w:val="0"/>
        <w:ind w:left="283" w:hangingChars="118" w:hanging="283"/>
        <w:rPr>
          <w:rFonts w:ascii="Times New Roman" w:eastAsia="Malgun Gothic" w:hAnsi="Times New Roman"/>
          <w:sz w:val="24"/>
          <w:szCs w:val="24"/>
        </w:rPr>
      </w:pPr>
      <w:r w:rsidRPr="00B73D25">
        <w:rPr>
          <w:rFonts w:ascii="Times New Roman" w:eastAsia="Malgun Gothic" w:hAnsi="Times New Roman" w:hint="eastAsia"/>
          <w:sz w:val="24"/>
          <w:szCs w:val="24"/>
        </w:rPr>
        <w:t xml:space="preserve">4. Addition, </w:t>
      </w:r>
      <w:r w:rsidR="002318EE" w:rsidRPr="00B73D25">
        <w:rPr>
          <w:rFonts w:ascii="Times New Roman" w:eastAsia="Malgun Gothic" w:hAnsi="Times New Roman" w:hint="eastAsia"/>
          <w:sz w:val="24"/>
          <w:szCs w:val="24"/>
        </w:rPr>
        <w:t>subtraction, multiplication,</w:t>
      </w:r>
      <w:r w:rsidR="00416F2F">
        <w:rPr>
          <w:rFonts w:ascii="Times New Roman" w:eastAsia="Malgun Gothic" w:hAnsi="Times New Roman" w:hint="eastAsia"/>
          <w:sz w:val="24"/>
          <w:szCs w:val="24"/>
        </w:rPr>
        <w:t xml:space="preserve"> and</w:t>
      </w:r>
      <w:r w:rsidR="002318EE" w:rsidRPr="00B73D25">
        <w:rPr>
          <w:rFonts w:ascii="Times New Roman" w:eastAsia="Malgun Gothic" w:hAnsi="Times New Roman" w:hint="eastAsia"/>
          <w:sz w:val="24"/>
          <w:szCs w:val="24"/>
        </w:rPr>
        <w:t xml:space="preserve"> division</w:t>
      </w:r>
    </w:p>
    <w:p w:rsidR="00B60A2E" w:rsidRPr="00B60A2E" w:rsidRDefault="00D24FE2" w:rsidP="00B60A2E">
      <w:pPr>
        <w:wordWrap/>
        <w:adjustRightInd w:val="0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Malgun Gothic" w:hAnsi="Times New Roman" w:hint="eastAsia"/>
          <w:i/>
          <w:sz w:val="24"/>
          <w:szCs w:val="24"/>
        </w:rPr>
        <w:t>Ex</w:t>
      </w:r>
      <w:r w:rsidR="00B60A2E" w:rsidRPr="00B60A2E">
        <w:rPr>
          <w:rFonts w:ascii="Times New Roman" w:eastAsia="Malgun Gothic" w:hAnsi="Times New Roman" w:hint="eastAsia"/>
          <w:i/>
          <w:sz w:val="24"/>
          <w:szCs w:val="24"/>
        </w:rPr>
        <w:t>ample</w:t>
      </w:r>
      <w:r w:rsidR="00B73D25" w:rsidRPr="00B60A2E">
        <w:rPr>
          <w:rFonts w:ascii="Times New Roman" w:eastAsia="Malgun Gothic" w:hAnsi="Times New Roman" w:hint="eastAsia"/>
          <w:i/>
          <w:sz w:val="24"/>
          <w:szCs w:val="24"/>
        </w:rPr>
        <w:t xml:space="preserve"> 1</w:t>
      </w:r>
      <w:r w:rsidRPr="00B60A2E">
        <w:rPr>
          <w:rFonts w:ascii="Times New Roman" w:eastAsia="Malgun Gothic" w:hAnsi="Times New Roman" w:hint="eastAsia"/>
          <w:i/>
          <w:sz w:val="24"/>
          <w:szCs w:val="24"/>
        </w:rPr>
        <w:t xml:space="preserve">) </w:t>
      </w:r>
      <m:oMath>
        <m:r>
          <w:rPr>
            <w:rFonts w:ascii="Cambria Math" w:eastAsia="Arial Unicode MS" w:hAnsi="Cambria Math" w:cs="Arial Unicode MS"/>
            <w:sz w:val="24"/>
            <w:szCs w:val="24"/>
          </w:rPr>
          <m:t>45+</m:t>
        </m:r>
        <m:f>
          <m:f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285</m:t>
            </m:r>
          </m:num>
          <m:den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3</m:t>
            </m:r>
          </m:den>
        </m:f>
      </m:oMath>
    </w:p>
    <w:p w:rsidR="00B73D25" w:rsidRPr="00B60A2E" w:rsidRDefault="002318EE" w:rsidP="00B60A2E">
      <w:pPr>
        <w:wordWrap/>
        <w:adjustRightInd w:val="0"/>
        <w:ind w:leftChars="496" w:left="992" w:firstLine="1"/>
        <w:rPr>
          <w:rFonts w:ascii="Times New Roman" w:eastAsia="Malgun Gothic" w:hAnsi="Times New Roman"/>
          <w:b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lang w:val="en-IN" w:eastAsia="en-IN"/>
        </w:rPr>
        <w:drawing>
          <wp:inline distT="0" distB="0" distL="0" distR="0">
            <wp:extent cx="330200" cy="156313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>45</w:t>
      </w:r>
      <w:r w:rsidRPr="00B60A2E">
        <w:rPr>
          <w:rFonts w:ascii="Arial Unicode MS" w:eastAsia="Arial Unicode MS" w:hAnsi="Arial Unicode MS" w:cs="Arial Unicode MS"/>
          <w:i/>
          <w:noProof/>
          <w:lang w:val="en-IN" w:eastAsia="en-IN"/>
        </w:rPr>
        <w:drawing>
          <wp:inline distT="0" distB="0" distL="0" distR="0">
            <wp:extent cx="371611" cy="173567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206" cy="1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D25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285 </w:t>
      </w:r>
      <w:r w:rsidR="00B73D25" w:rsidRPr="00B60A2E">
        <w:rPr>
          <w:rFonts w:ascii="Arial Unicode MS" w:eastAsia="Arial Unicode MS" w:hAnsi="Arial Unicode MS" w:cs="Arial Unicode MS"/>
          <w:i/>
          <w:noProof/>
          <w:lang w:val="en-IN" w:eastAsia="en-IN"/>
        </w:rPr>
        <w:drawing>
          <wp:inline distT="0" distB="0" distL="0" distR="0">
            <wp:extent cx="349010" cy="165100"/>
            <wp:effectExtent l="0" t="0" r="0" b="635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238" cy="16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D25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3 </w:t>
      </w:r>
      <w:r w:rsidRPr="00B60A2E">
        <w:rPr>
          <w:rFonts w:ascii="Arial Unicode MS" w:eastAsia="Arial Unicode MS" w:hAnsi="Arial Unicode MS" w:cs="Arial Unicode MS"/>
          <w:i/>
          <w:noProof/>
          <w:lang w:val="en-IN" w:eastAsia="en-IN"/>
        </w:rPr>
        <w:drawing>
          <wp:inline distT="0" distB="0" distL="0" distR="0">
            <wp:extent cx="351366" cy="165719"/>
            <wp:effectExtent l="0" t="0" r="0" b="635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D25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73D25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73D25"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140</w:t>
      </w:r>
      <w:r w:rsidR="00837D60"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.</w:t>
      </w:r>
      <w:proofErr w:type="gramEnd"/>
    </w:p>
    <w:p w:rsidR="00837D60" w:rsidRPr="00B60A2E" w:rsidRDefault="00B60A2E" w:rsidP="00B60A2E">
      <w:pPr>
        <w:wordWrap/>
        <w:adjustRightInd w:val="0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Malgun Gothic" w:hAnsi="Times New Roman" w:hint="eastAsia"/>
          <w:i/>
          <w:sz w:val="24"/>
          <w:szCs w:val="24"/>
        </w:rPr>
        <w:t>Example</w:t>
      </w:r>
      <w:r w:rsidR="00B73D25" w:rsidRPr="00B60A2E">
        <w:rPr>
          <w:rFonts w:ascii="Times New Roman" w:eastAsia="Malgun Gothic" w:hAnsi="Times New Roman" w:hint="eastAsia"/>
          <w:i/>
          <w:sz w:val="24"/>
          <w:szCs w:val="24"/>
        </w:rPr>
        <w:t xml:space="preserve"> 2) </w:t>
      </w:r>
      <m:oMath>
        <m:f>
          <m:f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18+6</m:t>
            </m:r>
          </m:num>
          <m:den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15-8</m:t>
            </m:r>
          </m:den>
        </m:f>
      </m:oMath>
    </w:p>
    <w:p w:rsidR="00B73D25" w:rsidRPr="00B60A2E" w:rsidRDefault="00B73D25" w:rsidP="00B60A2E">
      <w:pPr>
        <w:wordWrap/>
        <w:adjustRightInd w:val="0"/>
        <w:ind w:leftChars="496" w:left="992"/>
        <w:rPr>
          <w:rFonts w:ascii="Times New Roman" w:eastAsia="Malgun Gothic" w:hAnsi="Times New Roman"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30200" cy="156313"/>
            <wp:effectExtent l="0" t="0" r="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42900" cy="162212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576" cy="16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18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71611" cy="173567"/>
            <wp:effectExtent l="0" t="0" r="0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206" cy="1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6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68300" cy="169220"/>
            <wp:effectExtent l="0" t="0" r="0" b="254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052" cy="17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49010" cy="165100"/>
            <wp:effectExtent l="0" t="0" r="0" b="635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238" cy="16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74355" cy="177091"/>
            <wp:effectExtent l="0" t="0" r="6985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527" cy="17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15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57595" cy="169333"/>
            <wp:effectExtent l="0" t="0" r="4445" b="254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524" cy="17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8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68300" cy="169220"/>
            <wp:effectExtent l="0" t="0" r="0" b="254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052" cy="17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51366" cy="165719"/>
            <wp:effectExtent l="0" t="0" r="0" b="635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3.428571429</w:t>
      </w:r>
    </w:p>
    <w:p w:rsidR="00B60A2E" w:rsidRPr="00B60A2E" w:rsidRDefault="00B60A2E" w:rsidP="00B60A2E">
      <w:pPr>
        <w:wordWrap/>
        <w:adjustRightInd w:val="0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Malgun Gothic" w:hAnsi="Times New Roman" w:hint="eastAsia"/>
          <w:i/>
          <w:sz w:val="24"/>
          <w:szCs w:val="24"/>
        </w:rPr>
        <w:t xml:space="preserve">Example </w:t>
      </w:r>
      <w:r w:rsidR="00B73D25" w:rsidRPr="00B60A2E">
        <w:rPr>
          <w:rFonts w:ascii="Times New Roman" w:eastAsia="Malgun Gothic" w:hAnsi="Times New Roman" w:hint="eastAsia"/>
          <w:i/>
          <w:sz w:val="24"/>
          <w:szCs w:val="24"/>
        </w:rPr>
        <w:t xml:space="preserve">3) </w:t>
      </w:r>
      <m:oMath>
        <m:r>
          <w:rPr>
            <w:rFonts w:ascii="Cambria Math" w:eastAsia="Malgun Gothic" w:hAnsi="Cambria Math"/>
            <w:sz w:val="24"/>
            <w:szCs w:val="24"/>
          </w:rPr>
          <m:t>42×</m:t>
        </m:r>
        <m:d>
          <m:dPr>
            <m:ctrlPr>
              <w:rPr>
                <w:rFonts w:ascii="Cambria Math" w:eastAsia="Malgun Gothic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Malgun Gothic" w:hAnsi="Cambria Math"/>
                <w:sz w:val="24"/>
                <w:szCs w:val="24"/>
              </w:rPr>
              <m:t>-5</m:t>
            </m:r>
          </m:e>
        </m:d>
        <m:r>
          <w:rPr>
            <w:rFonts w:ascii="Cambria Math" w:eastAsia="Malgun Gothic" w:hAnsi="Cambria Math"/>
            <w:sz w:val="24"/>
            <w:szCs w:val="24"/>
          </w:rPr>
          <m:t>+120</m:t>
        </m:r>
      </m:oMath>
    </w:p>
    <w:p w:rsidR="00B73D25" w:rsidRPr="00B60A2E" w:rsidRDefault="00B73D25" w:rsidP="00B60A2E">
      <w:pPr>
        <w:wordWrap/>
        <w:adjustRightInd w:val="0"/>
        <w:ind w:leftChars="496" w:left="992" w:firstLine="1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30200" cy="156313"/>
            <wp:effectExtent l="0" t="0" r="0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42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64067" cy="170433"/>
            <wp:effectExtent l="0" t="0" r="0" b="127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695" cy="1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5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72534" cy="172284"/>
            <wp:effectExtent l="0" t="0" r="8890" b="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000" cy="17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71611" cy="173567"/>
            <wp:effectExtent l="0" t="0" r="0" b="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206" cy="1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D60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>120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51366" cy="165719"/>
            <wp:effectExtent l="0" t="0" r="0" b="635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837D60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837D60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837D60"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-90.</w:t>
      </w:r>
      <w:proofErr w:type="gramEnd"/>
    </w:p>
    <w:p w:rsidR="0088158C" w:rsidRPr="00B60A2E" w:rsidRDefault="0088158C" w:rsidP="00B60A2E">
      <w:pPr>
        <w:wordWrap/>
        <w:adjustRightInd w:val="0"/>
        <w:ind w:leftChars="496" w:left="992" w:firstLine="1"/>
        <w:rPr>
          <w:rFonts w:ascii="Times New Roman" w:eastAsia="Malgun Gothic" w:hAnsi="Times New Roman"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30200" cy="156313"/>
            <wp:effectExtent l="0" t="0" r="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42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64067" cy="170433"/>
            <wp:effectExtent l="0" t="0" r="0" b="1270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695" cy="1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74355" cy="177091"/>
            <wp:effectExtent l="0" t="0" r="6985" b="0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527" cy="17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57595" cy="169333"/>
            <wp:effectExtent l="0" t="0" r="4445" b="2540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524" cy="17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5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68300" cy="169220"/>
            <wp:effectExtent l="0" t="0" r="0" b="2540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052" cy="17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71611" cy="173567"/>
            <wp:effectExtent l="0" t="0" r="0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206" cy="1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120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51366" cy="165719"/>
            <wp:effectExtent l="0" t="0" r="0" b="635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-90.</w:t>
      </w:r>
      <w:proofErr w:type="gramEnd"/>
    </w:p>
    <w:p w:rsidR="00837D60" w:rsidRDefault="00837D60" w:rsidP="00B60A2E">
      <w:pPr>
        <w:wordWrap/>
        <w:adjustRightInd w:val="0"/>
        <w:ind w:left="283" w:hangingChars="118" w:hanging="283"/>
        <w:rPr>
          <w:rFonts w:ascii="Times New Roman" w:eastAsia="Malgun Gothic" w:hAnsi="Times New Roman"/>
          <w:sz w:val="24"/>
          <w:szCs w:val="24"/>
        </w:rPr>
      </w:pPr>
      <w:r>
        <w:rPr>
          <w:rFonts w:ascii="Times New Roman" w:eastAsia="Malgun Gothic" w:hAnsi="Times New Roman" w:hint="eastAsia"/>
          <w:sz w:val="24"/>
          <w:szCs w:val="24"/>
        </w:rPr>
        <w:t>5</w:t>
      </w:r>
      <w:r w:rsidRPr="00B73D25">
        <w:rPr>
          <w:rFonts w:ascii="Times New Roman" w:eastAsia="Malgun Gothic" w:hAnsi="Times New Roman" w:hint="eastAsia"/>
          <w:sz w:val="24"/>
          <w:szCs w:val="24"/>
        </w:rPr>
        <w:t xml:space="preserve">. </w:t>
      </w:r>
      <w:r>
        <w:rPr>
          <w:rFonts w:ascii="Times New Roman" w:eastAsia="Malgun Gothic" w:hAnsi="Times New Roman" w:hint="eastAsia"/>
          <w:sz w:val="24"/>
          <w:szCs w:val="24"/>
        </w:rPr>
        <w:t>Exponential</w:t>
      </w:r>
    </w:p>
    <w:p w:rsidR="00B60A2E" w:rsidRPr="00B60A2E" w:rsidRDefault="00B60A2E" w:rsidP="00B60A2E">
      <w:pPr>
        <w:wordWrap/>
        <w:adjustRightInd w:val="0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Malgun Gothic" w:hAnsi="Times New Roman" w:hint="eastAsia"/>
          <w:i/>
          <w:sz w:val="24"/>
          <w:szCs w:val="24"/>
        </w:rPr>
        <w:t xml:space="preserve">Example </w:t>
      </w:r>
      <w:r w:rsidR="00AB413F" w:rsidRPr="00B60A2E">
        <w:rPr>
          <w:rFonts w:ascii="Times New Roman" w:eastAsia="Malgun Gothic" w:hAnsi="Times New Roman" w:hint="eastAsia"/>
          <w:i/>
          <w:sz w:val="24"/>
          <w:szCs w:val="24"/>
        </w:rPr>
        <w:t>1</w:t>
      </w:r>
      <w:r w:rsidR="0088158C" w:rsidRPr="00B60A2E">
        <w:rPr>
          <w:rFonts w:ascii="Times New Roman" w:eastAsia="Malgun Gothic" w:hAnsi="Times New Roman" w:hint="eastAsia"/>
          <w:i/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eastAsia="Malgun Gothic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Malgun Gothic" w:hAnsi="Cambria Math"/>
                <w:sz w:val="24"/>
                <w:szCs w:val="24"/>
              </w:rPr>
              <m:t>8.6</m:t>
            </m:r>
          </m:e>
          <m:sup>
            <m:r>
              <w:rPr>
                <w:rFonts w:ascii="Cambria Math" w:eastAsia="Malgun Gothic" w:hAnsi="Cambria Math"/>
                <w:sz w:val="24"/>
                <w:szCs w:val="24"/>
              </w:rPr>
              <m:t>-2</m:t>
            </m:r>
          </m:sup>
        </m:sSup>
      </m:oMath>
    </w:p>
    <w:p w:rsidR="0088158C" w:rsidRPr="00B60A2E" w:rsidRDefault="0088158C" w:rsidP="00B60A2E">
      <w:pPr>
        <w:wordWrap/>
        <w:adjustRightInd w:val="0"/>
        <w:ind w:leftChars="496" w:left="992" w:firstLine="1"/>
        <w:rPr>
          <w:rFonts w:ascii="Times New Roman" w:eastAsia="Malgun Gothic" w:hAnsi="Times New Roman"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30200" cy="156313"/>
            <wp:effectExtent l="0" t="0" r="0" b="0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8.6 </w:t>
      </w:r>
      <w:r w:rsidR="00AB413F" w:rsidRPr="00B60A2E">
        <w:rPr>
          <w:i/>
          <w:noProof/>
          <w:lang w:val="en-IN" w:eastAsia="en-IN"/>
        </w:rPr>
        <w:drawing>
          <wp:inline distT="0" distB="0" distL="0" distR="0">
            <wp:extent cx="334351" cy="156633"/>
            <wp:effectExtent l="0" t="0" r="8890" b="0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351" cy="1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13F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2 </w:t>
      </w:r>
      <w:r w:rsidR="00AB413F"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72534" cy="172284"/>
            <wp:effectExtent l="0" t="0" r="8890" b="0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000" cy="17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13F"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51366" cy="165719"/>
            <wp:effectExtent l="0" t="0" r="0" b="635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13F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AB413F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AB413F"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0.013520822</w:t>
      </w:r>
    </w:p>
    <w:p w:rsidR="00B60A2E" w:rsidRDefault="00B60A2E" w:rsidP="00B60A2E">
      <w:pPr>
        <w:wordWrap/>
        <w:adjustRightInd w:val="0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Malgun Gothic" w:hAnsi="Times New Roman" w:hint="eastAsia"/>
          <w:i/>
          <w:sz w:val="24"/>
          <w:szCs w:val="24"/>
        </w:rPr>
        <w:t xml:space="preserve">Example </w:t>
      </w:r>
      <w:r w:rsidR="00AB413F" w:rsidRPr="00B60A2E">
        <w:rPr>
          <w:rFonts w:ascii="Times New Roman" w:eastAsia="Malgun Gothic" w:hAnsi="Times New Roman" w:hint="eastAsia"/>
          <w:i/>
          <w:sz w:val="24"/>
          <w:szCs w:val="24"/>
        </w:rPr>
        <w:t xml:space="preserve">2) </w:t>
      </w:r>
      <m:oMath>
        <m:sSup>
          <m:sSupPr>
            <m:ctrlPr>
              <w:rPr>
                <w:rFonts w:ascii="Cambria Math" w:eastAsia="Malgun Gothic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Malgun Gothic" w:hAnsi="Cambria Math"/>
                <w:sz w:val="24"/>
                <w:szCs w:val="24"/>
              </w:rPr>
              <m:t>6.1 × 10</m:t>
            </m:r>
          </m:e>
          <m:sup>
            <m:r>
              <w:rPr>
                <w:rFonts w:ascii="Cambria Math" w:eastAsia="Malgun Gothic" w:hAnsi="Cambria Math"/>
                <w:sz w:val="24"/>
                <w:szCs w:val="24"/>
              </w:rPr>
              <m:t>23</m:t>
            </m:r>
          </m:sup>
        </m:sSup>
      </m:oMath>
    </w:p>
    <w:p w:rsidR="00AB413F" w:rsidRPr="00B60A2E" w:rsidRDefault="00AB413F" w:rsidP="00B60A2E">
      <w:pPr>
        <w:wordWrap/>
        <w:adjustRightInd w:val="0"/>
        <w:ind w:leftChars="496" w:left="992" w:firstLine="1"/>
        <w:rPr>
          <w:rFonts w:ascii="Times New Roman" w:eastAsia="Malgun Gothic" w:hAnsi="Times New Roman"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30200" cy="156313"/>
            <wp:effectExtent l="0" t="0" r="0" b="0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6.1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64067" cy="170433"/>
            <wp:effectExtent l="0" t="0" r="0" b="1270"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695" cy="1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10 </w:t>
      </w:r>
      <w:r w:rsidRPr="00B60A2E">
        <w:rPr>
          <w:i/>
          <w:noProof/>
          <w:lang w:val="en-IN" w:eastAsia="en-IN"/>
        </w:rPr>
        <w:drawing>
          <wp:inline distT="0" distB="0" distL="0" distR="0">
            <wp:extent cx="334351" cy="156633"/>
            <wp:effectExtent l="0" t="0" r="8890" b="0"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351" cy="1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23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351366" cy="165719"/>
            <wp:effectExtent l="0" t="0" r="0" b="6350"/>
            <wp:docPr id="114" name="그림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6.1 x 10</w:t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  <w:vertAlign w:val="superscript"/>
        </w:rPr>
        <w:t>23</w:t>
      </w:r>
    </w:p>
    <w:p w:rsidR="00B60A2E" w:rsidRDefault="00B60A2E" w:rsidP="00B60A2E">
      <w:pPr>
        <w:wordWrap/>
        <w:adjustRightInd w:val="0"/>
        <w:ind w:left="283" w:hangingChars="118" w:hanging="283"/>
        <w:rPr>
          <w:rFonts w:ascii="Times New Roman" w:eastAsia="Malgun Gothic" w:hAnsi="Times New Roman"/>
          <w:sz w:val="24"/>
          <w:szCs w:val="24"/>
        </w:rPr>
      </w:pPr>
      <w:r>
        <w:rPr>
          <w:rFonts w:ascii="Times New Roman" w:eastAsia="Malgun Gothic" w:hAnsi="Times New Roman" w:hint="eastAsia"/>
          <w:sz w:val="24"/>
          <w:szCs w:val="24"/>
        </w:rPr>
        <w:t>6</w:t>
      </w:r>
      <w:r w:rsidR="00EE366B" w:rsidRPr="00B73D25">
        <w:rPr>
          <w:rFonts w:ascii="Times New Roman" w:eastAsia="Malgun Gothic" w:hAnsi="Times New Roman"/>
          <w:sz w:val="24"/>
          <w:szCs w:val="24"/>
        </w:rPr>
        <w:t xml:space="preserve">. </w:t>
      </w:r>
      <w:r>
        <w:rPr>
          <w:rFonts w:ascii="Times New Roman" w:eastAsia="Malgun Gothic" w:hAnsi="Times New Roman" w:hint="eastAsia"/>
          <w:sz w:val="24"/>
          <w:szCs w:val="24"/>
        </w:rPr>
        <w:t xml:space="preserve">To delete a number/function, move the cursor to the number/function you wish to delete, then </w:t>
      </w:r>
      <w:proofErr w:type="gramStart"/>
      <w:r>
        <w:rPr>
          <w:rFonts w:ascii="Times New Roman" w:eastAsia="Malgun Gothic" w:hAnsi="Times New Roman" w:hint="eastAsia"/>
          <w:sz w:val="24"/>
          <w:szCs w:val="24"/>
        </w:rPr>
        <w:t xml:space="preserve">press </w:t>
      </w:r>
      <w:proofErr w:type="gramEnd"/>
      <w:r>
        <w:rPr>
          <w:noProof/>
          <w:lang w:val="en-IN" w:eastAsia="en-IN"/>
        </w:rPr>
        <w:drawing>
          <wp:inline distT="0" distB="0" distL="0" distR="0">
            <wp:extent cx="283633" cy="131302"/>
            <wp:effectExtent l="0" t="0" r="2540" b="2540"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866" cy="13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Malgun Gothic" w:hAnsi="Times New Roman" w:hint="eastAsia"/>
          <w:sz w:val="24"/>
          <w:szCs w:val="24"/>
        </w:rPr>
        <w:t xml:space="preserve">. If the cursor is located at the right end of a number/function, the </w:t>
      </w:r>
      <w:r>
        <w:rPr>
          <w:noProof/>
          <w:lang w:val="en-IN" w:eastAsia="en-IN"/>
        </w:rPr>
        <w:drawing>
          <wp:inline distT="0" distB="0" distL="0" distR="0">
            <wp:extent cx="283633" cy="131302"/>
            <wp:effectExtent l="0" t="0" r="2540" b="2540"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866" cy="13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Malgun Gothic" w:hAnsi="Times New Roman" w:hint="eastAsia"/>
          <w:sz w:val="24"/>
          <w:szCs w:val="24"/>
        </w:rPr>
        <w:t xml:space="preserve"> key will function as a back space key.</w:t>
      </w:r>
    </w:p>
    <w:p w:rsidR="00B60A2E" w:rsidRDefault="00B60A2E">
      <w:pPr>
        <w:widowControl/>
        <w:wordWrap/>
        <w:autoSpaceDE/>
        <w:autoSpaceDN/>
        <w:rPr>
          <w:rFonts w:ascii="Times New Roman" w:eastAsia="Malgun Gothic" w:hAnsi="Times New Roman"/>
          <w:sz w:val="24"/>
          <w:szCs w:val="24"/>
        </w:rPr>
      </w:pPr>
      <w:r>
        <w:rPr>
          <w:rFonts w:ascii="Times New Roman" w:eastAsia="Malgun Gothic" w:hAnsi="Times New Roman"/>
          <w:sz w:val="24"/>
          <w:szCs w:val="24"/>
        </w:rPr>
        <w:br w:type="page"/>
      </w:r>
    </w:p>
    <w:p w:rsidR="00EE366B" w:rsidRDefault="00EE366B" w:rsidP="00B60A2E">
      <w:pPr>
        <w:wordWrap/>
        <w:adjustRightInd w:val="0"/>
        <w:ind w:left="614" w:hangingChars="118" w:hanging="614"/>
        <w:rPr>
          <w:rFonts w:ascii="Microsoft YaHei" w:hAnsi="Microsoft YaHei"/>
          <w:sz w:val="52"/>
          <w:szCs w:val="52"/>
        </w:rPr>
      </w:pPr>
    </w:p>
    <w:p w:rsidR="00024A7E" w:rsidRPr="00024A7E" w:rsidRDefault="00024A7E" w:rsidP="00024A7E">
      <w:pPr>
        <w:widowControl/>
        <w:wordWrap/>
        <w:autoSpaceDE/>
        <w:autoSpaceDN/>
        <w:jc w:val="center"/>
        <w:rPr>
          <w:rFonts w:ascii="Microsoft YaHei" w:hAnsi="Microsoft YaHei"/>
          <w:sz w:val="52"/>
          <w:szCs w:val="52"/>
        </w:rPr>
      </w:pPr>
    </w:p>
    <w:tbl>
      <w:tblPr>
        <w:tblStyle w:val="TableGrid"/>
        <w:tblW w:w="0" w:type="auto"/>
        <w:tblLook w:val="04A0"/>
      </w:tblPr>
      <w:tblGrid>
        <w:gridCol w:w="9269"/>
      </w:tblGrid>
      <w:tr w:rsidR="00024A7E" w:rsidTr="00DE1360">
        <w:tc>
          <w:tcPr>
            <w:tcW w:w="9269" w:type="dxa"/>
          </w:tcPr>
          <w:p w:rsidR="00693EDA" w:rsidRDefault="00693EDA" w:rsidP="00693EDA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b/>
                <w:sz w:val="36"/>
                <w:szCs w:val="36"/>
              </w:rPr>
            </w:pPr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Do NOT turn to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next page </w:t>
            </w:r>
          </w:p>
          <w:p w:rsidR="00693EDA" w:rsidRPr="00AD010F" w:rsidRDefault="00416F2F" w:rsidP="00693EDA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b/>
                <w:sz w:val="36"/>
                <w:szCs w:val="36"/>
              </w:rPr>
            </w:pPr>
            <w:proofErr w:type="spellStart"/>
            <w:r>
              <w:rPr>
                <w:rFonts w:ascii="Microsoft YaHei" w:hAnsi="Microsoft YaHei"/>
                <w:b/>
                <w:sz w:val="36"/>
                <w:szCs w:val="36"/>
              </w:rPr>
              <w:t>B</w:t>
            </w:r>
            <w:r w:rsidR="00693EDA">
              <w:rPr>
                <w:rFonts w:ascii="Microsoft YaHei" w:hAnsi="Microsoft YaHei" w:hint="eastAsia"/>
                <w:b/>
                <w:sz w:val="36"/>
                <w:szCs w:val="36"/>
              </w:rPr>
              <w:t>efore</w:t>
            </w:r>
            <w:r>
              <w:rPr>
                <w:rFonts w:ascii="Microsoft YaHei" w:hAnsi="Microsoft YaHei" w:hint="eastAsia"/>
                <w:b/>
                <w:sz w:val="36"/>
                <w:szCs w:val="36"/>
              </w:rPr>
              <w:t>the</w:t>
            </w:r>
            <w:r w:rsidR="00693EDA">
              <w:rPr>
                <w:rFonts w:ascii="Microsoft YaHei" w:hAnsi="Microsoft YaHei"/>
                <w:b/>
                <w:sz w:val="36"/>
                <w:szCs w:val="36"/>
              </w:rPr>
              <w:t>“</w:t>
            </w:r>
            <w:r w:rsidR="00693EDA">
              <w:rPr>
                <w:rFonts w:ascii="Microsoft YaHei" w:hAnsi="Microsoft YaHei" w:hint="eastAsia"/>
                <w:b/>
                <w:sz w:val="36"/>
                <w:szCs w:val="36"/>
              </w:rPr>
              <w:t>START</w:t>
            </w:r>
            <w:r w:rsidR="00693EDA">
              <w:rPr>
                <w:rFonts w:ascii="Microsoft YaHei" w:hAnsi="Microsoft YaHei"/>
                <w:b/>
                <w:sz w:val="36"/>
                <w:szCs w:val="36"/>
              </w:rPr>
              <w:t>”</w:t>
            </w:r>
            <w:r w:rsidR="00693EDA" w:rsidRPr="00AD010F">
              <w:rPr>
                <w:rFonts w:ascii="Microsoft YaHei" w:hAnsi="Microsoft YaHei" w:hint="eastAsia"/>
                <w:b/>
                <w:sz w:val="36"/>
                <w:szCs w:val="36"/>
              </w:rPr>
              <w:t>whistle</w:t>
            </w:r>
            <w:proofErr w:type="spellEnd"/>
            <w:r w:rsidR="00693EDA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 is blown</w:t>
            </w:r>
            <w:r w:rsidR="00693EDA"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. </w:t>
            </w:r>
          </w:p>
          <w:p w:rsidR="00024A7E" w:rsidRPr="00024A7E" w:rsidRDefault="00693EDA" w:rsidP="00693EDA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b/>
                <w:sz w:val="52"/>
                <w:szCs w:val="52"/>
              </w:rPr>
            </w:pP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Otherwise, </w:t>
            </w:r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you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will </w:t>
            </w:r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receive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>a penalty.</w:t>
            </w:r>
          </w:p>
        </w:tc>
      </w:tr>
    </w:tbl>
    <w:p w:rsidR="00024A7E" w:rsidRDefault="00024A7E" w:rsidP="00024A7E">
      <w:pPr>
        <w:widowControl/>
        <w:wordWrap/>
        <w:autoSpaceDE/>
        <w:autoSpaceDN/>
        <w:jc w:val="center"/>
        <w:rPr>
          <w:rFonts w:ascii="Microsoft YaHei" w:hAnsi="Microsoft YaHei"/>
          <w:b/>
          <w:sz w:val="40"/>
          <w:szCs w:val="40"/>
        </w:rPr>
      </w:pPr>
    </w:p>
    <w:p w:rsidR="00024A7E" w:rsidRDefault="00024A7E">
      <w:pPr>
        <w:widowControl/>
        <w:wordWrap/>
        <w:autoSpaceDE/>
        <w:autoSpaceDN/>
        <w:rPr>
          <w:rFonts w:ascii="Times New Roman" w:eastAsia="Malgun Gothic" w:hAnsi="Times New Roman"/>
          <w:color w:val="000000" w:themeColor="text1"/>
          <w:sz w:val="24"/>
          <w:szCs w:val="24"/>
        </w:rPr>
      </w:pPr>
      <w:r>
        <w:rPr>
          <w:rFonts w:ascii="Times New Roman" w:eastAsia="Malgun Gothic" w:hAnsi="Times New Roman"/>
          <w:color w:val="000000" w:themeColor="text1"/>
          <w:sz w:val="24"/>
          <w:szCs w:val="24"/>
        </w:rPr>
        <w:br w:type="page"/>
      </w:r>
    </w:p>
    <w:p w:rsidR="008B574F" w:rsidRDefault="008B574F" w:rsidP="008B574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B574F">
        <w:rPr>
          <w:rFonts w:ascii="Times New Roman" w:hAnsi="Times New Roman" w:hint="eastAsia"/>
          <w:b/>
          <w:sz w:val="28"/>
          <w:szCs w:val="28"/>
        </w:rPr>
        <w:lastRenderedPageBreak/>
        <w:t>[CHEM</w:t>
      </w:r>
      <w:r w:rsidR="00E076F4">
        <w:rPr>
          <w:rFonts w:ascii="Times New Roman" w:hAnsi="Times New Roman" w:hint="eastAsia"/>
          <w:b/>
          <w:sz w:val="28"/>
          <w:szCs w:val="28"/>
        </w:rPr>
        <w:t>I</w:t>
      </w:r>
      <w:r w:rsidRPr="008B574F">
        <w:rPr>
          <w:rFonts w:ascii="Times New Roman" w:hAnsi="Times New Roman" w:hint="eastAsia"/>
          <w:b/>
          <w:sz w:val="28"/>
          <w:szCs w:val="28"/>
        </w:rPr>
        <w:t>STRY]</w:t>
      </w:r>
    </w:p>
    <w:p w:rsidR="00AA6729" w:rsidRDefault="00AA6729" w:rsidP="00AA6729">
      <w:pPr>
        <w:rPr>
          <w:rFonts w:ascii="Times New Roman" w:hAnsi="Times New Roman"/>
          <w:sz w:val="22"/>
        </w:rPr>
      </w:pPr>
    </w:p>
    <w:p w:rsidR="00AA6729" w:rsidRPr="00AA6729" w:rsidRDefault="00AA6729" w:rsidP="00AA6729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*</w:t>
      </w:r>
      <w:r w:rsidRPr="00AA6729">
        <w:rPr>
          <w:rFonts w:ascii="Times New Roman" w:hAnsi="Times New Roman"/>
          <w:sz w:val="22"/>
        </w:rPr>
        <w:t>Part of periodic table of elements, showing the atomic numbers and atomic symbols.</w:t>
      </w:r>
    </w:p>
    <w:tbl>
      <w:tblPr>
        <w:tblStyle w:val="TableGrid"/>
        <w:tblW w:w="0" w:type="auto"/>
        <w:jc w:val="center"/>
        <w:tblLook w:val="04A0"/>
      </w:tblPr>
      <w:tblGrid>
        <w:gridCol w:w="725"/>
        <w:gridCol w:w="726"/>
        <w:gridCol w:w="726"/>
        <w:gridCol w:w="726"/>
        <w:gridCol w:w="726"/>
        <w:gridCol w:w="726"/>
        <w:gridCol w:w="726"/>
        <w:gridCol w:w="726"/>
      </w:tblGrid>
      <w:tr w:rsidR="00AA6729" w:rsidTr="00AA6729">
        <w:trPr>
          <w:jc w:val="center"/>
        </w:trPr>
        <w:tc>
          <w:tcPr>
            <w:tcW w:w="725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H</w:t>
            </w:r>
          </w:p>
        </w:tc>
        <w:tc>
          <w:tcPr>
            <w:tcW w:w="726" w:type="dxa"/>
            <w:tcBorders>
              <w:top w:val="nil"/>
              <w:right w:val="nil"/>
            </w:tcBorders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26" w:type="dxa"/>
            <w:tcBorders>
              <w:top w:val="nil"/>
              <w:left w:val="nil"/>
            </w:tcBorders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2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He</w:t>
            </w:r>
          </w:p>
        </w:tc>
      </w:tr>
      <w:tr w:rsidR="00AA6729" w:rsidTr="00AA6729">
        <w:trPr>
          <w:jc w:val="center"/>
        </w:trPr>
        <w:tc>
          <w:tcPr>
            <w:tcW w:w="725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Li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4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Be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5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B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6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C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7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N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8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O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9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F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10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Ne</w:t>
            </w:r>
          </w:p>
        </w:tc>
      </w:tr>
      <w:tr w:rsidR="00AA6729" w:rsidTr="00AA6729">
        <w:trPr>
          <w:jc w:val="center"/>
        </w:trPr>
        <w:tc>
          <w:tcPr>
            <w:tcW w:w="725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11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Na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12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Mg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13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Al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14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Si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15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P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16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S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17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AA6729">
              <w:rPr>
                <w:rFonts w:ascii="Times New Roman" w:hAnsi="Times New Roman"/>
                <w:sz w:val="22"/>
              </w:rPr>
              <w:t>Cl</w:t>
            </w:r>
            <w:proofErr w:type="spellEnd"/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18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AA6729">
              <w:rPr>
                <w:rFonts w:ascii="Times New Roman" w:hAnsi="Times New Roman"/>
                <w:sz w:val="22"/>
              </w:rPr>
              <w:t>Ar</w:t>
            </w:r>
            <w:proofErr w:type="spellEnd"/>
          </w:p>
        </w:tc>
      </w:tr>
      <w:tr w:rsidR="00AA6729" w:rsidTr="00AA6729">
        <w:trPr>
          <w:jc w:val="center"/>
        </w:trPr>
        <w:tc>
          <w:tcPr>
            <w:tcW w:w="725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19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K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20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Ca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31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AA6729">
              <w:rPr>
                <w:rFonts w:ascii="Times New Roman" w:hAnsi="Times New Roman"/>
                <w:sz w:val="22"/>
              </w:rPr>
              <w:t>Ga</w:t>
            </w:r>
            <w:proofErr w:type="spellEnd"/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32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AA6729">
              <w:rPr>
                <w:rFonts w:ascii="Times New Roman" w:hAnsi="Times New Roman"/>
                <w:sz w:val="22"/>
              </w:rPr>
              <w:t>Ge</w:t>
            </w:r>
            <w:proofErr w:type="spellEnd"/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33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As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34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Se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35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Br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36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Kr</w:t>
            </w:r>
          </w:p>
        </w:tc>
      </w:tr>
    </w:tbl>
    <w:p w:rsidR="00AA6729" w:rsidRPr="00083966" w:rsidRDefault="00AA6729" w:rsidP="00AA6729">
      <w:pPr>
        <w:rPr>
          <w:rFonts w:ascii="Times New Roman" w:hAnsi="Times New Roman"/>
        </w:rPr>
      </w:pPr>
    </w:p>
    <w:p w:rsidR="0056710F" w:rsidRDefault="008B574F" w:rsidP="00170374">
      <w:pPr>
        <w:wordWrap/>
        <w:adjustRightInd w:val="0"/>
        <w:spacing w:after="0" w:line="360" w:lineRule="auto"/>
        <w:ind w:left="426" w:hangingChars="152" w:hanging="426"/>
        <w:rPr>
          <w:rFonts w:ascii="Times New Roman" w:eastAsia="TimesNewRomanPSMT" w:hAnsi="Times New Roman"/>
          <w:kern w:val="0"/>
          <w:sz w:val="22"/>
        </w:rPr>
      </w:pPr>
      <w:r w:rsidRPr="00482821">
        <w:rPr>
          <w:rFonts w:ascii="Times New Roman" w:eastAsia="TimesNewRomanPSMT" w:hAnsi="Times New Roman" w:hint="eastAsia"/>
          <w:b/>
          <w:kern w:val="0"/>
          <w:sz w:val="28"/>
          <w:szCs w:val="28"/>
        </w:rPr>
        <w:t>1.</w:t>
      </w:r>
    </w:p>
    <w:p w:rsidR="008B574F" w:rsidRDefault="008B574F" w:rsidP="0056710F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8B574F">
        <w:rPr>
          <w:rFonts w:ascii="Times New Roman" w:eastAsia="TimesNewRomanPSMT" w:hAnsi="Times New Roman"/>
          <w:kern w:val="0"/>
          <w:sz w:val="22"/>
        </w:rPr>
        <w:t xml:space="preserve">Below is incomplete information for neutral atoms I and II. </w:t>
      </w:r>
    </w:p>
    <w:p w:rsidR="00B54CDA" w:rsidRPr="008B574F" w:rsidRDefault="00B54CDA" w:rsidP="0056710F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</w:p>
    <w:tbl>
      <w:tblPr>
        <w:tblStyle w:val="TableGrid"/>
        <w:tblW w:w="0" w:type="auto"/>
        <w:jc w:val="center"/>
        <w:tblInd w:w="1433" w:type="dxa"/>
        <w:tblLook w:val="04A0"/>
      </w:tblPr>
      <w:tblGrid>
        <w:gridCol w:w="2081"/>
        <w:gridCol w:w="2081"/>
        <w:gridCol w:w="2082"/>
      </w:tblGrid>
      <w:tr w:rsidR="008B574F" w:rsidRPr="008E094E" w:rsidTr="008B574F">
        <w:trPr>
          <w:jc w:val="center"/>
        </w:trPr>
        <w:tc>
          <w:tcPr>
            <w:tcW w:w="208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Atom</w:t>
            </w:r>
          </w:p>
        </w:tc>
        <w:tc>
          <w:tcPr>
            <w:tcW w:w="208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I</w:t>
            </w:r>
          </w:p>
        </w:tc>
        <w:tc>
          <w:tcPr>
            <w:tcW w:w="2082" w:type="dxa"/>
            <w:tcBorders>
              <w:bottom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II</w:t>
            </w:r>
          </w:p>
        </w:tc>
      </w:tr>
      <w:tr w:rsidR="008B574F" w:rsidRPr="008E094E" w:rsidTr="008B574F">
        <w:trPr>
          <w:jc w:val="center"/>
        </w:trPr>
        <w:tc>
          <w:tcPr>
            <w:tcW w:w="208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Number of protons</w:t>
            </w:r>
          </w:p>
        </w:tc>
        <w:tc>
          <w:tcPr>
            <w:tcW w:w="208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B574F" w:rsidRPr="00891B19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i/>
                <w:kern w:val="0"/>
                <w:sz w:val="22"/>
              </w:rPr>
            </w:pPr>
          </w:p>
        </w:tc>
        <w:tc>
          <w:tcPr>
            <w:tcW w:w="2082" w:type="dxa"/>
            <w:tcBorders>
              <w:top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7</w:t>
            </w:r>
          </w:p>
        </w:tc>
      </w:tr>
      <w:tr w:rsidR="008B574F" w:rsidRPr="008E094E" w:rsidTr="008B574F">
        <w:trPr>
          <w:jc w:val="center"/>
        </w:trPr>
        <w:tc>
          <w:tcPr>
            <w:tcW w:w="2081" w:type="dxa"/>
            <w:tcBorders>
              <w:righ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Number of neutrons</w:t>
            </w:r>
          </w:p>
        </w:tc>
        <w:tc>
          <w:tcPr>
            <w:tcW w:w="2081" w:type="dxa"/>
            <w:tcBorders>
              <w:lef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7</w:t>
            </w:r>
          </w:p>
        </w:tc>
        <w:tc>
          <w:tcPr>
            <w:tcW w:w="2082" w:type="dxa"/>
            <w:vAlign w:val="center"/>
          </w:tcPr>
          <w:p w:rsidR="008B574F" w:rsidRPr="00891B19" w:rsidRDefault="00F776BC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i/>
                <w:kern w:val="0"/>
                <w:sz w:val="22"/>
              </w:rPr>
            </w:pPr>
            <w:r>
              <w:rPr>
                <w:rFonts w:ascii="Times New Roman" w:eastAsia="TimesNewRomanPSMT" w:hAnsi="Times New Roman" w:hint="eastAsia"/>
                <w:i/>
                <w:kern w:val="0"/>
                <w:sz w:val="22"/>
              </w:rPr>
              <w:t>a</w:t>
            </w:r>
          </w:p>
        </w:tc>
      </w:tr>
      <w:tr w:rsidR="008B574F" w:rsidRPr="008E094E" w:rsidTr="008B574F">
        <w:trPr>
          <w:jc w:val="center"/>
        </w:trPr>
        <w:tc>
          <w:tcPr>
            <w:tcW w:w="2081" w:type="dxa"/>
            <w:tcBorders>
              <w:righ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Number of electrons</w:t>
            </w:r>
          </w:p>
        </w:tc>
        <w:tc>
          <w:tcPr>
            <w:tcW w:w="2081" w:type="dxa"/>
            <w:tcBorders>
              <w:lef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7</w:t>
            </w:r>
          </w:p>
        </w:tc>
        <w:tc>
          <w:tcPr>
            <w:tcW w:w="2082" w:type="dxa"/>
            <w:vAlign w:val="center"/>
          </w:tcPr>
          <w:p w:rsidR="008B574F" w:rsidRPr="00891B19" w:rsidRDefault="00F776BC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i/>
                <w:kern w:val="0"/>
                <w:sz w:val="22"/>
              </w:rPr>
            </w:pPr>
            <w:r>
              <w:rPr>
                <w:rFonts w:ascii="Times New Roman" w:eastAsia="TimesNewRomanPSMT" w:hAnsi="Times New Roman" w:hint="eastAsia"/>
                <w:i/>
                <w:kern w:val="0"/>
                <w:sz w:val="22"/>
              </w:rPr>
              <w:t>b</w:t>
            </w:r>
          </w:p>
        </w:tc>
      </w:tr>
      <w:tr w:rsidR="008B574F" w:rsidRPr="008E094E" w:rsidTr="008B574F">
        <w:trPr>
          <w:jc w:val="center"/>
        </w:trPr>
        <w:tc>
          <w:tcPr>
            <w:tcW w:w="2081" w:type="dxa"/>
            <w:tcBorders>
              <w:righ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Mass number</w:t>
            </w:r>
          </w:p>
        </w:tc>
        <w:tc>
          <w:tcPr>
            <w:tcW w:w="2081" w:type="dxa"/>
            <w:tcBorders>
              <w:left w:val="double" w:sz="4" w:space="0" w:color="auto"/>
            </w:tcBorders>
            <w:vAlign w:val="center"/>
          </w:tcPr>
          <w:p w:rsidR="008B574F" w:rsidRPr="00891B19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i/>
                <w:kern w:val="0"/>
                <w:sz w:val="22"/>
              </w:rPr>
            </w:pPr>
          </w:p>
        </w:tc>
        <w:tc>
          <w:tcPr>
            <w:tcW w:w="2082" w:type="dxa"/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15</w:t>
            </w:r>
          </w:p>
        </w:tc>
      </w:tr>
    </w:tbl>
    <w:p w:rsidR="008B574F" w:rsidRPr="008E094E" w:rsidRDefault="008B574F" w:rsidP="00482821">
      <w:pPr>
        <w:wordWrap/>
        <w:adjustRightInd w:val="0"/>
        <w:spacing w:after="0" w:line="360" w:lineRule="auto"/>
        <w:rPr>
          <w:rFonts w:ascii="Times New Roman" w:eastAsia="TimesNewRomanPSMT" w:hAnsi="Times New Roman"/>
          <w:kern w:val="0"/>
          <w:sz w:val="22"/>
        </w:rPr>
      </w:pPr>
    </w:p>
    <w:p w:rsidR="008B574F" w:rsidRPr="008E094E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8E094E">
        <w:rPr>
          <w:rFonts w:ascii="Times New Roman" w:eastAsia="TimesNewRomanPSMT" w:hAnsi="Times New Roman"/>
          <w:kern w:val="0"/>
          <w:sz w:val="22"/>
        </w:rPr>
        <w:t xml:space="preserve">Which of the </w:t>
      </w:r>
      <w:r w:rsidRPr="003517D3">
        <w:rPr>
          <w:rFonts w:ascii="Times New Roman" w:eastAsia="TimesNewRomanPSMT" w:hAnsi="Times New Roman"/>
          <w:kern w:val="0"/>
          <w:sz w:val="22"/>
        </w:rPr>
        <w:t xml:space="preserve">following is </w:t>
      </w:r>
      <w:r w:rsidRPr="008E094E">
        <w:rPr>
          <w:rFonts w:ascii="Times New Roman" w:eastAsia="TimesNewRomanPSMT" w:hAnsi="Times New Roman"/>
          <w:kern w:val="0"/>
          <w:sz w:val="22"/>
        </w:rPr>
        <w:t xml:space="preserve">correct? </w:t>
      </w:r>
    </w:p>
    <w:p w:rsidR="008B574F" w:rsidRPr="008E094E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8E094E">
        <w:rPr>
          <w:rFonts w:ascii="Times New Roman" w:eastAsia="TimesNewRomanPSMT" w:hAnsi="Times New Roman"/>
          <w:kern w:val="0"/>
          <w:sz w:val="22"/>
        </w:rPr>
        <w:t xml:space="preserve">(A) </w:t>
      </w:r>
      <w:proofErr w:type="gramStart"/>
      <w:r>
        <w:rPr>
          <w:rFonts w:ascii="Times New Roman" w:eastAsia="TimesNewRomanPSMT" w:hAnsi="Times New Roman" w:hint="eastAsia"/>
          <w:i/>
          <w:kern w:val="0"/>
          <w:sz w:val="22"/>
        </w:rPr>
        <w:t>a</w:t>
      </w:r>
      <w:proofErr w:type="gramEnd"/>
      <w:r>
        <w:rPr>
          <w:rFonts w:ascii="Times New Roman" w:eastAsia="TimesNewRomanPSMT" w:hAnsi="Times New Roman" w:hint="eastAsia"/>
          <w:kern w:val="0"/>
          <w:sz w:val="22"/>
        </w:rPr>
        <w:t xml:space="preserve"> = 7</w:t>
      </w:r>
    </w:p>
    <w:p w:rsidR="008B574F" w:rsidRPr="008E094E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eastAsia="TimesNewRomanPSMT" w:hAnsi="Times New Roman"/>
          <w:kern w:val="0"/>
          <w:sz w:val="22"/>
        </w:rPr>
        <w:t>(B</w:t>
      </w:r>
      <w:proofErr w:type="gramStart"/>
      <w:r>
        <w:rPr>
          <w:rFonts w:ascii="Times New Roman" w:eastAsia="TimesNewRomanPSMT" w:hAnsi="Times New Roman"/>
          <w:kern w:val="0"/>
          <w:sz w:val="22"/>
        </w:rPr>
        <w:t>)</w:t>
      </w:r>
      <w:r>
        <w:rPr>
          <w:rFonts w:ascii="Times New Roman" w:eastAsia="TimesNewRomanPSMT" w:hAnsi="Times New Roman" w:hint="eastAsia"/>
          <w:i/>
          <w:kern w:val="0"/>
          <w:sz w:val="22"/>
        </w:rPr>
        <w:t>b</w:t>
      </w:r>
      <w:proofErr w:type="gramEnd"/>
      <w:r>
        <w:rPr>
          <w:rFonts w:ascii="Times New Roman" w:eastAsia="TimesNewRomanPSMT" w:hAnsi="Times New Roman"/>
          <w:kern w:val="0"/>
          <w:sz w:val="22"/>
        </w:rPr>
        <w:t xml:space="preserve"> = 8</w:t>
      </w:r>
    </w:p>
    <w:p w:rsidR="008B574F" w:rsidRPr="008E094E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8E094E">
        <w:rPr>
          <w:rFonts w:ascii="Times New Roman" w:eastAsia="TimesNewRomanPSMT" w:hAnsi="Times New Roman"/>
          <w:kern w:val="0"/>
          <w:sz w:val="22"/>
        </w:rPr>
        <w:t>(C) Atomic number of I is 14</w:t>
      </w:r>
      <w:r>
        <w:rPr>
          <w:rFonts w:ascii="Times New Roman" w:eastAsia="TimesNewRomanPSMT" w:hAnsi="Times New Roman" w:hint="eastAsia"/>
          <w:kern w:val="0"/>
          <w:sz w:val="22"/>
        </w:rPr>
        <w:t>.</w:t>
      </w:r>
    </w:p>
    <w:p w:rsidR="008B574F" w:rsidRPr="008E094E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7215F1">
        <w:rPr>
          <w:rFonts w:ascii="Times New Roman" w:eastAsia="TimesNewRomanPSMT" w:hAnsi="Times New Roman"/>
          <w:kern w:val="0"/>
          <w:sz w:val="22"/>
        </w:rPr>
        <w:t>(D) I and II are isotopes of the same element.</w:t>
      </w:r>
    </w:p>
    <w:p w:rsidR="008B574F" w:rsidRDefault="008B574F" w:rsidP="00482821">
      <w:pPr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56710F" w:rsidRDefault="008B574F" w:rsidP="00482821">
      <w:pPr>
        <w:wordWrap/>
        <w:adjustRightInd w:val="0"/>
        <w:spacing w:after="0" w:line="360" w:lineRule="auto"/>
        <w:rPr>
          <w:rFonts w:ascii="Times New Roman" w:eastAsia="TimesNewRomanPSMT" w:hAnsi="Times New Roman"/>
          <w:kern w:val="0"/>
          <w:sz w:val="22"/>
        </w:rPr>
      </w:pPr>
      <w:r w:rsidRPr="00482821">
        <w:rPr>
          <w:rFonts w:ascii="Times New Roman" w:eastAsia="TimesNewRomanPSMT" w:hAnsi="Times New Roman" w:hint="eastAsia"/>
          <w:b/>
          <w:kern w:val="0"/>
          <w:sz w:val="28"/>
          <w:szCs w:val="28"/>
        </w:rPr>
        <w:t>2.</w:t>
      </w:r>
    </w:p>
    <w:p w:rsidR="008B574F" w:rsidRPr="008B574F" w:rsidRDefault="008B574F" w:rsidP="0056710F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8B574F">
        <w:rPr>
          <w:rFonts w:ascii="Times New Roman" w:eastAsia="TimesNewRomanPSMT" w:hAnsi="Times New Roman"/>
          <w:kern w:val="0"/>
          <w:sz w:val="22"/>
        </w:rPr>
        <w:t>Which of the following is the correct order of</w:t>
      </w:r>
      <w:r w:rsidR="00693EDA">
        <w:rPr>
          <w:rFonts w:ascii="Times New Roman" w:eastAsia="TimesNewRomanPSMT" w:hAnsi="Times New Roman" w:hint="eastAsia"/>
          <w:kern w:val="0"/>
          <w:sz w:val="22"/>
        </w:rPr>
        <w:t xml:space="preserve"> the</w:t>
      </w:r>
      <w:r w:rsidRPr="008B574F">
        <w:rPr>
          <w:rFonts w:ascii="Times New Roman" w:eastAsia="TimesNewRomanPSMT" w:hAnsi="Times New Roman"/>
          <w:kern w:val="0"/>
          <w:sz w:val="22"/>
        </w:rPr>
        <w:t xml:space="preserve"> decreasing ionic radius for Na</w:t>
      </w:r>
      <w:r w:rsidRPr="008B574F">
        <w:rPr>
          <w:rFonts w:ascii="Times New Roman" w:eastAsia="TimesNewRomanPSMT" w:hAnsi="Times New Roman"/>
          <w:kern w:val="0"/>
          <w:sz w:val="22"/>
          <w:vertAlign w:val="superscript"/>
        </w:rPr>
        <w:t>+</w:t>
      </w:r>
      <w:r w:rsidRPr="008B574F">
        <w:rPr>
          <w:rFonts w:ascii="Times New Roman" w:eastAsia="TimesNewRomanPSMT" w:hAnsi="Times New Roman"/>
          <w:kern w:val="0"/>
          <w:sz w:val="22"/>
        </w:rPr>
        <w:t>, Mg</w:t>
      </w:r>
      <w:r w:rsidRPr="008B574F">
        <w:rPr>
          <w:rFonts w:ascii="Times New Roman" w:eastAsia="TimesNewRomanPSMT" w:hAnsi="Times New Roman"/>
          <w:kern w:val="0"/>
          <w:sz w:val="22"/>
          <w:vertAlign w:val="superscript"/>
        </w:rPr>
        <w:t>2+</w:t>
      </w:r>
      <w:r w:rsidRPr="008B574F">
        <w:rPr>
          <w:rFonts w:ascii="Times New Roman" w:eastAsia="TimesNewRomanPSMT" w:hAnsi="Times New Roman"/>
          <w:kern w:val="0"/>
          <w:sz w:val="22"/>
        </w:rPr>
        <w:t>, O</w:t>
      </w:r>
      <w:r w:rsidRPr="008B574F">
        <w:rPr>
          <w:rFonts w:ascii="Times New Roman" w:eastAsia="TimesNewRomanPSMT" w:hAnsi="Times New Roman"/>
          <w:kern w:val="0"/>
          <w:sz w:val="22"/>
          <w:vertAlign w:val="superscript"/>
        </w:rPr>
        <w:t>2−</w:t>
      </w:r>
      <w:r w:rsidRPr="008B574F">
        <w:rPr>
          <w:rFonts w:ascii="Times New Roman" w:eastAsia="TimesNewRomanPSMT" w:hAnsi="Times New Roman"/>
          <w:kern w:val="0"/>
          <w:sz w:val="22"/>
        </w:rPr>
        <w:t>, and F</w:t>
      </w:r>
      <w:r w:rsidRPr="008B574F">
        <w:rPr>
          <w:rFonts w:ascii="Times New Roman" w:eastAsia="TimesNewRomanPSMT" w:hAnsi="Times New Roman"/>
          <w:kern w:val="0"/>
          <w:sz w:val="22"/>
          <w:vertAlign w:val="superscript"/>
        </w:rPr>
        <w:t>−</w:t>
      </w:r>
      <w:r w:rsidRPr="008B574F">
        <w:rPr>
          <w:rFonts w:ascii="Times New Roman" w:eastAsia="TimesNewRomanPSMT" w:hAnsi="Times New Roman"/>
          <w:kern w:val="0"/>
          <w:sz w:val="22"/>
        </w:rPr>
        <w:t>?</w:t>
      </w:r>
    </w:p>
    <w:p w:rsidR="008B574F" w:rsidRPr="000C32CD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(A)  Na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+</w:t>
      </w:r>
      <w:r w:rsidRPr="000C32CD">
        <w:rPr>
          <w:rFonts w:ascii="Times New Roman" w:eastAsia="TimesNewRomanPSMT" w:hAnsi="Times New Roman"/>
          <w:kern w:val="0"/>
          <w:sz w:val="22"/>
        </w:rPr>
        <w:t>&gt;Mg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2+</w:t>
      </w:r>
      <w:r w:rsidRPr="000C32CD">
        <w:rPr>
          <w:rFonts w:ascii="Times New Roman" w:eastAsia="TimesNewRomanPSMT" w:hAnsi="Times New Roman"/>
          <w:kern w:val="0"/>
          <w:sz w:val="22"/>
        </w:rPr>
        <w:t>&gt; F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−</w:t>
      </w:r>
      <w:r w:rsidRPr="000C32CD">
        <w:rPr>
          <w:rFonts w:ascii="Times New Roman" w:eastAsia="TimesNewRomanPSMT" w:hAnsi="Times New Roman"/>
          <w:kern w:val="0"/>
          <w:sz w:val="22"/>
        </w:rPr>
        <w:t>&gt;O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2−</w:t>
      </w:r>
    </w:p>
    <w:p w:rsidR="008B574F" w:rsidRPr="000C32CD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(B)  Mg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2+</w:t>
      </w:r>
      <w:r w:rsidRPr="000C32CD">
        <w:rPr>
          <w:rFonts w:ascii="Times New Roman" w:eastAsia="TimesNewRomanPSMT" w:hAnsi="Times New Roman"/>
          <w:kern w:val="0"/>
          <w:sz w:val="22"/>
        </w:rPr>
        <w:t>&gt; Na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+</w:t>
      </w:r>
      <w:r w:rsidRPr="000C32CD">
        <w:rPr>
          <w:rFonts w:ascii="Times New Roman" w:eastAsia="TimesNewRomanPSMT" w:hAnsi="Times New Roman"/>
          <w:kern w:val="0"/>
          <w:sz w:val="22"/>
        </w:rPr>
        <w:t>&gt; O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2−</w:t>
      </w:r>
      <w:r w:rsidRPr="000C32CD">
        <w:rPr>
          <w:rFonts w:ascii="Times New Roman" w:eastAsia="TimesNewRomanPSMT" w:hAnsi="Times New Roman"/>
          <w:kern w:val="0"/>
          <w:sz w:val="22"/>
        </w:rPr>
        <w:t>&gt;F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−</w:t>
      </w:r>
    </w:p>
    <w:p w:rsidR="008B574F" w:rsidRPr="000C32CD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(C)  O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2−</w:t>
      </w:r>
      <w:r w:rsidRPr="000C32CD">
        <w:rPr>
          <w:rFonts w:ascii="Times New Roman" w:eastAsia="TimesNewRomanPSMT" w:hAnsi="Times New Roman"/>
          <w:kern w:val="0"/>
          <w:sz w:val="22"/>
        </w:rPr>
        <w:t>&gt;F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−</w:t>
      </w:r>
      <w:r w:rsidRPr="000C32CD">
        <w:rPr>
          <w:rFonts w:ascii="Times New Roman" w:eastAsia="TimesNewRomanPSMT" w:hAnsi="Times New Roman"/>
          <w:kern w:val="0"/>
          <w:sz w:val="22"/>
        </w:rPr>
        <w:t>&gt; Na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+</w:t>
      </w:r>
      <w:r w:rsidRPr="000C32CD">
        <w:rPr>
          <w:rFonts w:ascii="Times New Roman" w:eastAsia="TimesNewRomanPSMT" w:hAnsi="Times New Roman"/>
          <w:kern w:val="0"/>
          <w:sz w:val="22"/>
        </w:rPr>
        <w:t>&gt; Mg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2+</w:t>
      </w:r>
    </w:p>
    <w:p w:rsidR="008B574F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(D)  F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−</w:t>
      </w:r>
      <w:r w:rsidRPr="000C32CD">
        <w:rPr>
          <w:rFonts w:ascii="Times New Roman" w:eastAsia="TimesNewRomanPSMT" w:hAnsi="Times New Roman"/>
          <w:kern w:val="0"/>
          <w:sz w:val="22"/>
        </w:rPr>
        <w:t>&gt; O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2−</w:t>
      </w:r>
      <w:r w:rsidRPr="000C32CD">
        <w:rPr>
          <w:rFonts w:ascii="Times New Roman" w:eastAsia="TimesNewRomanPSMT" w:hAnsi="Times New Roman"/>
          <w:kern w:val="0"/>
          <w:sz w:val="22"/>
        </w:rPr>
        <w:t>&gt; Mg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2+</w:t>
      </w:r>
      <w:r w:rsidRPr="000C32CD">
        <w:rPr>
          <w:rFonts w:ascii="Times New Roman" w:eastAsia="TimesNewRomanPSMT" w:hAnsi="Times New Roman"/>
          <w:kern w:val="0"/>
          <w:sz w:val="22"/>
        </w:rPr>
        <w:t>&gt; Na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+</w:t>
      </w:r>
    </w:p>
    <w:p w:rsidR="0056710F" w:rsidRDefault="008B574F" w:rsidP="00482821">
      <w:pPr>
        <w:spacing w:after="0" w:line="360" w:lineRule="auto"/>
        <w:rPr>
          <w:rFonts w:ascii="Times New Roman" w:hAnsi="Times New Roman"/>
          <w:sz w:val="22"/>
        </w:rPr>
      </w:pPr>
      <w:r w:rsidRPr="00482821">
        <w:rPr>
          <w:rFonts w:ascii="Times New Roman" w:hAnsi="Times New Roman" w:hint="eastAsia"/>
          <w:b/>
          <w:sz w:val="28"/>
          <w:szCs w:val="28"/>
        </w:rPr>
        <w:lastRenderedPageBreak/>
        <w:t>3.</w:t>
      </w:r>
    </w:p>
    <w:p w:rsidR="008B574F" w:rsidRPr="008B574F" w:rsidRDefault="008B574F" w:rsidP="0056710F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8B574F">
        <w:rPr>
          <w:rFonts w:ascii="Times New Roman" w:hAnsi="Times New Roman"/>
          <w:sz w:val="22"/>
        </w:rPr>
        <w:t xml:space="preserve">Which of the following molecules has </w:t>
      </w:r>
      <w:r w:rsidR="00693EDA">
        <w:rPr>
          <w:rFonts w:ascii="Times New Roman" w:hAnsi="Times New Roman" w:hint="eastAsia"/>
          <w:sz w:val="22"/>
        </w:rPr>
        <w:t xml:space="preserve">a </w:t>
      </w:r>
      <w:r w:rsidRPr="008B574F">
        <w:rPr>
          <w:rFonts w:ascii="Times New Roman" w:hAnsi="Times New Roman"/>
          <w:sz w:val="22"/>
        </w:rPr>
        <w:t>non-zero dipole moment?</w:t>
      </w:r>
    </w:p>
    <w:p w:rsidR="008B574F" w:rsidRPr="000C32CD" w:rsidRDefault="008B574F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0C32CD">
        <w:rPr>
          <w:rFonts w:ascii="Times New Roman" w:hAnsi="Times New Roman"/>
          <w:sz w:val="22"/>
        </w:rPr>
        <w:t>(A) CO</w:t>
      </w:r>
      <w:r w:rsidRPr="000C32CD">
        <w:rPr>
          <w:rFonts w:ascii="Times New Roman" w:hAnsi="Times New Roman"/>
          <w:sz w:val="22"/>
          <w:vertAlign w:val="subscript"/>
        </w:rPr>
        <w:t>2</w:t>
      </w:r>
      <w:r w:rsidR="001473CD">
        <w:rPr>
          <w:rFonts w:ascii="Times New Roman" w:hAnsi="Times New Roman" w:hint="eastAsia"/>
          <w:sz w:val="22"/>
        </w:rPr>
        <w:tab/>
      </w:r>
      <w:r w:rsidR="001473CD">
        <w:rPr>
          <w:rFonts w:ascii="Times New Roman" w:hAnsi="Times New Roman" w:hint="eastAsia"/>
          <w:sz w:val="22"/>
        </w:rPr>
        <w:tab/>
      </w:r>
      <w:r w:rsidRPr="000C32CD">
        <w:rPr>
          <w:rFonts w:ascii="Times New Roman" w:hAnsi="Times New Roman"/>
          <w:sz w:val="22"/>
        </w:rPr>
        <w:t>(B) CCl</w:t>
      </w:r>
      <w:r w:rsidRPr="000C32CD">
        <w:rPr>
          <w:rFonts w:ascii="Times New Roman" w:hAnsi="Times New Roman"/>
          <w:sz w:val="22"/>
          <w:vertAlign w:val="subscript"/>
        </w:rPr>
        <w:t>4</w:t>
      </w:r>
      <w:r w:rsidR="001473CD">
        <w:rPr>
          <w:rFonts w:ascii="Times New Roman" w:hAnsi="Times New Roman" w:hint="eastAsia"/>
          <w:sz w:val="22"/>
          <w:vertAlign w:val="subscript"/>
        </w:rPr>
        <w:tab/>
      </w:r>
      <w:r w:rsidR="001473CD">
        <w:rPr>
          <w:rFonts w:ascii="Times New Roman" w:hAnsi="Times New Roman" w:hint="eastAsia"/>
          <w:sz w:val="22"/>
          <w:vertAlign w:val="subscript"/>
        </w:rPr>
        <w:tab/>
      </w:r>
      <w:r w:rsidRPr="000C32CD">
        <w:rPr>
          <w:rFonts w:ascii="Times New Roman" w:hAnsi="Times New Roman"/>
          <w:sz w:val="22"/>
        </w:rPr>
        <w:t>(C) C</w:t>
      </w:r>
      <w:r w:rsidRPr="000C32CD">
        <w:rPr>
          <w:rFonts w:ascii="Times New Roman" w:hAnsi="Times New Roman"/>
          <w:sz w:val="22"/>
          <w:vertAlign w:val="subscript"/>
        </w:rPr>
        <w:t>2</w:t>
      </w:r>
      <w:r w:rsidRPr="000C32CD">
        <w:rPr>
          <w:rFonts w:ascii="Times New Roman" w:hAnsi="Times New Roman"/>
          <w:sz w:val="22"/>
        </w:rPr>
        <w:t>H</w:t>
      </w:r>
      <w:r w:rsidRPr="000C32CD">
        <w:rPr>
          <w:rFonts w:ascii="Times New Roman" w:hAnsi="Times New Roman"/>
          <w:sz w:val="22"/>
          <w:vertAlign w:val="subscript"/>
        </w:rPr>
        <w:t>2</w:t>
      </w:r>
      <w:r w:rsidR="001473CD">
        <w:rPr>
          <w:rFonts w:ascii="Times New Roman" w:hAnsi="Times New Roman" w:hint="eastAsia"/>
          <w:sz w:val="22"/>
          <w:vertAlign w:val="subscript"/>
        </w:rPr>
        <w:tab/>
      </w:r>
      <w:r w:rsidR="001473CD">
        <w:rPr>
          <w:rFonts w:ascii="Times New Roman" w:hAnsi="Times New Roman" w:hint="eastAsia"/>
          <w:sz w:val="22"/>
          <w:vertAlign w:val="subscript"/>
        </w:rPr>
        <w:tab/>
      </w:r>
      <w:r w:rsidRPr="000C32CD">
        <w:rPr>
          <w:rFonts w:ascii="Times New Roman" w:hAnsi="Times New Roman"/>
          <w:sz w:val="22"/>
        </w:rPr>
        <w:t>(D) H</w:t>
      </w:r>
      <w:r w:rsidRPr="000C32CD">
        <w:rPr>
          <w:rFonts w:ascii="Times New Roman" w:hAnsi="Times New Roman"/>
          <w:sz w:val="22"/>
          <w:vertAlign w:val="subscript"/>
        </w:rPr>
        <w:t>2</w:t>
      </w:r>
      <w:r w:rsidRPr="000C32CD">
        <w:rPr>
          <w:rFonts w:ascii="Times New Roman" w:hAnsi="Times New Roman"/>
          <w:sz w:val="22"/>
        </w:rPr>
        <w:t>Se</w:t>
      </w:r>
    </w:p>
    <w:p w:rsidR="00482821" w:rsidRDefault="00482821" w:rsidP="00482821">
      <w:pPr>
        <w:widowControl/>
        <w:wordWrap/>
        <w:autoSpaceDE/>
        <w:autoSpaceDN/>
        <w:rPr>
          <w:rFonts w:ascii="Times New Roman" w:hAnsi="Times New Roman"/>
          <w:sz w:val="22"/>
        </w:rPr>
      </w:pPr>
    </w:p>
    <w:p w:rsidR="0056710F" w:rsidRDefault="008B574F" w:rsidP="00170374">
      <w:pPr>
        <w:widowControl/>
        <w:wordWrap/>
        <w:autoSpaceDE/>
        <w:autoSpaceDN/>
        <w:ind w:left="426" w:hangingChars="152" w:hanging="426"/>
        <w:rPr>
          <w:rFonts w:ascii="Times New Roman" w:eastAsia="TimesNewRomanPSMT" w:hAnsi="Times New Roman"/>
          <w:kern w:val="0"/>
          <w:sz w:val="22"/>
        </w:rPr>
      </w:pPr>
      <w:r w:rsidRPr="00482821">
        <w:rPr>
          <w:rFonts w:ascii="Times New Roman" w:eastAsia="TimesNewRomanPSMT" w:hAnsi="Times New Roman" w:hint="eastAsia"/>
          <w:b/>
          <w:kern w:val="0"/>
          <w:sz w:val="28"/>
          <w:szCs w:val="28"/>
        </w:rPr>
        <w:t>4.</w:t>
      </w:r>
    </w:p>
    <w:p w:rsidR="008B574F" w:rsidRPr="008B574F" w:rsidRDefault="008B574F" w:rsidP="0056710F">
      <w:pPr>
        <w:widowControl/>
        <w:wordWrap/>
        <w:autoSpaceDE/>
        <w:autoSpaceDN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8B574F">
        <w:rPr>
          <w:rFonts w:ascii="Times New Roman" w:eastAsia="TimesNewRomanPSMT" w:hAnsi="Times New Roman"/>
          <w:kern w:val="0"/>
          <w:sz w:val="22"/>
        </w:rPr>
        <w:t>The rea</w:t>
      </w:r>
      <w:r w:rsidR="00693EDA">
        <w:rPr>
          <w:rFonts w:ascii="Times New Roman" w:eastAsia="TimesNewRomanPSMT" w:hAnsi="Times New Roman"/>
          <w:kern w:val="0"/>
          <w:sz w:val="22"/>
        </w:rPr>
        <w:t xml:space="preserve">ction rate is the change in </w:t>
      </w:r>
      <w:r w:rsidRPr="008B574F">
        <w:rPr>
          <w:rFonts w:ascii="Times New Roman" w:eastAsia="TimesNewRomanPSMT" w:hAnsi="Times New Roman"/>
          <w:kern w:val="0"/>
          <w:sz w:val="22"/>
        </w:rPr>
        <w:t>concentration of</w:t>
      </w:r>
      <w:r w:rsidR="00693EDA">
        <w:rPr>
          <w:rFonts w:ascii="Times New Roman" w:eastAsia="TimesNewRomanPSMT" w:hAnsi="Times New Roman"/>
          <w:kern w:val="0"/>
          <w:sz w:val="22"/>
        </w:rPr>
        <w:t xml:space="preserve"> a reactant or </w:t>
      </w:r>
      <w:r w:rsidRPr="008B574F">
        <w:rPr>
          <w:rFonts w:ascii="Times New Roman" w:eastAsia="TimesNewRomanPSMT" w:hAnsi="Times New Roman"/>
          <w:kern w:val="0"/>
          <w:sz w:val="22"/>
        </w:rPr>
        <w:t>product with time, the unit of which is M</w:t>
      </w:r>
      <w:r w:rsidRPr="008B574F">
        <w:rPr>
          <w:rFonts w:ascii="Arial Unicode MS" w:eastAsia="Arial Unicode MS" w:hAnsi="Arial Unicode MS" w:cs="Arial Unicode MS" w:hint="eastAsia"/>
          <w:kern w:val="0"/>
          <w:sz w:val="22"/>
        </w:rPr>
        <w:t>/</w:t>
      </w:r>
      <w:r w:rsidRPr="008B574F">
        <w:rPr>
          <w:rFonts w:ascii="Times New Roman" w:eastAsia="TimesNewRomanPSMT" w:hAnsi="Times New Roman"/>
          <w:kern w:val="0"/>
          <w:sz w:val="22"/>
        </w:rPr>
        <w:t>s. When the reaction rate depends on</w:t>
      </w:r>
      <w:r w:rsidR="00693EDA">
        <w:rPr>
          <w:rFonts w:ascii="Times New Roman" w:eastAsia="TimesNewRomanPSMT" w:hAnsi="Times New Roman" w:hint="eastAsia"/>
          <w:kern w:val="0"/>
          <w:sz w:val="22"/>
        </w:rPr>
        <w:t xml:space="preserve"> the</w:t>
      </w:r>
      <w:r w:rsidRPr="008B574F">
        <w:rPr>
          <w:rFonts w:ascii="Times New Roman" w:eastAsia="TimesNewRomanPSMT" w:hAnsi="Times New Roman"/>
          <w:i/>
          <w:kern w:val="0"/>
          <w:sz w:val="22"/>
        </w:rPr>
        <w:t>n</w:t>
      </w:r>
      <w:r w:rsidRPr="008B574F">
        <w:rPr>
          <w:rFonts w:ascii="Times New Roman" w:eastAsia="TimesNewRomanPSMT" w:hAnsi="Times New Roman"/>
          <w:kern w:val="0"/>
          <w:sz w:val="22"/>
        </w:rPr>
        <w:t>-</w:t>
      </w:r>
      <w:proofErr w:type="spellStart"/>
      <w:r w:rsidRPr="008B574F">
        <w:rPr>
          <w:rFonts w:ascii="Times New Roman" w:eastAsia="TimesNewRomanPSMT" w:hAnsi="Times New Roman"/>
          <w:kern w:val="0"/>
          <w:sz w:val="22"/>
        </w:rPr>
        <w:t>th</w:t>
      </w:r>
      <w:proofErr w:type="spellEnd"/>
      <w:r w:rsidRPr="008B574F">
        <w:rPr>
          <w:rFonts w:ascii="Times New Roman" w:eastAsia="TimesNewRomanPSMT" w:hAnsi="Times New Roman"/>
          <w:kern w:val="0"/>
          <w:sz w:val="22"/>
        </w:rPr>
        <w:t xml:space="preserve"> power to the concentration of a reactant, [R]:</w:t>
      </w:r>
    </w:p>
    <w:p w:rsidR="008B574F" w:rsidRPr="006211EA" w:rsidRDefault="008B574F" w:rsidP="0056710F">
      <w:pPr>
        <w:pStyle w:val="ListParagraph"/>
        <w:wordWrap/>
        <w:spacing w:after="0" w:line="360" w:lineRule="auto"/>
        <w:ind w:leftChars="213" w:left="426"/>
        <w:jc w:val="center"/>
        <w:rPr>
          <w:rFonts w:ascii="Times New Roman" w:hAnsi="Times New Roman"/>
          <w:sz w:val="22"/>
        </w:rPr>
      </w:pPr>
      <w:r w:rsidRPr="000C32CD">
        <w:rPr>
          <w:position w:val="-10"/>
        </w:rPr>
        <w:object w:dxaOrig="207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75pt;height:17.45pt" o:ole="">
            <v:imagedata r:id="rId23" o:title=""/>
          </v:shape>
          <o:OLEObject Type="Embed" ProgID="Equation.DSMT4" ShapeID="_x0000_i1025" DrawAspect="Content" ObjectID="_1534075053" r:id="rId24"/>
        </w:object>
      </w:r>
    </w:p>
    <w:p w:rsidR="008B574F" w:rsidRDefault="008B574F" w:rsidP="0056710F">
      <w:pPr>
        <w:pStyle w:val="ListParagraph"/>
        <w:wordWrap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proofErr w:type="gramStart"/>
      <w:r w:rsidRPr="00810A70">
        <w:rPr>
          <w:rFonts w:ascii="Times New Roman" w:eastAsia="TimesNewRomanPSMT" w:hAnsi="Times New Roman"/>
          <w:kern w:val="0"/>
          <w:sz w:val="22"/>
        </w:rPr>
        <w:t>where</w:t>
      </w:r>
      <w:r w:rsidRPr="00810A70">
        <w:rPr>
          <w:rFonts w:ascii="Times New Roman" w:eastAsia="TimesNewRomanPSMT" w:hAnsi="Times New Roman"/>
          <w:i/>
          <w:kern w:val="0"/>
          <w:sz w:val="22"/>
        </w:rPr>
        <w:t>k</w:t>
      </w:r>
      <w:proofErr w:type="gramEnd"/>
      <w:r w:rsidRPr="00810A70">
        <w:rPr>
          <w:rFonts w:ascii="Times New Roman" w:eastAsia="TimesNewRomanPSMT" w:hAnsi="Times New Roman"/>
          <w:kern w:val="0"/>
          <w:sz w:val="22"/>
        </w:rPr>
        <w:t xml:space="preserve"> is the rate constant, it is called </w:t>
      </w:r>
      <w:r w:rsidR="00693EDA">
        <w:rPr>
          <w:rFonts w:ascii="Times New Roman" w:eastAsia="TimesNewRomanPSMT" w:hAnsi="Times New Roman" w:hint="eastAsia"/>
          <w:kern w:val="0"/>
          <w:sz w:val="22"/>
        </w:rPr>
        <w:t xml:space="preserve">an </w:t>
      </w:r>
      <w:r w:rsidRPr="00810A70">
        <w:rPr>
          <w:rFonts w:ascii="Times New Roman" w:eastAsia="TimesNewRomanPSMT" w:hAnsi="Times New Roman"/>
          <w:i/>
          <w:kern w:val="0"/>
          <w:sz w:val="22"/>
        </w:rPr>
        <w:t>n</w:t>
      </w:r>
      <w:r w:rsidRPr="00BE5C63">
        <w:rPr>
          <w:rFonts w:ascii="Times New Roman" w:eastAsia="TimesNewRomanPSMT" w:hAnsi="Times New Roman"/>
          <w:kern w:val="0"/>
          <w:sz w:val="22"/>
        </w:rPr>
        <w:t>-</w:t>
      </w:r>
      <w:proofErr w:type="spellStart"/>
      <w:r w:rsidRPr="00810A70">
        <w:rPr>
          <w:rFonts w:ascii="Times New Roman" w:eastAsia="TimesNewRomanPSMT" w:hAnsi="Times New Roman"/>
          <w:kern w:val="0"/>
          <w:sz w:val="22"/>
        </w:rPr>
        <w:t>th</w:t>
      </w:r>
      <w:proofErr w:type="spellEnd"/>
      <w:r w:rsidRPr="00810A70">
        <w:rPr>
          <w:rFonts w:ascii="Times New Roman" w:eastAsia="TimesNewRomanPSMT" w:hAnsi="Times New Roman"/>
          <w:kern w:val="0"/>
          <w:sz w:val="22"/>
        </w:rPr>
        <w:t xml:space="preserve"> order reaction. </w:t>
      </w:r>
      <w:r w:rsidRPr="006C267C">
        <w:rPr>
          <w:rFonts w:ascii="Times New Roman" w:eastAsia="TimesNewRomanPSMT" w:hAnsi="Times New Roman" w:hint="eastAsia"/>
          <w:kern w:val="0"/>
          <w:sz w:val="22"/>
        </w:rPr>
        <w:t xml:space="preserve">The </w:t>
      </w:r>
      <w:r w:rsidRPr="006C267C">
        <w:rPr>
          <w:rFonts w:ascii="Times New Roman" w:eastAsia="TimesNewRomanPSMT" w:hAnsi="Times New Roman"/>
          <w:kern w:val="0"/>
          <w:sz w:val="22"/>
        </w:rPr>
        <w:t>following</w:t>
      </w:r>
      <w:r w:rsidRPr="006C267C">
        <w:rPr>
          <w:rFonts w:ascii="Times New Roman" w:eastAsia="TimesNewRomanPSMT" w:hAnsi="Times New Roman" w:hint="eastAsia"/>
          <w:kern w:val="0"/>
          <w:sz w:val="22"/>
        </w:rPr>
        <w:t xml:space="preserve"> graph shows [R] as a function of time for </w:t>
      </w:r>
      <w:r w:rsidR="00693EDA">
        <w:rPr>
          <w:rFonts w:ascii="Times New Roman" w:eastAsia="TimesNewRomanPSMT" w:hAnsi="Times New Roman" w:hint="eastAsia"/>
          <w:kern w:val="0"/>
          <w:sz w:val="22"/>
        </w:rPr>
        <w:t>the</w:t>
      </w:r>
      <w:r w:rsidRPr="006C267C">
        <w:rPr>
          <w:rFonts w:ascii="Times New Roman" w:eastAsia="TimesNewRomanPSMT" w:hAnsi="Times New Roman" w:hint="eastAsia"/>
          <w:kern w:val="0"/>
          <w:sz w:val="22"/>
        </w:rPr>
        <w:t xml:space="preserve"> chemical reaction </w:t>
      </w:r>
      <w:r w:rsidRPr="006C267C">
        <w:rPr>
          <w:rFonts w:ascii="Times New Roman" w:eastAsia="TimesNewRomanPSMT" w:hAnsi="Times New Roman"/>
          <w:kern w:val="0"/>
          <w:sz w:val="22"/>
        </w:rPr>
        <w:t xml:space="preserve">R </w:t>
      </w:r>
      <w:r w:rsidRPr="00810A70">
        <w:rPr>
          <w:rFonts w:hint="eastAsia"/>
        </w:rPr>
        <w:sym w:font="Symbol" w:char="F0AE"/>
      </w:r>
      <w:r w:rsidRPr="006C267C">
        <w:rPr>
          <w:rFonts w:ascii="Times New Roman" w:eastAsia="TimesNewRomanPSMT" w:hAnsi="Times New Roman"/>
          <w:kern w:val="0"/>
          <w:sz w:val="22"/>
        </w:rPr>
        <w:t xml:space="preserve"> P</w:t>
      </w:r>
      <w:r w:rsidRPr="006C267C">
        <w:rPr>
          <w:rFonts w:ascii="Times New Roman" w:eastAsia="TimesNewRomanPSMT" w:hAnsi="Times New Roman" w:hint="eastAsia"/>
          <w:kern w:val="0"/>
          <w:sz w:val="22"/>
        </w:rPr>
        <w:t xml:space="preserve">. </w:t>
      </w:r>
      <w:r w:rsidRPr="00A12F43">
        <w:rPr>
          <w:rFonts w:ascii="Times New Roman" w:eastAsia="TimesNewRomanPSMT" w:hAnsi="Times New Roman" w:hint="eastAsia"/>
          <w:kern w:val="0"/>
          <w:sz w:val="22"/>
        </w:rPr>
        <w:t xml:space="preserve">(P denotes </w:t>
      </w:r>
      <w:r w:rsidR="00693EDA">
        <w:rPr>
          <w:rFonts w:ascii="Times New Roman" w:eastAsia="TimesNewRomanPSMT" w:hAnsi="Times New Roman" w:hint="eastAsia"/>
          <w:kern w:val="0"/>
          <w:sz w:val="22"/>
        </w:rPr>
        <w:t>the</w:t>
      </w:r>
      <w:r w:rsidRPr="00A12F43">
        <w:rPr>
          <w:rFonts w:ascii="Times New Roman" w:eastAsia="TimesNewRomanPSMT" w:hAnsi="Times New Roman" w:hint="eastAsia"/>
          <w:kern w:val="0"/>
          <w:sz w:val="22"/>
        </w:rPr>
        <w:t xml:space="preserve"> product)</w:t>
      </w:r>
      <w:r w:rsidR="007215F1">
        <w:rPr>
          <w:rFonts w:ascii="Times New Roman" w:eastAsia="TimesNewRomanPSMT" w:hAnsi="Times New Roman" w:hint="eastAsia"/>
          <w:kern w:val="0"/>
          <w:sz w:val="22"/>
        </w:rPr>
        <w:t>. M = moles/</w:t>
      </w:r>
      <w:proofErr w:type="spellStart"/>
      <w:r w:rsidR="007215F1">
        <w:rPr>
          <w:rFonts w:ascii="Times New Roman" w:eastAsia="TimesNewRomanPSMT" w:hAnsi="Times New Roman" w:hint="eastAsia"/>
          <w:kern w:val="0"/>
          <w:sz w:val="22"/>
        </w:rPr>
        <w:t>litre</w:t>
      </w:r>
      <w:proofErr w:type="spellEnd"/>
    </w:p>
    <w:p w:rsidR="00B54CDA" w:rsidRPr="00693EDA" w:rsidRDefault="00B54CDA" w:rsidP="0056710F">
      <w:pPr>
        <w:pStyle w:val="ListParagraph"/>
        <w:wordWrap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</w:p>
    <w:p w:rsidR="008B574F" w:rsidRDefault="008B574F" w:rsidP="0056710F">
      <w:pPr>
        <w:wordWrap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eastAsia="TimesNewRomanPSMT" w:hAnsi="Times New Roman"/>
          <w:noProof/>
          <w:kern w:val="0"/>
          <w:sz w:val="22"/>
          <w:lang w:val="en-IN" w:eastAsia="en-IN"/>
        </w:rPr>
        <w:drawing>
          <wp:inline distT="0" distB="0" distL="0" distR="0">
            <wp:extent cx="3631378" cy="2838734"/>
            <wp:effectExtent l="0" t="0" r="762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72" cy="285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CDA" w:rsidRDefault="00B54CDA" w:rsidP="0056710F">
      <w:pPr>
        <w:wordWrap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kern w:val="0"/>
          <w:sz w:val="22"/>
        </w:rPr>
      </w:pPr>
    </w:p>
    <w:p w:rsidR="008B574F" w:rsidRPr="00810A70" w:rsidRDefault="008B574F" w:rsidP="0056710F">
      <w:pPr>
        <w:wordWrap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eastAsia="TimesNewRomanPSMT" w:hAnsi="Times New Roman" w:hint="eastAsia"/>
          <w:kern w:val="0"/>
          <w:sz w:val="22"/>
        </w:rPr>
        <w:t xml:space="preserve">Which of the following is correct for both </w:t>
      </w:r>
      <w:r w:rsidRPr="00320C24">
        <w:rPr>
          <w:rFonts w:ascii="Times New Roman" w:eastAsia="TimesNewRomanPSMT" w:hAnsi="Times New Roman" w:hint="eastAsia"/>
          <w:i/>
          <w:kern w:val="0"/>
          <w:sz w:val="22"/>
        </w:rPr>
        <w:t>n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and the unit of </w:t>
      </w:r>
      <w:r w:rsidRPr="00320C24">
        <w:rPr>
          <w:rFonts w:ascii="Times New Roman" w:eastAsia="TimesNewRomanPSMT" w:hAnsi="Times New Roman" w:hint="eastAsia"/>
          <w:i/>
          <w:kern w:val="0"/>
          <w:sz w:val="22"/>
        </w:rPr>
        <w:t>k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for the reaction </w:t>
      </w:r>
      <w:r w:rsidRPr="00810A70">
        <w:rPr>
          <w:rFonts w:ascii="Times New Roman" w:eastAsia="TimesNewRomanPSMT" w:hAnsi="Times New Roman"/>
          <w:kern w:val="0"/>
          <w:sz w:val="22"/>
        </w:rPr>
        <w:t xml:space="preserve">R </w:t>
      </w:r>
      <w:r w:rsidRPr="00810A70">
        <w:rPr>
          <w:rFonts w:ascii="Times New Roman" w:eastAsia="TimesNewRomanPSMT" w:hAnsi="Times New Roman" w:hint="eastAsia"/>
          <w:kern w:val="0"/>
          <w:sz w:val="22"/>
        </w:rPr>
        <w:sym w:font="Symbol" w:char="F0AE"/>
      </w:r>
      <w:r w:rsidRPr="00810A70">
        <w:rPr>
          <w:rFonts w:ascii="Times New Roman" w:eastAsia="TimesNewRomanPSMT" w:hAnsi="Times New Roman"/>
          <w:kern w:val="0"/>
          <w:sz w:val="22"/>
        </w:rPr>
        <w:t xml:space="preserve"> P</w:t>
      </w:r>
      <w:r>
        <w:rPr>
          <w:rFonts w:ascii="Times New Roman" w:eastAsia="TimesNewRomanPSMT" w:hAnsi="Times New Roman" w:hint="eastAsia"/>
          <w:kern w:val="0"/>
          <w:sz w:val="22"/>
        </w:rPr>
        <w:t>?</w:t>
      </w:r>
    </w:p>
    <w:p w:rsidR="008B574F" w:rsidRPr="008D4B30" w:rsidRDefault="008B574F" w:rsidP="0056710F">
      <w:pPr>
        <w:wordWrap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eastAsia="TimesNewRomanPSMT" w:hAnsi="Times New Roman"/>
          <w:kern w:val="0"/>
          <w:sz w:val="22"/>
        </w:rPr>
        <w:t xml:space="preserve">(A) </w:t>
      </w:r>
      <w:r>
        <w:rPr>
          <w:rFonts w:ascii="Times New Roman" w:eastAsia="TimesNewRomanPSMT" w:hAnsi="Times New Roman" w:hint="eastAsia"/>
          <w:kern w:val="0"/>
          <w:sz w:val="22"/>
        </w:rPr>
        <w:t>0</w:t>
      </w:r>
      <w:r w:rsidRPr="00810A70">
        <w:rPr>
          <w:rFonts w:ascii="Times New Roman" w:eastAsia="TimesNewRomanPSMT" w:hAnsi="Times New Roman"/>
          <w:kern w:val="0"/>
          <w:sz w:val="22"/>
        </w:rPr>
        <w:t xml:space="preserve">, </w:t>
      </w:r>
      <w:r>
        <w:rPr>
          <w:rFonts w:ascii="Times New Roman" w:eastAsia="TimesNewRomanPSMT" w:hAnsi="Times New Roman" w:hint="eastAsia"/>
          <w:kern w:val="0"/>
          <w:sz w:val="22"/>
        </w:rPr>
        <w:t>1/</w:t>
      </w:r>
      <w:r w:rsidR="00170374">
        <w:rPr>
          <w:rFonts w:ascii="Times New Roman" w:eastAsia="TimesNewRomanPSMT" w:hAnsi="Times New Roman" w:hint="eastAsia"/>
          <w:kern w:val="0"/>
          <w:sz w:val="22"/>
        </w:rPr>
        <w:t>s</w:t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  <w:r>
        <w:rPr>
          <w:rFonts w:ascii="Times New Roman" w:eastAsia="TimesNewRomanPSMT" w:hAnsi="Times New Roman"/>
          <w:kern w:val="0"/>
          <w:sz w:val="22"/>
        </w:rPr>
        <w:t xml:space="preserve">(B) </w:t>
      </w:r>
      <w:r>
        <w:rPr>
          <w:rFonts w:ascii="Times New Roman" w:eastAsia="TimesNewRomanPSMT" w:hAnsi="Times New Roman" w:hint="eastAsia"/>
          <w:kern w:val="0"/>
          <w:sz w:val="22"/>
        </w:rPr>
        <w:t>0</w:t>
      </w:r>
      <w:r w:rsidRPr="00810A70">
        <w:rPr>
          <w:rFonts w:ascii="Times New Roman" w:eastAsia="TimesNewRomanPSMT" w:hAnsi="Times New Roman"/>
          <w:kern w:val="0"/>
          <w:sz w:val="22"/>
        </w:rPr>
        <w:t>, M</w:t>
      </w:r>
      <w:r>
        <w:rPr>
          <w:rFonts w:ascii="Arial Unicode MS" w:eastAsia="Arial Unicode MS" w:hAnsi="Arial Unicode MS" w:cs="Arial Unicode MS" w:hint="eastAsia"/>
          <w:kern w:val="0"/>
          <w:sz w:val="22"/>
        </w:rPr>
        <w:t>/</w:t>
      </w:r>
      <w:r w:rsidRPr="00810A70">
        <w:rPr>
          <w:rFonts w:ascii="Times New Roman" w:eastAsia="TimesNewRomanPSMT" w:hAnsi="Times New Roman"/>
          <w:kern w:val="0"/>
          <w:sz w:val="22"/>
        </w:rPr>
        <w:t>s</w:t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  <w:r>
        <w:rPr>
          <w:rFonts w:ascii="Times New Roman" w:eastAsia="TimesNewRomanPSMT" w:hAnsi="Times New Roman"/>
          <w:kern w:val="0"/>
          <w:sz w:val="22"/>
        </w:rPr>
        <w:t xml:space="preserve">(C) </w:t>
      </w:r>
      <w:r>
        <w:rPr>
          <w:rFonts w:ascii="Times New Roman" w:eastAsia="TimesNewRomanPSMT" w:hAnsi="Times New Roman" w:hint="eastAsia"/>
          <w:kern w:val="0"/>
          <w:sz w:val="22"/>
        </w:rPr>
        <w:t>1</w:t>
      </w:r>
      <w:r>
        <w:rPr>
          <w:rFonts w:ascii="Times New Roman" w:eastAsia="TimesNewRomanPSMT" w:hAnsi="Times New Roman"/>
          <w:kern w:val="0"/>
          <w:sz w:val="22"/>
        </w:rPr>
        <w:t xml:space="preserve">, </w:t>
      </w:r>
      <w:r>
        <w:rPr>
          <w:rFonts w:ascii="Times New Roman" w:eastAsia="TimesNewRomanPSMT" w:hAnsi="Times New Roman" w:hint="eastAsia"/>
          <w:kern w:val="0"/>
          <w:sz w:val="22"/>
        </w:rPr>
        <w:t>1/s</w:t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  <w:r>
        <w:rPr>
          <w:rFonts w:ascii="Times New Roman" w:eastAsia="TimesNewRomanPSMT" w:hAnsi="Times New Roman"/>
          <w:kern w:val="0"/>
          <w:sz w:val="22"/>
        </w:rPr>
        <w:t xml:space="preserve">(D) </w:t>
      </w:r>
      <w:r>
        <w:rPr>
          <w:rFonts w:ascii="Times New Roman" w:eastAsia="TimesNewRomanPSMT" w:hAnsi="Times New Roman" w:hint="eastAsia"/>
          <w:kern w:val="0"/>
          <w:sz w:val="22"/>
        </w:rPr>
        <w:t>1</w:t>
      </w:r>
      <w:r w:rsidRPr="00810A70">
        <w:rPr>
          <w:rFonts w:ascii="Times New Roman" w:eastAsia="TimesNewRomanPSMT" w:hAnsi="Times New Roman"/>
          <w:kern w:val="0"/>
          <w:sz w:val="22"/>
        </w:rPr>
        <w:t>, M</w:t>
      </w:r>
      <w:r>
        <w:rPr>
          <w:rFonts w:ascii="Times New Roman" w:eastAsia="TimesNewRomanPSMT" w:hAnsi="Times New Roman" w:hint="eastAsia"/>
          <w:kern w:val="0"/>
          <w:sz w:val="22"/>
        </w:rPr>
        <w:t>/s</w:t>
      </w:r>
    </w:p>
    <w:p w:rsidR="008B574F" w:rsidRDefault="008B574F" w:rsidP="0048282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9054E" w:rsidRDefault="0079054E">
      <w:pPr>
        <w:widowControl/>
        <w:wordWrap/>
        <w:autoSpaceDE/>
        <w:autoSpaceDN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6710F" w:rsidRDefault="008B574F" w:rsidP="00170374">
      <w:pPr>
        <w:spacing w:after="0" w:line="360" w:lineRule="auto"/>
        <w:ind w:left="426" w:hangingChars="152" w:hanging="426"/>
        <w:rPr>
          <w:rFonts w:ascii="Times New Roman" w:hAnsi="Times New Roman"/>
          <w:sz w:val="22"/>
        </w:rPr>
      </w:pPr>
      <w:r w:rsidRPr="00482821">
        <w:rPr>
          <w:rFonts w:ascii="Times New Roman" w:hAnsi="Times New Roman" w:hint="eastAsia"/>
          <w:b/>
          <w:sz w:val="28"/>
          <w:szCs w:val="28"/>
        </w:rPr>
        <w:lastRenderedPageBreak/>
        <w:t>5.</w:t>
      </w:r>
    </w:p>
    <w:p w:rsidR="008B574F" w:rsidRPr="008B574F" w:rsidRDefault="008B574F" w:rsidP="0056710F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8B574F">
        <w:rPr>
          <w:rFonts w:ascii="Times New Roman" w:hAnsi="Times New Roman"/>
          <w:sz w:val="22"/>
        </w:rPr>
        <w:t xml:space="preserve">A gaseous hydrocarbon </w:t>
      </w:r>
      <w:r w:rsidRPr="008B574F">
        <w:rPr>
          <w:rFonts w:ascii="Times New Roman" w:hAnsi="Times New Roman"/>
          <w:b/>
          <w:sz w:val="22"/>
        </w:rPr>
        <w:t>X</w:t>
      </w:r>
      <w:r w:rsidRPr="008B574F">
        <w:rPr>
          <w:rFonts w:ascii="Times New Roman" w:hAnsi="Times New Roman"/>
          <w:sz w:val="22"/>
        </w:rPr>
        <w:t xml:space="preserve"> has </w:t>
      </w:r>
      <w:r w:rsidR="00693EDA">
        <w:rPr>
          <w:rFonts w:ascii="Times New Roman" w:hAnsi="Times New Roman"/>
          <w:sz w:val="22"/>
        </w:rPr>
        <w:t xml:space="preserve">a density of 1.25 g/L </w:t>
      </w:r>
      <w:r w:rsidR="00905C00">
        <w:rPr>
          <w:rFonts w:ascii="Times New Roman" w:hAnsi="Times New Roman" w:hint="eastAsia"/>
          <w:sz w:val="22"/>
        </w:rPr>
        <w:t>at</w:t>
      </w:r>
      <w:r w:rsidRPr="008B574F">
        <w:rPr>
          <w:rFonts w:ascii="Times New Roman" w:hAnsi="Times New Roman"/>
          <w:sz w:val="22"/>
        </w:rPr>
        <w:t xml:space="preserve">0 </w:t>
      </w:r>
      <w:r w:rsidRPr="008E094E">
        <w:sym w:font="Symbol" w:char="F0B0"/>
      </w:r>
      <w:r w:rsidR="00BB5115">
        <w:rPr>
          <w:rFonts w:ascii="Times New Roman" w:hAnsi="Times New Roman"/>
          <w:sz w:val="22"/>
        </w:rPr>
        <w:t xml:space="preserve">C and </w:t>
      </w:r>
      <w:r w:rsidR="00905C00">
        <w:rPr>
          <w:rFonts w:ascii="Times New Roman" w:hAnsi="Times New Roman" w:hint="eastAsia"/>
          <w:sz w:val="22"/>
        </w:rPr>
        <w:t xml:space="preserve">under </w:t>
      </w:r>
      <w:r w:rsidR="00BB5115">
        <w:rPr>
          <w:rFonts w:ascii="Times New Roman" w:hAnsi="Times New Roman"/>
          <w:sz w:val="22"/>
        </w:rPr>
        <w:t>1 atm</w:t>
      </w:r>
      <w:r w:rsidRPr="008B574F">
        <w:rPr>
          <w:rFonts w:ascii="Times New Roman" w:hAnsi="Times New Roman"/>
          <w:sz w:val="22"/>
        </w:rPr>
        <w:t xml:space="preserve">. What is the mass fraction of carbon in </w:t>
      </w:r>
      <w:r w:rsidRPr="008B574F">
        <w:rPr>
          <w:rFonts w:ascii="Times New Roman" w:hAnsi="Times New Roman"/>
          <w:b/>
          <w:sz w:val="22"/>
        </w:rPr>
        <w:t>X</w:t>
      </w:r>
      <w:r w:rsidRPr="008B574F">
        <w:rPr>
          <w:rFonts w:ascii="Times New Roman" w:hAnsi="Times New Roman"/>
          <w:sz w:val="22"/>
        </w:rPr>
        <w:t xml:space="preserve">? </w:t>
      </w:r>
      <w:r w:rsidRPr="008B574F">
        <w:rPr>
          <w:rFonts w:ascii="Times New Roman" w:hAnsi="Times New Roman" w:hint="eastAsia"/>
          <w:sz w:val="22"/>
        </w:rPr>
        <w:t>(</w:t>
      </w:r>
      <w:r w:rsidR="00BB5115">
        <w:rPr>
          <w:rFonts w:ascii="Times New Roman" w:hAnsi="Times New Roman" w:hint="eastAsia"/>
          <w:sz w:val="22"/>
        </w:rPr>
        <w:t>The a</w:t>
      </w:r>
      <w:r w:rsidRPr="008B574F">
        <w:rPr>
          <w:rFonts w:ascii="Times New Roman" w:hAnsi="Times New Roman"/>
          <w:sz w:val="22"/>
        </w:rPr>
        <w:t>tomic masses of carbon and hydrogen are 12</w:t>
      </w:r>
      <w:r w:rsidR="00B755E0">
        <w:rPr>
          <w:rFonts w:ascii="Times New Roman" w:hAnsi="Times New Roman" w:hint="eastAsia"/>
          <w:sz w:val="22"/>
        </w:rPr>
        <w:t>.0</w:t>
      </w:r>
      <w:r w:rsidRPr="008B574F">
        <w:rPr>
          <w:rFonts w:ascii="Times New Roman" w:hAnsi="Times New Roman"/>
          <w:sz w:val="22"/>
        </w:rPr>
        <w:t xml:space="preserve"> and </w:t>
      </w:r>
      <w:r w:rsidRPr="008B574F">
        <w:rPr>
          <w:rFonts w:ascii="Times New Roman" w:hAnsi="Times New Roman" w:hint="eastAsia"/>
          <w:sz w:val="22"/>
        </w:rPr>
        <w:t>1</w:t>
      </w:r>
      <w:r w:rsidR="00B755E0">
        <w:rPr>
          <w:rFonts w:ascii="Times New Roman" w:hAnsi="Times New Roman" w:hint="eastAsia"/>
          <w:sz w:val="22"/>
        </w:rPr>
        <w:t>.00</w:t>
      </w:r>
      <w:r w:rsidRPr="008B574F">
        <w:rPr>
          <w:rFonts w:ascii="Times New Roman" w:hAnsi="Times New Roman" w:hint="eastAsia"/>
          <w:sz w:val="22"/>
        </w:rPr>
        <w:t xml:space="preserve"> g/mol</w:t>
      </w:r>
      <w:r w:rsidRPr="008B574F">
        <w:rPr>
          <w:rFonts w:ascii="Times New Roman" w:hAnsi="Times New Roman"/>
          <w:sz w:val="22"/>
        </w:rPr>
        <w:t>, respectively, and 1</w:t>
      </w:r>
      <w:r w:rsidR="001936E4">
        <w:rPr>
          <w:rFonts w:ascii="Times New Roman" w:hAnsi="Times New Roman" w:hint="eastAsia"/>
          <w:sz w:val="22"/>
        </w:rPr>
        <w:t xml:space="preserve">.00 </w:t>
      </w:r>
      <w:r w:rsidRPr="008B574F">
        <w:rPr>
          <w:rFonts w:ascii="Times New Roman" w:hAnsi="Times New Roman"/>
          <w:sz w:val="22"/>
        </w:rPr>
        <w:t xml:space="preserve">mole of gas occupies a volume of 22.4 L </w:t>
      </w:r>
      <w:r w:rsidR="00905C00">
        <w:rPr>
          <w:rFonts w:ascii="Times New Roman" w:hAnsi="Times New Roman" w:hint="eastAsia"/>
          <w:sz w:val="22"/>
        </w:rPr>
        <w:t>at</w:t>
      </w:r>
      <w:r w:rsidR="00905C00" w:rsidRPr="008B574F">
        <w:rPr>
          <w:rFonts w:ascii="Times New Roman" w:hAnsi="Times New Roman"/>
          <w:sz w:val="22"/>
        </w:rPr>
        <w:t xml:space="preserve">0 </w:t>
      </w:r>
      <w:r w:rsidR="00905C00" w:rsidRPr="008E094E">
        <w:sym w:font="Symbol" w:char="F0B0"/>
      </w:r>
      <w:r w:rsidR="00905C00">
        <w:rPr>
          <w:rFonts w:ascii="Times New Roman" w:hAnsi="Times New Roman"/>
          <w:sz w:val="22"/>
        </w:rPr>
        <w:t xml:space="preserve">C and </w:t>
      </w:r>
      <w:r w:rsidR="00905C00">
        <w:rPr>
          <w:rFonts w:ascii="Times New Roman" w:hAnsi="Times New Roman" w:hint="eastAsia"/>
          <w:sz w:val="22"/>
        </w:rPr>
        <w:t xml:space="preserve">under </w:t>
      </w:r>
      <w:r w:rsidR="00905C00">
        <w:rPr>
          <w:rFonts w:ascii="Times New Roman" w:hAnsi="Times New Roman"/>
          <w:sz w:val="22"/>
        </w:rPr>
        <w:t>1 at</w:t>
      </w:r>
      <w:r w:rsidR="00905C00">
        <w:rPr>
          <w:rFonts w:ascii="Times New Roman" w:hAnsi="Times New Roman" w:hint="eastAsia"/>
          <w:sz w:val="22"/>
        </w:rPr>
        <w:t>m</w:t>
      </w:r>
      <w:r w:rsidRPr="008B574F">
        <w:rPr>
          <w:rFonts w:ascii="Times New Roman" w:hAnsi="Times New Roman"/>
          <w:sz w:val="22"/>
        </w:rPr>
        <w:t>.</w:t>
      </w:r>
      <w:r w:rsidRPr="008B574F">
        <w:rPr>
          <w:rFonts w:ascii="Times New Roman" w:hAnsi="Times New Roman" w:hint="eastAsia"/>
          <w:sz w:val="22"/>
        </w:rPr>
        <w:t>)</w:t>
      </w:r>
    </w:p>
    <w:p w:rsidR="008B574F" w:rsidRPr="0081008F" w:rsidRDefault="008B574F" w:rsidP="0056710F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 xml:space="preserve">(A) </w:t>
      </w:r>
      <w:r w:rsidRPr="0081008F">
        <w:rPr>
          <w:rFonts w:ascii="Times New Roman" w:hAnsi="Times New Roman"/>
          <w:sz w:val="22"/>
        </w:rPr>
        <w:t>75</w:t>
      </w:r>
      <w:r w:rsidR="00A343D1">
        <w:rPr>
          <w:rFonts w:ascii="Times New Roman" w:hAnsi="Times New Roman" w:hint="eastAsia"/>
          <w:sz w:val="22"/>
        </w:rPr>
        <w:t>.0</w:t>
      </w:r>
      <w:r w:rsidRPr="0081008F">
        <w:rPr>
          <w:rFonts w:ascii="Times New Roman" w:hAnsi="Times New Roman"/>
          <w:sz w:val="22"/>
        </w:rPr>
        <w:t xml:space="preserve"> %</w:t>
      </w:r>
      <w:r w:rsidR="001473CD">
        <w:rPr>
          <w:rFonts w:ascii="Times New Roman" w:hAnsi="Times New Roman" w:hint="eastAsia"/>
          <w:sz w:val="22"/>
        </w:rPr>
        <w:tab/>
      </w:r>
      <w:r w:rsidR="001473CD">
        <w:rPr>
          <w:rFonts w:ascii="Times New Roman" w:hAnsi="Times New Roman" w:hint="eastAsia"/>
          <w:sz w:val="22"/>
        </w:rPr>
        <w:tab/>
      </w:r>
      <w:r w:rsidRPr="0081008F">
        <w:rPr>
          <w:rFonts w:ascii="Times New Roman" w:hAnsi="Times New Roman"/>
          <w:sz w:val="22"/>
        </w:rPr>
        <w:t>(B) 80</w:t>
      </w:r>
      <w:r w:rsidR="00A343D1">
        <w:rPr>
          <w:rFonts w:ascii="Times New Roman" w:hAnsi="Times New Roman" w:hint="eastAsia"/>
          <w:sz w:val="22"/>
        </w:rPr>
        <w:t>.0</w:t>
      </w:r>
      <w:r w:rsidRPr="0081008F">
        <w:rPr>
          <w:rFonts w:ascii="Times New Roman" w:hAnsi="Times New Roman"/>
          <w:sz w:val="22"/>
        </w:rPr>
        <w:t xml:space="preserve"> %</w:t>
      </w:r>
      <w:r w:rsidR="001473CD">
        <w:rPr>
          <w:rFonts w:ascii="Times New Roman" w:hAnsi="Times New Roman" w:hint="eastAsia"/>
          <w:sz w:val="22"/>
        </w:rPr>
        <w:tab/>
      </w:r>
      <w:r w:rsidR="001473CD">
        <w:rPr>
          <w:rFonts w:ascii="Times New Roman" w:hAnsi="Times New Roman" w:hint="eastAsia"/>
          <w:sz w:val="22"/>
        </w:rPr>
        <w:tab/>
      </w:r>
      <w:r w:rsidRPr="0081008F">
        <w:rPr>
          <w:rFonts w:ascii="Times New Roman" w:hAnsi="Times New Roman"/>
          <w:sz w:val="22"/>
        </w:rPr>
        <w:t>(C) 85.7 %</w:t>
      </w:r>
      <w:r w:rsidR="001473CD">
        <w:rPr>
          <w:rFonts w:ascii="Times New Roman" w:hAnsi="Times New Roman" w:hint="eastAsia"/>
          <w:sz w:val="22"/>
        </w:rPr>
        <w:tab/>
      </w:r>
      <w:r w:rsidR="001473CD">
        <w:rPr>
          <w:rFonts w:ascii="Times New Roman" w:hAnsi="Times New Roman" w:hint="eastAsia"/>
          <w:sz w:val="22"/>
        </w:rPr>
        <w:tab/>
      </w:r>
      <w:r w:rsidRPr="0081008F">
        <w:rPr>
          <w:rFonts w:ascii="Times New Roman" w:hAnsi="Times New Roman"/>
          <w:sz w:val="22"/>
        </w:rPr>
        <w:t>(D) 92.3 %</w:t>
      </w:r>
    </w:p>
    <w:p w:rsidR="00EC1321" w:rsidRDefault="00EC1321" w:rsidP="00482821">
      <w:pPr>
        <w:spacing w:after="0" w:line="360" w:lineRule="auto"/>
        <w:rPr>
          <w:rFonts w:ascii="Times New Roman" w:hAnsi="Times New Roman"/>
          <w:sz w:val="22"/>
        </w:rPr>
      </w:pPr>
    </w:p>
    <w:p w:rsidR="0056710F" w:rsidRDefault="00482821" w:rsidP="00482821">
      <w:pPr>
        <w:wordWrap/>
        <w:adjustRightInd w:val="0"/>
        <w:spacing w:after="0" w:line="360" w:lineRule="auto"/>
        <w:rPr>
          <w:rFonts w:ascii="Times New Roman" w:eastAsia="TimesNewRomanPSMT" w:hAnsi="Times New Roman"/>
          <w:b/>
          <w:color w:val="000000" w:themeColor="text1"/>
          <w:kern w:val="0"/>
          <w:sz w:val="28"/>
          <w:szCs w:val="28"/>
        </w:rPr>
      </w:pPr>
      <w:r w:rsidRPr="00482821">
        <w:rPr>
          <w:rFonts w:ascii="Times New Roman" w:eastAsia="TimesNewRomanPSMT" w:hAnsi="Times New Roman" w:hint="eastAsia"/>
          <w:b/>
          <w:color w:val="000000" w:themeColor="text1"/>
          <w:kern w:val="0"/>
          <w:sz w:val="28"/>
          <w:szCs w:val="28"/>
        </w:rPr>
        <w:t xml:space="preserve">6.  </w:t>
      </w:r>
    </w:p>
    <w:p w:rsidR="008B574F" w:rsidRPr="00482821" w:rsidRDefault="008B574F" w:rsidP="0056710F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482821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What </w:t>
      </w:r>
      <w:r w:rsidRPr="00482821">
        <w:rPr>
          <w:rFonts w:ascii="Times New Roman" w:eastAsia="TimesNewRomanPSMT" w:hAnsi="Times New Roman"/>
          <w:kern w:val="0"/>
          <w:sz w:val="22"/>
        </w:rPr>
        <w:t xml:space="preserve">is the electron configuration for the most stable ion of </w:t>
      </w:r>
      <w:r w:rsidR="002C34CA">
        <w:rPr>
          <w:rFonts w:ascii="Times New Roman" w:eastAsia="TimesNewRomanPSMT" w:hAnsi="Times New Roman" w:hint="eastAsia"/>
          <w:kern w:val="0"/>
          <w:sz w:val="22"/>
        </w:rPr>
        <w:t xml:space="preserve">aluminum? </w:t>
      </w:r>
    </w:p>
    <w:p w:rsidR="00B54CDA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(A) 1s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2p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6</w:t>
      </w:r>
      <w:r w:rsidRPr="000C32CD">
        <w:rPr>
          <w:rFonts w:ascii="Times New Roman" w:eastAsia="TimesNewRomanPSMT" w:hAnsi="Times New Roman"/>
          <w:kern w:val="0"/>
          <w:sz w:val="22"/>
        </w:rPr>
        <w:t>3s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</w:p>
    <w:p w:rsidR="00B54CDA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(B) 1s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2p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6</w:t>
      </w:r>
      <w:r w:rsidR="00482821" w:rsidRPr="00482821">
        <w:rPr>
          <w:rFonts w:ascii="Times New Roman" w:eastAsia="TimesNewRomanPSMT" w:hAnsi="Times New Roman" w:hint="eastAsia"/>
          <w:kern w:val="0"/>
          <w:sz w:val="22"/>
        </w:rPr>
        <w:tab/>
      </w:r>
      <w:r w:rsidR="00482821" w:rsidRPr="00482821">
        <w:rPr>
          <w:rFonts w:ascii="Times New Roman" w:eastAsia="TimesNewRomanPSMT" w:hAnsi="Times New Roman" w:hint="eastAsia"/>
          <w:kern w:val="0"/>
          <w:sz w:val="22"/>
        </w:rPr>
        <w:tab/>
      </w:r>
    </w:p>
    <w:p w:rsidR="00B54CDA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(C) 1s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2p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5</w:t>
      </w:r>
      <w:r w:rsidRPr="000C32CD">
        <w:rPr>
          <w:rFonts w:ascii="Times New Roman" w:eastAsia="TimesNewRomanPSMT" w:hAnsi="Times New Roman"/>
          <w:kern w:val="0"/>
          <w:sz w:val="22"/>
        </w:rPr>
        <w:t>3s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1</w:t>
      </w:r>
      <w:r w:rsidR="00482821">
        <w:rPr>
          <w:rFonts w:ascii="Times New Roman" w:eastAsia="TimesNewRomanPSMT" w:hAnsi="Times New Roman" w:hint="eastAsia"/>
          <w:kern w:val="0"/>
          <w:sz w:val="22"/>
          <w:vertAlign w:val="superscript"/>
        </w:rPr>
        <w:tab/>
      </w:r>
      <w:r w:rsidR="00482821" w:rsidRPr="00482821">
        <w:rPr>
          <w:rFonts w:ascii="Times New Roman" w:eastAsia="TimesNewRomanPSMT" w:hAnsi="Times New Roman" w:hint="eastAsia"/>
          <w:kern w:val="0"/>
          <w:sz w:val="22"/>
        </w:rPr>
        <w:tab/>
      </w:r>
    </w:p>
    <w:p w:rsidR="008B574F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(D) 1s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2p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6</w:t>
      </w:r>
      <w:r w:rsidRPr="000C32CD">
        <w:rPr>
          <w:rFonts w:ascii="Times New Roman" w:eastAsia="TimesNewRomanPSMT" w:hAnsi="Times New Roman"/>
          <w:kern w:val="0"/>
          <w:sz w:val="22"/>
        </w:rPr>
        <w:t>3p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</w:p>
    <w:p w:rsidR="00B54CDA" w:rsidRDefault="00B54CDA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</w:p>
    <w:p w:rsidR="000B26F2" w:rsidRDefault="000B26F2">
      <w:pPr>
        <w:widowControl/>
        <w:wordWrap/>
        <w:autoSpaceDE/>
        <w:autoSpaceDN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br w:type="page"/>
      </w:r>
    </w:p>
    <w:p w:rsidR="0056710F" w:rsidRPr="00B54CDA" w:rsidRDefault="00482821" w:rsidP="00170374">
      <w:pPr>
        <w:spacing w:after="0" w:line="360" w:lineRule="auto"/>
        <w:ind w:left="426" w:hangingChars="152" w:hanging="426"/>
        <w:rPr>
          <w:rFonts w:ascii="Times New Roman" w:hAnsi="Times New Roman"/>
          <w:b/>
          <w:noProof/>
          <w:sz w:val="28"/>
          <w:szCs w:val="28"/>
        </w:rPr>
      </w:pPr>
      <w:r w:rsidRPr="00B54CDA">
        <w:rPr>
          <w:rFonts w:ascii="Times New Roman" w:hAnsi="Times New Roman" w:hint="eastAsia"/>
          <w:b/>
          <w:noProof/>
          <w:sz w:val="28"/>
          <w:szCs w:val="28"/>
        </w:rPr>
        <w:lastRenderedPageBreak/>
        <w:t xml:space="preserve">7.  </w:t>
      </w:r>
    </w:p>
    <w:p w:rsidR="008B574F" w:rsidRPr="00482821" w:rsidRDefault="008B574F" w:rsidP="0056710F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482821">
        <w:rPr>
          <w:rFonts w:ascii="Times New Roman" w:hAnsi="Times New Roman" w:hint="eastAsia"/>
          <w:noProof/>
          <w:sz w:val="22"/>
        </w:rPr>
        <w:t>The</w:t>
      </w:r>
      <w:r w:rsidRPr="00482821">
        <w:rPr>
          <w:rFonts w:ascii="Times New Roman" w:hAnsi="Times New Roman"/>
          <w:sz w:val="22"/>
        </w:rPr>
        <w:t xml:space="preserve"> standard enthalpy of formation (</w:t>
      </w:r>
      <w:r w:rsidRPr="003E53A1">
        <w:rPr>
          <w:position w:val="-10"/>
        </w:rPr>
        <w:object w:dxaOrig="480" w:dyaOrig="340">
          <v:shape id="_x0000_i1026" type="#_x0000_t75" style="width:22.9pt;height:17.45pt" o:ole="">
            <v:imagedata r:id="rId26" o:title=""/>
          </v:shape>
          <o:OLEObject Type="Embed" ProgID="Equation.DSMT4" ShapeID="_x0000_i1026" DrawAspect="Content" ObjectID="_1534075054" r:id="rId27"/>
        </w:object>
      </w:r>
      <w:r w:rsidRPr="00482821">
        <w:rPr>
          <w:rFonts w:ascii="Times New Roman" w:hAnsi="Times New Roman"/>
          <w:sz w:val="22"/>
        </w:rPr>
        <w:t xml:space="preserve">)of a substance is the enthalpy change during a process, where the substance is formed from the most stable forms of the constituent elements at 1 atm.The following </w:t>
      </w:r>
      <w:r w:rsidRPr="00482821">
        <w:rPr>
          <w:rFonts w:ascii="Times New Roman" w:hAnsi="Times New Roman" w:hint="eastAsia"/>
          <w:sz w:val="22"/>
        </w:rPr>
        <w:t xml:space="preserve">figure is the </w:t>
      </w:r>
      <w:r w:rsidRPr="00482821">
        <w:rPr>
          <w:rFonts w:ascii="Times New Roman" w:hAnsi="Times New Roman"/>
          <w:sz w:val="22"/>
        </w:rPr>
        <w:t>enthalpy</w:t>
      </w:r>
      <w:r w:rsidRPr="00482821">
        <w:rPr>
          <w:rFonts w:ascii="Times New Roman" w:hAnsi="Times New Roman" w:hint="eastAsia"/>
          <w:sz w:val="22"/>
        </w:rPr>
        <w:t xml:space="preserve"> diagram of N-, or O-containing compounds. </w:t>
      </w:r>
      <w:r w:rsidRPr="001E48EB">
        <w:rPr>
          <w:position w:val="-10"/>
        </w:rPr>
        <w:object w:dxaOrig="480" w:dyaOrig="340">
          <v:shape id="_x0000_i1027" type="#_x0000_t75" style="width:22.9pt;height:17.45pt" o:ole="">
            <v:imagedata r:id="rId28" o:title=""/>
          </v:shape>
          <o:OLEObject Type="Embed" ProgID="Equation.DSMT4" ShapeID="_x0000_i1027" DrawAspect="Content" ObjectID="_1534075055" r:id="rId29"/>
        </w:object>
      </w:r>
      <w:proofErr w:type="gramStart"/>
      <w:r w:rsidRPr="00482821">
        <w:rPr>
          <w:rFonts w:ascii="Times New Roman" w:hAnsi="Times New Roman"/>
          <w:sz w:val="22"/>
        </w:rPr>
        <w:t xml:space="preserve">’s </w:t>
      </w:r>
      <w:r w:rsidRPr="00FB0D01">
        <w:rPr>
          <w:position w:val="-10"/>
        </w:rPr>
        <w:object w:dxaOrig="1180" w:dyaOrig="300">
          <v:shape id="_x0000_i1028" type="#_x0000_t75" style="width:59.45pt;height:15.8pt" o:ole="">
            <v:imagedata r:id="rId30" o:title=""/>
          </v:shape>
          <o:OLEObject Type="Embed" ProgID="Equation.DSMT4" ShapeID="_x0000_i1028" DrawAspect="Content" ObjectID="_1534075056" r:id="rId31"/>
        </w:object>
      </w:r>
      <w:r w:rsidRPr="00482821">
        <w:rPr>
          <w:rFonts w:ascii="Times New Roman" w:hAnsi="Times New Roman" w:hint="eastAsia"/>
          <w:sz w:val="22"/>
        </w:rPr>
        <w:t>are</w:t>
      </w:r>
      <w:proofErr w:type="gramEnd"/>
      <w:r w:rsidRPr="00482821">
        <w:rPr>
          <w:rFonts w:ascii="Times New Roman" w:hAnsi="Times New Roman" w:hint="eastAsia"/>
          <w:sz w:val="22"/>
        </w:rPr>
        <w:t xml:space="preserve"> the standard enthalpy changes </w:t>
      </w:r>
      <w:r w:rsidRPr="00482821">
        <w:rPr>
          <w:rFonts w:ascii="Times New Roman" w:hAnsi="Times New Roman"/>
          <w:sz w:val="22"/>
        </w:rPr>
        <w:t>for</w:t>
      </w:r>
      <w:r w:rsidRPr="00482821">
        <w:rPr>
          <w:rFonts w:ascii="Times New Roman" w:hAnsi="Times New Roman" w:hint="eastAsia"/>
          <w:sz w:val="22"/>
        </w:rPr>
        <w:t xml:space="preserve"> the corresponding processes at 25</w:t>
      </w:r>
      <w:r w:rsidRPr="00482821">
        <w:rPr>
          <w:rFonts w:ascii="Times New Roman" w:hAnsi="Times New Roman" w:hint="eastAsia"/>
          <w:sz w:val="22"/>
          <w:vertAlign w:val="superscript"/>
        </w:rPr>
        <w:t>o</w:t>
      </w:r>
      <w:r w:rsidRPr="00482821">
        <w:rPr>
          <w:rFonts w:ascii="Times New Roman" w:hAnsi="Times New Roman" w:hint="eastAsia"/>
          <w:sz w:val="22"/>
        </w:rPr>
        <w:t xml:space="preserve">C. </w:t>
      </w:r>
    </w:p>
    <w:p w:rsidR="008B574F" w:rsidRDefault="008B574F" w:rsidP="00482821">
      <w:pPr>
        <w:pStyle w:val="ListParagraph"/>
        <w:spacing w:after="0" w:line="360" w:lineRule="auto"/>
        <w:ind w:leftChars="0" w:left="0"/>
        <w:rPr>
          <w:rFonts w:ascii="Times New Roman" w:hAnsi="Times New Roman"/>
          <w:sz w:val="22"/>
        </w:rPr>
      </w:pPr>
    </w:p>
    <w:p w:rsidR="008B574F" w:rsidRPr="00556562" w:rsidRDefault="008B574F" w:rsidP="00482821">
      <w:pPr>
        <w:pStyle w:val="ListParagraph"/>
        <w:spacing w:after="0" w:line="360" w:lineRule="auto"/>
        <w:ind w:leftChars="0" w:left="0"/>
        <w:jc w:val="center"/>
        <w:rPr>
          <w:rFonts w:ascii="Times New Roman" w:hAnsi="Times New Roman"/>
          <w:sz w:val="22"/>
        </w:rPr>
      </w:pPr>
      <w:r w:rsidRPr="002736A4">
        <w:rPr>
          <w:noProof/>
          <w:lang w:val="en-IN" w:eastAsia="en-IN"/>
        </w:rPr>
        <w:drawing>
          <wp:inline distT="0" distB="0" distL="0" distR="0">
            <wp:extent cx="4387078" cy="249754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44" cy="250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74F" w:rsidRPr="0066100A" w:rsidRDefault="008B574F" w:rsidP="00482821">
      <w:pPr>
        <w:spacing w:after="0" w:line="360" w:lineRule="auto"/>
        <w:rPr>
          <w:rFonts w:ascii="Times New Roman" w:hAnsi="Times New Roman"/>
          <w:b/>
          <w:sz w:val="22"/>
        </w:rPr>
      </w:pPr>
    </w:p>
    <w:p w:rsidR="008B574F" w:rsidRPr="0066100A" w:rsidRDefault="008B574F" w:rsidP="00170374">
      <w:pPr>
        <w:spacing w:after="0" w:line="360" w:lineRule="auto"/>
        <w:ind w:leftChars="213" w:left="426"/>
        <w:rPr>
          <w:rFonts w:ascii="Times New Roman" w:hAnsi="Times New Roman"/>
          <w:b/>
          <w:sz w:val="22"/>
        </w:rPr>
      </w:pPr>
      <w:r w:rsidRPr="0029458E">
        <w:rPr>
          <w:rFonts w:ascii="Times New Roman" w:hAnsi="Times New Roman" w:hint="eastAsia"/>
          <w:sz w:val="22"/>
        </w:rPr>
        <w:t>What i</w:t>
      </w:r>
      <w:r w:rsidRPr="0066100A">
        <w:rPr>
          <w:rFonts w:ascii="Times New Roman" w:hAnsi="Times New Roman" w:hint="eastAsia"/>
          <w:sz w:val="22"/>
        </w:rPr>
        <w:t>s the</w:t>
      </w:r>
      <w:r w:rsidRPr="0066100A">
        <w:rPr>
          <w:rFonts w:ascii="Times New Roman" w:hAnsi="Times New Roman"/>
          <w:position w:val="-10"/>
          <w:sz w:val="22"/>
        </w:rPr>
        <w:object w:dxaOrig="480" w:dyaOrig="340">
          <v:shape id="_x0000_i1029" type="#_x0000_t75" style="width:22.9pt;height:17.45pt" o:ole="">
            <v:imagedata r:id="rId26" o:title=""/>
          </v:shape>
          <o:OLEObject Type="Embed" ProgID="Equation.DSMT4" ShapeID="_x0000_i1029" DrawAspect="Content" ObjectID="_1534075057" r:id="rId33"/>
        </w:object>
      </w:r>
      <w:r w:rsidRPr="0066100A">
        <w:rPr>
          <w:rFonts w:ascii="Times New Roman" w:hAnsi="Times New Roman" w:hint="eastAsia"/>
          <w:sz w:val="22"/>
        </w:rPr>
        <w:t xml:space="preserve">of </w:t>
      </w:r>
      <w:proofErr w:type="gramStart"/>
      <w:r w:rsidRPr="0066100A">
        <w:rPr>
          <w:rFonts w:ascii="Times New Roman" w:hAnsi="Times New Roman" w:hint="eastAsia"/>
          <w:sz w:val="22"/>
        </w:rPr>
        <w:t>NO</w:t>
      </w:r>
      <w:r w:rsidRPr="0066100A">
        <w:rPr>
          <w:rFonts w:ascii="Times New Roman" w:hAnsi="Times New Roman" w:hint="eastAsia"/>
          <w:sz w:val="22"/>
          <w:vertAlign w:val="subscript"/>
        </w:rPr>
        <w:t>2</w:t>
      </w:r>
      <w:r w:rsidRPr="0066100A">
        <w:rPr>
          <w:rFonts w:ascii="Times New Roman" w:hAnsi="Times New Roman" w:hint="eastAsia"/>
          <w:sz w:val="22"/>
        </w:rPr>
        <w:t>(</w:t>
      </w:r>
      <w:proofErr w:type="gramEnd"/>
      <w:r w:rsidRPr="004A2FD7">
        <w:rPr>
          <w:rFonts w:ascii="Times New Roman" w:hAnsi="Times New Roman"/>
          <w:i/>
          <w:sz w:val="22"/>
        </w:rPr>
        <w:t>g</w:t>
      </w:r>
      <w:r>
        <w:rPr>
          <w:rFonts w:ascii="Times New Roman" w:hAnsi="Times New Roman"/>
          <w:sz w:val="22"/>
        </w:rPr>
        <w:t xml:space="preserve">) </w:t>
      </w:r>
      <w:r w:rsidRPr="0066100A">
        <w:rPr>
          <w:rFonts w:ascii="Times New Roman" w:hAnsi="Times New Roman" w:hint="eastAsia"/>
          <w:sz w:val="22"/>
        </w:rPr>
        <w:t>at 25</w:t>
      </w:r>
      <w:r w:rsidRPr="0066100A">
        <w:rPr>
          <w:rFonts w:ascii="Times New Roman" w:hAnsi="Times New Roman" w:hint="eastAsia"/>
          <w:sz w:val="22"/>
          <w:vertAlign w:val="superscript"/>
        </w:rPr>
        <w:t>o</w:t>
      </w:r>
      <w:r w:rsidRPr="0066100A">
        <w:rPr>
          <w:rFonts w:ascii="Times New Roman" w:hAnsi="Times New Roman" w:hint="eastAsia"/>
          <w:sz w:val="22"/>
        </w:rPr>
        <w:t>C?</w:t>
      </w:r>
    </w:p>
    <w:p w:rsidR="00B54CDA" w:rsidRDefault="008B574F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proofErr w:type="gramStart"/>
      <w:r w:rsidRPr="0066100A">
        <w:rPr>
          <w:rFonts w:ascii="Times New Roman" w:hAnsi="Times New Roman"/>
          <w:sz w:val="22"/>
        </w:rPr>
        <w:t xml:space="preserve">(A) </w:t>
      </w:r>
      <w:r w:rsidR="00482821">
        <w:rPr>
          <w:rFonts w:ascii="Times New Roman" w:hAnsi="Times New Roman" w:hint="eastAsia"/>
          <w:sz w:val="22"/>
        </w:rPr>
        <w:t>10 kJ/mol</w:t>
      </w:r>
      <w:proofErr w:type="gramEnd"/>
      <w:r w:rsidR="00482821">
        <w:rPr>
          <w:rFonts w:ascii="Times New Roman" w:hAnsi="Times New Roman" w:hint="eastAsia"/>
          <w:sz w:val="22"/>
        </w:rPr>
        <w:tab/>
      </w:r>
    </w:p>
    <w:p w:rsidR="00B54CDA" w:rsidRDefault="008B574F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proofErr w:type="gramStart"/>
      <w:r w:rsidRPr="0066100A">
        <w:rPr>
          <w:rFonts w:ascii="Times New Roman" w:hAnsi="Times New Roman"/>
          <w:sz w:val="22"/>
        </w:rPr>
        <w:t xml:space="preserve">(B) </w:t>
      </w:r>
      <w:r>
        <w:rPr>
          <w:rFonts w:ascii="Times New Roman" w:hAnsi="Times New Roman" w:hint="eastAsia"/>
          <w:sz w:val="22"/>
        </w:rPr>
        <w:t>510</w:t>
      </w:r>
      <w:r w:rsidRPr="0066100A">
        <w:rPr>
          <w:rFonts w:ascii="Times New Roman" w:hAnsi="Times New Roman" w:hint="eastAsia"/>
          <w:sz w:val="22"/>
        </w:rPr>
        <w:t xml:space="preserve"> kJ/mol</w:t>
      </w:r>
      <w:proofErr w:type="gramEnd"/>
      <w:r w:rsidR="00482821">
        <w:rPr>
          <w:rFonts w:ascii="Times New Roman" w:hAnsi="Times New Roman" w:hint="eastAsia"/>
          <w:sz w:val="22"/>
        </w:rPr>
        <w:tab/>
      </w:r>
      <w:r w:rsidR="00482821">
        <w:rPr>
          <w:rFonts w:ascii="Times New Roman" w:hAnsi="Times New Roman" w:hint="eastAsia"/>
          <w:sz w:val="22"/>
        </w:rPr>
        <w:tab/>
      </w:r>
    </w:p>
    <w:p w:rsidR="00B54CDA" w:rsidRDefault="008B574F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2C34CA">
        <w:rPr>
          <w:rFonts w:ascii="Times New Roman" w:hAnsi="Times New Roman"/>
          <w:sz w:val="22"/>
        </w:rPr>
        <w:t>(C) −</w:t>
      </w:r>
      <w:r w:rsidRPr="002C34CA">
        <w:rPr>
          <w:rFonts w:ascii="Times New Roman" w:hAnsi="Times New Roman" w:hint="eastAsia"/>
          <w:sz w:val="22"/>
        </w:rPr>
        <w:t>460 kJ/mol</w:t>
      </w:r>
      <w:r w:rsidR="00482821">
        <w:rPr>
          <w:rFonts w:ascii="Times New Roman" w:hAnsi="Times New Roman" w:hint="eastAsia"/>
          <w:sz w:val="22"/>
        </w:rPr>
        <w:tab/>
      </w:r>
    </w:p>
    <w:p w:rsidR="008B574F" w:rsidRDefault="008B574F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66100A">
        <w:rPr>
          <w:rFonts w:ascii="Times New Roman" w:hAnsi="Times New Roman"/>
          <w:sz w:val="22"/>
        </w:rPr>
        <w:t>(D)</w:t>
      </w:r>
      <w:r>
        <w:rPr>
          <w:rFonts w:ascii="Times New Roman" w:hAnsi="Times New Roman"/>
          <w:sz w:val="22"/>
        </w:rPr>
        <w:t>−</w:t>
      </w:r>
      <w:r>
        <w:rPr>
          <w:rFonts w:ascii="Times New Roman" w:hAnsi="Times New Roman" w:hint="eastAsia"/>
          <w:sz w:val="22"/>
        </w:rPr>
        <w:t>1</w:t>
      </w:r>
      <w:r w:rsidRPr="0066100A">
        <w:rPr>
          <w:rFonts w:ascii="Times New Roman" w:hAnsi="Times New Roman" w:hint="eastAsia"/>
          <w:sz w:val="22"/>
        </w:rPr>
        <w:t>4</w:t>
      </w:r>
      <w:r>
        <w:rPr>
          <w:rFonts w:ascii="Times New Roman" w:hAnsi="Times New Roman" w:hint="eastAsia"/>
          <w:sz w:val="22"/>
        </w:rPr>
        <w:t>3</w:t>
      </w:r>
      <w:r w:rsidRPr="0066100A">
        <w:rPr>
          <w:rFonts w:ascii="Times New Roman" w:hAnsi="Times New Roman" w:hint="eastAsia"/>
          <w:sz w:val="22"/>
        </w:rPr>
        <w:t>0 kJ/mol</w:t>
      </w:r>
    </w:p>
    <w:p w:rsidR="008B574F" w:rsidRDefault="008B574F" w:rsidP="00482821">
      <w:pPr>
        <w:widowControl/>
        <w:wordWrap/>
        <w:autoSpaceDE/>
        <w:autoSpaceDN/>
        <w:rPr>
          <w:rFonts w:ascii="Times New Roman" w:hAnsi="Times New Roman"/>
          <w:sz w:val="22"/>
        </w:rPr>
      </w:pPr>
    </w:p>
    <w:p w:rsidR="00EC1321" w:rsidRDefault="00EC1321" w:rsidP="00482821">
      <w:pPr>
        <w:widowControl/>
        <w:wordWrap/>
        <w:autoSpaceDE/>
        <w:autoSpaceDN/>
        <w:rPr>
          <w:rFonts w:ascii="Times New Roman" w:hAnsi="Times New Roman"/>
          <w:sz w:val="22"/>
        </w:rPr>
      </w:pPr>
    </w:p>
    <w:p w:rsidR="000B26F2" w:rsidRDefault="000B26F2">
      <w:pPr>
        <w:widowControl/>
        <w:wordWrap/>
        <w:autoSpaceDE/>
        <w:autoSpaceDN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6710F" w:rsidRDefault="00030FDD" w:rsidP="00030FD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30FDD">
        <w:rPr>
          <w:rFonts w:ascii="Times New Roman" w:hAnsi="Times New Roman" w:hint="eastAsia"/>
          <w:b/>
          <w:sz w:val="28"/>
          <w:szCs w:val="28"/>
        </w:rPr>
        <w:lastRenderedPageBreak/>
        <w:t xml:space="preserve">8.  </w:t>
      </w:r>
    </w:p>
    <w:p w:rsidR="008B574F" w:rsidRDefault="008B574F" w:rsidP="0056710F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030FDD">
        <w:rPr>
          <w:rFonts w:ascii="Times New Roman" w:hAnsi="Times New Roman"/>
          <w:sz w:val="22"/>
        </w:rPr>
        <w:t xml:space="preserve">The table </w:t>
      </w:r>
      <w:r w:rsidR="00BB5115">
        <w:rPr>
          <w:rFonts w:ascii="Times New Roman" w:hAnsi="Times New Roman" w:hint="eastAsia"/>
          <w:sz w:val="22"/>
        </w:rPr>
        <w:t xml:space="preserve">below </w:t>
      </w:r>
      <w:r w:rsidRPr="00030FDD">
        <w:rPr>
          <w:rFonts w:ascii="Times New Roman" w:hAnsi="Times New Roman"/>
          <w:sz w:val="22"/>
        </w:rPr>
        <w:t>shows the acid dissociation constant (</w:t>
      </w:r>
      <w:r w:rsidRPr="001E7704">
        <w:rPr>
          <w:position w:val="-10"/>
        </w:rPr>
        <w:object w:dxaOrig="320" w:dyaOrig="320">
          <v:shape id="_x0000_i1030" type="#_x0000_t75" style="width:17.45pt;height:17.45pt" o:ole="">
            <v:imagedata r:id="rId34" o:title=""/>
          </v:shape>
          <o:OLEObject Type="Embed" ProgID="Equation.DSMT4" ShapeID="_x0000_i1030" DrawAspect="Content" ObjectID="_1534075058" r:id="rId35"/>
        </w:object>
      </w:r>
      <w:r w:rsidRPr="00030FDD">
        <w:rPr>
          <w:rFonts w:ascii="Times New Roman" w:hAnsi="Times New Roman"/>
          <w:sz w:val="22"/>
        </w:rPr>
        <w:t xml:space="preserve">) of three chemical species </w:t>
      </w:r>
      <w:r w:rsidRPr="00030FDD">
        <w:rPr>
          <w:rFonts w:ascii="Times New Roman" w:hAnsi="Times New Roman" w:hint="eastAsia"/>
          <w:sz w:val="22"/>
        </w:rPr>
        <w:t>at 25</w:t>
      </w:r>
      <w:r w:rsidRPr="001E7704">
        <w:rPr>
          <w:rFonts w:hint="eastAsia"/>
        </w:rPr>
        <w:sym w:font="Symbol" w:char="F020"/>
      </w:r>
      <w:r w:rsidRPr="001E7704">
        <w:rPr>
          <w:rFonts w:hint="eastAsia"/>
        </w:rPr>
        <w:sym w:font="Symbol" w:char="F0B0"/>
      </w:r>
      <w:r w:rsidRPr="00030FDD">
        <w:rPr>
          <w:rFonts w:ascii="Times New Roman" w:hAnsi="Times New Roman"/>
          <w:sz w:val="22"/>
        </w:rPr>
        <w:t>C</w:t>
      </w:r>
      <w:r w:rsidRPr="00030FDD">
        <w:rPr>
          <w:rFonts w:ascii="Times New Roman" w:hAnsi="Times New Roman" w:hint="eastAsia"/>
          <w:sz w:val="22"/>
        </w:rPr>
        <w:t>.</w:t>
      </w:r>
    </w:p>
    <w:p w:rsidR="00B54CDA" w:rsidRPr="00030FDD" w:rsidRDefault="00B54CDA" w:rsidP="0056710F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</w:p>
    <w:tbl>
      <w:tblPr>
        <w:tblStyle w:val="TableGrid"/>
        <w:tblW w:w="6870" w:type="dxa"/>
        <w:jc w:val="center"/>
        <w:tblLook w:val="04A0"/>
      </w:tblPr>
      <w:tblGrid>
        <w:gridCol w:w="1717"/>
        <w:gridCol w:w="1718"/>
        <w:gridCol w:w="1717"/>
        <w:gridCol w:w="1718"/>
      </w:tblGrid>
      <w:tr w:rsidR="008B574F" w:rsidRPr="001E7704" w:rsidTr="00030FDD">
        <w:trPr>
          <w:trHeight w:val="485"/>
          <w:jc w:val="center"/>
        </w:trPr>
        <w:tc>
          <w:tcPr>
            <w:tcW w:w="171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B574F" w:rsidRPr="002D154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2D1544">
              <w:rPr>
                <w:rFonts w:ascii="Times New Roman" w:hAnsi="Times New Roman"/>
                <w:color w:val="000000" w:themeColor="text1"/>
                <w:sz w:val="22"/>
              </w:rPr>
              <w:t>Species</w:t>
            </w:r>
          </w:p>
        </w:tc>
        <w:tc>
          <w:tcPr>
            <w:tcW w:w="171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sz w:val="22"/>
              </w:rPr>
              <w:t>HF</w:t>
            </w:r>
          </w:p>
        </w:tc>
        <w:tc>
          <w:tcPr>
            <w:tcW w:w="1717" w:type="dxa"/>
            <w:tcBorders>
              <w:bottom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sz w:val="22"/>
              </w:rPr>
              <w:t>CH</w:t>
            </w:r>
            <w:r w:rsidRPr="001E7704">
              <w:rPr>
                <w:rFonts w:ascii="Times New Roman" w:hAnsi="Times New Roman"/>
                <w:sz w:val="22"/>
                <w:vertAlign w:val="subscript"/>
              </w:rPr>
              <w:t>3</w:t>
            </w:r>
            <w:r w:rsidRPr="001E7704">
              <w:rPr>
                <w:rFonts w:ascii="Times New Roman" w:hAnsi="Times New Roman"/>
                <w:sz w:val="22"/>
              </w:rPr>
              <w:t>COOH</w:t>
            </w:r>
          </w:p>
        </w:tc>
        <w:tc>
          <w:tcPr>
            <w:tcW w:w="1718" w:type="dxa"/>
            <w:tcBorders>
              <w:bottom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sz w:val="22"/>
              </w:rPr>
              <w:t>HCN</w:t>
            </w:r>
          </w:p>
        </w:tc>
      </w:tr>
      <w:tr w:rsidR="008B574F" w:rsidRPr="001E7704" w:rsidTr="00030FDD">
        <w:trPr>
          <w:trHeight w:val="485"/>
          <w:jc w:val="center"/>
        </w:trPr>
        <w:tc>
          <w:tcPr>
            <w:tcW w:w="171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position w:val="-10"/>
                <w:sz w:val="22"/>
              </w:rPr>
              <w:object w:dxaOrig="320" w:dyaOrig="320">
                <v:shape id="_x0000_i1031" type="#_x0000_t75" style="width:17.45pt;height:17.45pt" o:ole="">
                  <v:imagedata r:id="rId34" o:title=""/>
                </v:shape>
                <o:OLEObject Type="Embed" ProgID="Equation.DSMT4" ShapeID="_x0000_i1031" DrawAspect="Content" ObjectID="_1534075059" r:id="rId36"/>
              </w:object>
            </w:r>
          </w:p>
        </w:tc>
        <w:tc>
          <w:tcPr>
            <w:tcW w:w="171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position w:val="-6"/>
                <w:sz w:val="22"/>
              </w:rPr>
              <w:object w:dxaOrig="859" w:dyaOrig="300">
                <v:shape id="_x0000_i1032" type="#_x0000_t75" style="width:42.55pt;height:15.8pt" o:ole="">
                  <v:imagedata r:id="rId37" o:title=""/>
                </v:shape>
                <o:OLEObject Type="Embed" ProgID="Equation.DSMT4" ShapeID="_x0000_i1032" DrawAspect="Content" ObjectID="_1534075060" r:id="rId38"/>
              </w:object>
            </w:r>
          </w:p>
        </w:tc>
        <w:tc>
          <w:tcPr>
            <w:tcW w:w="1717" w:type="dxa"/>
            <w:tcBorders>
              <w:top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position w:val="-6"/>
                <w:sz w:val="22"/>
              </w:rPr>
              <w:object w:dxaOrig="840" w:dyaOrig="300">
                <v:shape id="_x0000_i1033" type="#_x0000_t75" style="width:42pt;height:15.8pt" o:ole="">
                  <v:imagedata r:id="rId39" o:title=""/>
                </v:shape>
                <o:OLEObject Type="Embed" ProgID="Equation.DSMT4" ShapeID="_x0000_i1033" DrawAspect="Content" ObjectID="_1534075061" r:id="rId40"/>
              </w:object>
            </w:r>
          </w:p>
        </w:tc>
        <w:tc>
          <w:tcPr>
            <w:tcW w:w="1718" w:type="dxa"/>
            <w:tcBorders>
              <w:top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position w:val="-6"/>
                <w:sz w:val="22"/>
              </w:rPr>
              <w:object w:dxaOrig="940" w:dyaOrig="300">
                <v:shape id="_x0000_i1034" type="#_x0000_t75" style="width:47.45pt;height:15.8pt" o:ole="">
                  <v:imagedata r:id="rId41" o:title=""/>
                </v:shape>
                <o:OLEObject Type="Embed" ProgID="Equation.DSMT4" ShapeID="_x0000_i1034" DrawAspect="Content" ObjectID="_1534075062" r:id="rId42"/>
              </w:object>
            </w:r>
          </w:p>
        </w:tc>
      </w:tr>
    </w:tbl>
    <w:p w:rsidR="008B574F" w:rsidRDefault="008B574F" w:rsidP="00482821">
      <w:pPr>
        <w:spacing w:after="0" w:line="360" w:lineRule="auto"/>
        <w:rPr>
          <w:rFonts w:ascii="Times New Roman" w:hAnsi="Times New Roman"/>
          <w:sz w:val="22"/>
        </w:rPr>
      </w:pPr>
    </w:p>
    <w:p w:rsidR="00A31F06" w:rsidRPr="00833C5D" w:rsidRDefault="00A31F06" w:rsidP="00833C5D">
      <w:pPr>
        <w:pStyle w:val="ListParagraph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0C32CD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 w:rsidR="00FA21C3">
        <w:rPr>
          <w:rFonts w:ascii="Times New Roman" w:hAnsi="Times New Roman" w:hint="eastAsia"/>
          <w:color w:val="000000" w:themeColor="text1"/>
          <w:sz w:val="22"/>
        </w:rPr>
        <w:t xml:space="preserve">options from A to D </w:t>
      </w:r>
      <w:r w:rsidR="00880134">
        <w:rPr>
          <w:rFonts w:ascii="Times New Roman" w:hAnsi="Times New Roman" w:hint="eastAsia"/>
          <w:color w:val="000000" w:themeColor="text1"/>
          <w:sz w:val="22"/>
        </w:rPr>
        <w:t>chooses</w:t>
      </w:r>
      <w:r w:rsidR="00FA21C3">
        <w:rPr>
          <w:rFonts w:ascii="Times New Roman" w:hAnsi="Times New Roman" w:hint="eastAsia"/>
          <w:color w:val="000000" w:themeColor="text1"/>
          <w:sz w:val="22"/>
        </w:rPr>
        <w:t xml:space="preserve">all </w:t>
      </w:r>
      <w:r>
        <w:rPr>
          <w:rFonts w:ascii="Times New Roman" w:hAnsi="Times New Roman"/>
          <w:color w:val="000000" w:themeColor="text1"/>
          <w:sz w:val="22"/>
        </w:rPr>
        <w:t>the correct statement</w:t>
      </w:r>
      <w:r w:rsidR="00FA21C3">
        <w:rPr>
          <w:rFonts w:ascii="Times New Roman" w:hAnsi="Times New Roman" w:hint="eastAsia"/>
          <w:color w:val="000000" w:themeColor="text1"/>
          <w:sz w:val="22"/>
        </w:rPr>
        <w:t>(</w:t>
      </w:r>
      <w:r>
        <w:rPr>
          <w:rFonts w:ascii="Times New Roman" w:hAnsi="Times New Roman"/>
          <w:color w:val="000000" w:themeColor="text1"/>
          <w:sz w:val="22"/>
        </w:rPr>
        <w:t>s</w:t>
      </w:r>
      <w:r w:rsidR="00FA21C3">
        <w:rPr>
          <w:rFonts w:ascii="Times New Roman" w:hAnsi="Times New Roman" w:hint="eastAsia"/>
          <w:color w:val="000000" w:themeColor="text1"/>
          <w:sz w:val="22"/>
        </w:rPr>
        <w:t>)</w:t>
      </w:r>
      <w:r>
        <w:rPr>
          <w:rFonts w:ascii="Times New Roman" w:hAnsi="Times New Roman" w:hint="eastAsia"/>
          <w:color w:val="000000" w:themeColor="text1"/>
          <w:sz w:val="22"/>
        </w:rPr>
        <w:t xml:space="preserve"> from the box below</w:t>
      </w:r>
      <w:r w:rsidR="00833C5D">
        <w:rPr>
          <w:rFonts w:ascii="Times New Roman" w:hAnsi="Times New Roman" w:hint="eastAsia"/>
          <w:color w:val="000000" w:themeColor="text1"/>
          <w:sz w:val="22"/>
        </w:rPr>
        <w:t>?</w:t>
      </w:r>
      <w:r w:rsidR="00833C5D" w:rsidRPr="00833C5D">
        <w:rPr>
          <w:rFonts w:ascii="Times New Roman" w:hAnsi="Times New Roman" w:hint="eastAsia"/>
          <w:color w:val="000000" w:themeColor="text1"/>
          <w:sz w:val="22"/>
        </w:rPr>
        <w:t>(</w:t>
      </w:r>
      <w:r w:rsidR="000A291D">
        <w:rPr>
          <w:rFonts w:ascii="Times New Roman" w:hAnsi="Times New Roman" w:hint="eastAsia"/>
          <w:color w:val="000000" w:themeColor="text1"/>
          <w:sz w:val="22"/>
        </w:rPr>
        <w:t>Assume that the t</w:t>
      </w:r>
      <w:r w:rsidR="00833C5D" w:rsidRPr="00833C5D">
        <w:rPr>
          <w:rFonts w:ascii="Times New Roman" w:hAnsi="Times New Roman" w:hint="eastAsia"/>
          <w:color w:val="000000" w:themeColor="text1"/>
          <w:sz w:val="22"/>
        </w:rPr>
        <w:t>emperature</w:t>
      </w:r>
      <w:r w:rsidR="000A291D">
        <w:rPr>
          <w:rFonts w:ascii="Times New Roman" w:hAnsi="Times New Roman" w:hint="eastAsia"/>
          <w:color w:val="000000" w:themeColor="text1"/>
          <w:sz w:val="22"/>
        </w:rPr>
        <w:t xml:space="preserve">sof the </w:t>
      </w:r>
      <w:r w:rsidR="000A291D">
        <w:rPr>
          <w:rFonts w:ascii="Times New Roman" w:hAnsi="Times New Roman"/>
          <w:color w:val="000000" w:themeColor="text1"/>
          <w:sz w:val="22"/>
        </w:rPr>
        <w:t>solution</w:t>
      </w:r>
      <w:r w:rsidR="000A291D">
        <w:rPr>
          <w:rFonts w:ascii="Times New Roman" w:hAnsi="Times New Roman" w:hint="eastAsia"/>
          <w:color w:val="000000" w:themeColor="text1"/>
          <w:sz w:val="22"/>
        </w:rPr>
        <w:t xml:space="preserve">s arekept constant at </w:t>
      </w:r>
      <w:r w:rsidRPr="00833C5D">
        <w:rPr>
          <w:rFonts w:ascii="Times New Roman" w:hAnsi="Times New Roman" w:hint="eastAsia"/>
          <w:sz w:val="22"/>
        </w:rPr>
        <w:t xml:space="preserve">25 </w:t>
      </w:r>
      <w:r w:rsidRPr="001E7704">
        <w:rPr>
          <w:rFonts w:hint="eastAsia"/>
        </w:rPr>
        <w:sym w:font="Symbol" w:char="F0B0"/>
      </w:r>
      <w:r w:rsidRPr="00833C5D">
        <w:rPr>
          <w:rFonts w:ascii="Times New Roman" w:hAnsi="Times New Roman"/>
          <w:sz w:val="22"/>
        </w:rPr>
        <w:t>C</w:t>
      </w:r>
      <w:r w:rsidR="00833C5D">
        <w:rPr>
          <w:rFonts w:ascii="Times New Roman" w:hAnsi="Times New Roman" w:hint="eastAsia"/>
          <w:sz w:val="22"/>
        </w:rPr>
        <w:t>.</w:t>
      </w:r>
      <w:r w:rsidR="00833C5D" w:rsidRPr="00833C5D">
        <w:rPr>
          <w:rFonts w:ascii="Times New Roman" w:hAnsi="Times New Roman" w:hint="eastAsia"/>
          <w:color w:val="000000" w:themeColor="text1"/>
          <w:sz w:val="22"/>
        </w:rPr>
        <w:t>)</w:t>
      </w:r>
    </w:p>
    <w:tbl>
      <w:tblPr>
        <w:tblStyle w:val="TableGrid"/>
        <w:tblW w:w="0" w:type="auto"/>
        <w:jc w:val="center"/>
        <w:tblInd w:w="282" w:type="dxa"/>
        <w:tblLook w:val="04A0"/>
      </w:tblPr>
      <w:tblGrid>
        <w:gridCol w:w="8310"/>
      </w:tblGrid>
      <w:tr w:rsidR="008B574F" w:rsidTr="00170374">
        <w:trPr>
          <w:jc w:val="center"/>
        </w:trPr>
        <w:tc>
          <w:tcPr>
            <w:tcW w:w="8310" w:type="dxa"/>
            <w:vAlign w:val="center"/>
          </w:tcPr>
          <w:p w:rsidR="008B574F" w:rsidRPr="00170374" w:rsidRDefault="00170374" w:rsidP="00170374">
            <w:pPr>
              <w:spacing w:line="360" w:lineRule="auto"/>
              <w:rPr>
                <w:rFonts w:ascii="Times New Roman" w:hAnsi="Times New Roman"/>
                <w:sz w:val="22"/>
              </w:rPr>
            </w:pPr>
            <w:r w:rsidRPr="00E47054">
              <w:rPr>
                <w:rFonts w:ascii="Batang" w:eastAsia="Batang" w:hAnsi="Batang" w:cs="Batang" w:hint="eastAsia"/>
                <w:sz w:val="22"/>
              </w:rPr>
              <w:t>①</w:t>
            </w:r>
            <w:r w:rsidR="008B574F" w:rsidRPr="00170374">
              <w:rPr>
                <w:rFonts w:ascii="Times New Roman" w:hAnsi="Times New Roman"/>
                <w:sz w:val="22"/>
              </w:rPr>
              <w:t>0.1 M HCN(</w:t>
            </w:r>
            <w:proofErr w:type="spellStart"/>
            <w:r w:rsidR="008B574F" w:rsidRPr="00170374">
              <w:rPr>
                <w:rFonts w:ascii="Times New Roman" w:hAnsi="Times New Roman"/>
                <w:i/>
                <w:sz w:val="22"/>
              </w:rPr>
              <w:t>aq</w:t>
            </w:r>
            <w:proofErr w:type="spellEnd"/>
            <w:r w:rsidR="008B574F" w:rsidRPr="00170374">
              <w:rPr>
                <w:rFonts w:ascii="Times New Roman" w:hAnsi="Times New Roman"/>
                <w:sz w:val="22"/>
              </w:rPr>
              <w:t>) is basic.</w:t>
            </w:r>
          </w:p>
          <w:p w:rsidR="008B574F" w:rsidRPr="00170374" w:rsidRDefault="00170374" w:rsidP="00170374">
            <w:pPr>
              <w:spacing w:line="360" w:lineRule="auto"/>
              <w:rPr>
                <w:rFonts w:ascii="Times New Roman" w:hAnsi="Times New Roman"/>
                <w:sz w:val="22"/>
              </w:rPr>
            </w:pPr>
            <w:r w:rsidRPr="00E47054">
              <w:rPr>
                <w:rFonts w:ascii="Batang" w:eastAsia="Batang" w:hAnsi="Batang" w:cs="Batang" w:hint="eastAsia"/>
                <w:sz w:val="22"/>
              </w:rPr>
              <w:t>②</w:t>
            </w:r>
            <w:r w:rsidR="008B574F" w:rsidRPr="00170374">
              <w:rPr>
                <w:rFonts w:ascii="Times New Roman" w:hAnsi="Times New Roman"/>
                <w:sz w:val="22"/>
              </w:rPr>
              <w:t>The pH of 0.1 M HF(</w:t>
            </w:r>
            <w:proofErr w:type="spellStart"/>
            <w:r w:rsidR="008B574F" w:rsidRPr="00170374">
              <w:rPr>
                <w:rFonts w:ascii="Times New Roman" w:hAnsi="Times New Roman"/>
                <w:i/>
                <w:sz w:val="22"/>
              </w:rPr>
              <w:t>aq</w:t>
            </w:r>
            <w:proofErr w:type="spellEnd"/>
            <w:r w:rsidR="008B574F" w:rsidRPr="00170374">
              <w:rPr>
                <w:rFonts w:ascii="Times New Roman" w:hAnsi="Times New Roman"/>
                <w:sz w:val="22"/>
              </w:rPr>
              <w:t xml:space="preserve">) is lower than </w:t>
            </w:r>
            <w:r w:rsidR="00BB5115">
              <w:rPr>
                <w:rFonts w:ascii="Times New Roman" w:hAnsi="Times New Roman" w:hint="eastAsia"/>
                <w:sz w:val="22"/>
              </w:rPr>
              <w:t xml:space="preserve">the </w:t>
            </w:r>
            <w:r w:rsidR="008B574F" w:rsidRPr="00170374">
              <w:rPr>
                <w:rFonts w:ascii="Times New Roman" w:hAnsi="Times New Roman"/>
                <w:sz w:val="22"/>
              </w:rPr>
              <w:t>pH of 0.1 M CH</w:t>
            </w:r>
            <w:r w:rsidR="008B574F" w:rsidRPr="00170374">
              <w:rPr>
                <w:rFonts w:ascii="Times New Roman" w:hAnsi="Times New Roman"/>
                <w:sz w:val="22"/>
                <w:vertAlign w:val="subscript"/>
              </w:rPr>
              <w:t>3</w:t>
            </w:r>
            <w:r w:rsidR="008B574F" w:rsidRPr="00170374">
              <w:rPr>
                <w:rFonts w:ascii="Times New Roman" w:hAnsi="Times New Roman"/>
                <w:sz w:val="22"/>
              </w:rPr>
              <w:t>COOH(</w:t>
            </w:r>
            <w:proofErr w:type="spellStart"/>
            <w:r w:rsidR="008B574F" w:rsidRPr="00170374">
              <w:rPr>
                <w:rFonts w:ascii="Times New Roman" w:hAnsi="Times New Roman"/>
                <w:i/>
                <w:sz w:val="22"/>
              </w:rPr>
              <w:t>aq</w:t>
            </w:r>
            <w:proofErr w:type="spellEnd"/>
            <w:r w:rsidR="008B574F" w:rsidRPr="00170374">
              <w:rPr>
                <w:rFonts w:ascii="Times New Roman" w:hAnsi="Times New Roman"/>
                <w:sz w:val="22"/>
              </w:rPr>
              <w:t>)</w:t>
            </w:r>
            <w:r w:rsidR="008B574F" w:rsidRPr="00170374">
              <w:rPr>
                <w:rFonts w:ascii="Times New Roman" w:hAnsi="Times New Roman" w:hint="eastAsia"/>
                <w:sz w:val="22"/>
              </w:rPr>
              <w:t>.</w:t>
            </w:r>
          </w:p>
          <w:p w:rsidR="008B574F" w:rsidRPr="00170374" w:rsidRDefault="00170374" w:rsidP="00170374">
            <w:pPr>
              <w:spacing w:line="360" w:lineRule="auto"/>
              <w:rPr>
                <w:rFonts w:ascii="Times New Roman" w:hAnsi="Times New Roman"/>
                <w:sz w:val="22"/>
              </w:rPr>
            </w:pPr>
            <w:r w:rsidRPr="00E47054">
              <w:rPr>
                <w:rFonts w:ascii="Batang" w:eastAsia="Batang" w:hAnsi="Batang" w:cs="Batang" w:hint="eastAsia"/>
                <w:sz w:val="22"/>
              </w:rPr>
              <w:t>③</w:t>
            </w:r>
            <w:r w:rsidR="008B574F" w:rsidRPr="00170374">
              <w:rPr>
                <w:rFonts w:ascii="Times New Roman" w:hAnsi="Times New Roman" w:hint="eastAsia"/>
                <w:sz w:val="22"/>
              </w:rPr>
              <w:t xml:space="preserve">The </w:t>
            </w:r>
            <w:r w:rsidR="008B574F" w:rsidRPr="00170374">
              <w:rPr>
                <w:rFonts w:ascii="Times New Roman" w:hAnsi="Times New Roman"/>
                <w:sz w:val="22"/>
              </w:rPr>
              <w:t>concentration of H</w:t>
            </w:r>
            <w:r w:rsidR="008B574F" w:rsidRPr="00170374">
              <w:rPr>
                <w:rFonts w:ascii="Times New Roman" w:hAnsi="Times New Roman"/>
                <w:sz w:val="22"/>
                <w:vertAlign w:val="superscript"/>
              </w:rPr>
              <w:t>+</w:t>
            </w:r>
            <w:r w:rsidR="008B574F" w:rsidRPr="00170374">
              <w:rPr>
                <w:rFonts w:ascii="Times New Roman" w:hAnsi="Times New Roman"/>
                <w:sz w:val="22"/>
              </w:rPr>
              <w:t xml:space="preserve"> is higher in 1 M HCN(</w:t>
            </w:r>
            <w:proofErr w:type="spellStart"/>
            <w:r w:rsidR="008B574F" w:rsidRPr="00170374">
              <w:rPr>
                <w:rFonts w:ascii="Times New Roman" w:hAnsi="Times New Roman"/>
                <w:i/>
                <w:sz w:val="22"/>
              </w:rPr>
              <w:t>aq</w:t>
            </w:r>
            <w:proofErr w:type="spellEnd"/>
            <w:r w:rsidR="008B574F" w:rsidRPr="00170374">
              <w:rPr>
                <w:rFonts w:ascii="Times New Roman" w:hAnsi="Times New Roman"/>
                <w:sz w:val="22"/>
              </w:rPr>
              <w:t xml:space="preserve">) </w:t>
            </w:r>
            <w:r w:rsidR="008B574F" w:rsidRPr="00170374">
              <w:rPr>
                <w:rFonts w:ascii="Times New Roman" w:hAnsi="Times New Roman" w:hint="eastAsia"/>
                <w:sz w:val="22"/>
              </w:rPr>
              <w:t>than</w:t>
            </w:r>
            <w:r w:rsidR="008B574F" w:rsidRPr="00170374">
              <w:rPr>
                <w:rFonts w:ascii="Times New Roman" w:hAnsi="Times New Roman"/>
                <w:sz w:val="22"/>
              </w:rPr>
              <w:t xml:space="preserve"> in 0.1M CH</w:t>
            </w:r>
            <w:r w:rsidR="008B574F" w:rsidRPr="00170374">
              <w:rPr>
                <w:rFonts w:ascii="Times New Roman" w:hAnsi="Times New Roman"/>
                <w:sz w:val="22"/>
                <w:vertAlign w:val="subscript"/>
              </w:rPr>
              <w:t>3</w:t>
            </w:r>
            <w:r w:rsidR="008B574F" w:rsidRPr="00170374">
              <w:rPr>
                <w:rFonts w:ascii="Times New Roman" w:hAnsi="Times New Roman"/>
                <w:sz w:val="22"/>
              </w:rPr>
              <w:t>COOH(</w:t>
            </w:r>
            <w:proofErr w:type="spellStart"/>
            <w:r w:rsidR="008B574F" w:rsidRPr="00170374">
              <w:rPr>
                <w:rFonts w:ascii="Times New Roman" w:hAnsi="Times New Roman"/>
                <w:i/>
                <w:sz w:val="22"/>
              </w:rPr>
              <w:t>aq</w:t>
            </w:r>
            <w:proofErr w:type="spellEnd"/>
            <w:r w:rsidR="008B574F" w:rsidRPr="00170374">
              <w:rPr>
                <w:rFonts w:ascii="Times New Roman" w:hAnsi="Times New Roman"/>
                <w:sz w:val="22"/>
              </w:rPr>
              <w:t>)</w:t>
            </w:r>
            <w:r w:rsidR="008B574F" w:rsidRPr="00170374">
              <w:rPr>
                <w:rFonts w:ascii="Times New Roman" w:hAnsi="Times New Roman" w:hint="eastAsia"/>
                <w:sz w:val="22"/>
              </w:rPr>
              <w:t>.</w:t>
            </w:r>
          </w:p>
        </w:tc>
      </w:tr>
    </w:tbl>
    <w:p w:rsidR="00030FDD" w:rsidRDefault="00030FDD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</w:p>
    <w:p w:rsidR="008B574F" w:rsidRPr="00E47054" w:rsidRDefault="008B574F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E47054">
        <w:rPr>
          <w:rFonts w:ascii="Times New Roman" w:hAnsi="Times New Roman"/>
          <w:sz w:val="22"/>
        </w:rPr>
        <w:t xml:space="preserve">(A) </w:t>
      </w:r>
      <w:r w:rsidRPr="00E47054">
        <w:rPr>
          <w:rFonts w:ascii="Batang" w:eastAsia="Batang" w:hAnsi="Batang" w:cs="Batang" w:hint="eastAsia"/>
          <w:sz w:val="22"/>
        </w:rPr>
        <w:t>①</w:t>
      </w:r>
      <w:r w:rsidRPr="00E47054">
        <w:rPr>
          <w:rFonts w:ascii="Times New Roman" w:hAnsi="Times New Roman"/>
          <w:sz w:val="22"/>
        </w:rPr>
        <w:tab/>
      </w:r>
      <w:r w:rsidRPr="00E47054">
        <w:rPr>
          <w:rFonts w:ascii="Times New Roman" w:hAnsi="Times New Roman"/>
          <w:sz w:val="22"/>
        </w:rPr>
        <w:tab/>
        <w:t xml:space="preserve">(B) </w:t>
      </w:r>
      <w:r w:rsidRPr="00E47054">
        <w:rPr>
          <w:rFonts w:ascii="Batang" w:eastAsia="Batang" w:hAnsi="Batang" w:cs="Batang" w:hint="eastAsia"/>
          <w:sz w:val="22"/>
        </w:rPr>
        <w:t>②</w:t>
      </w:r>
      <w:r w:rsidRPr="00E47054">
        <w:rPr>
          <w:rFonts w:ascii="Times New Roman" w:hAnsi="Times New Roman"/>
          <w:sz w:val="22"/>
        </w:rPr>
        <w:tab/>
      </w:r>
      <w:r w:rsidRPr="00E47054">
        <w:rPr>
          <w:rFonts w:ascii="Times New Roman" w:hAnsi="Times New Roman"/>
          <w:sz w:val="22"/>
        </w:rPr>
        <w:tab/>
      </w:r>
      <w:r w:rsidR="001473CD">
        <w:rPr>
          <w:rFonts w:ascii="Times New Roman" w:hAnsi="Times New Roman" w:hint="eastAsia"/>
          <w:sz w:val="22"/>
        </w:rPr>
        <w:tab/>
      </w:r>
      <w:r w:rsidRPr="00E47054">
        <w:rPr>
          <w:rFonts w:ascii="Times New Roman" w:hAnsi="Times New Roman"/>
          <w:sz w:val="22"/>
        </w:rPr>
        <w:t xml:space="preserve">(C) </w:t>
      </w:r>
      <w:r w:rsidR="0056056B" w:rsidRPr="00E47054">
        <w:rPr>
          <w:rFonts w:ascii="Batang" w:eastAsia="Batang" w:hAnsi="Batang" w:cs="Batang" w:hint="eastAsia"/>
          <w:sz w:val="22"/>
        </w:rPr>
        <w:t>①</w:t>
      </w:r>
      <w:r w:rsidR="0056056B">
        <w:rPr>
          <w:rFonts w:ascii="Batang" w:eastAsia="Batang" w:hAnsi="Batang" w:cs="Batang" w:hint="eastAsia"/>
          <w:sz w:val="22"/>
        </w:rPr>
        <w:t xml:space="preserve">, </w:t>
      </w:r>
      <w:r w:rsidRPr="00E47054">
        <w:rPr>
          <w:rFonts w:ascii="Batang" w:eastAsia="Batang" w:hAnsi="Batang" w:cs="Batang" w:hint="eastAsia"/>
          <w:sz w:val="22"/>
        </w:rPr>
        <w:t>③</w:t>
      </w:r>
      <w:r w:rsidRPr="00E47054">
        <w:rPr>
          <w:rFonts w:ascii="Times New Roman" w:hAnsi="Times New Roman"/>
          <w:sz w:val="22"/>
        </w:rPr>
        <w:tab/>
      </w:r>
      <w:r w:rsidRPr="00E47054">
        <w:rPr>
          <w:rFonts w:ascii="Times New Roman" w:hAnsi="Times New Roman"/>
          <w:sz w:val="22"/>
        </w:rPr>
        <w:tab/>
        <w:t xml:space="preserve"> (D) </w:t>
      </w:r>
      <w:r w:rsidR="0056056B" w:rsidRPr="00E47054">
        <w:rPr>
          <w:rFonts w:ascii="Batang" w:eastAsia="Batang" w:hAnsi="Batang" w:cs="Batang" w:hint="eastAsia"/>
          <w:sz w:val="22"/>
        </w:rPr>
        <w:t>②</w:t>
      </w:r>
      <w:r w:rsidR="0056056B">
        <w:rPr>
          <w:rFonts w:ascii="Batang" w:eastAsia="Batang" w:hAnsi="Batang" w:cs="Batang" w:hint="eastAsia"/>
          <w:sz w:val="22"/>
        </w:rPr>
        <w:t xml:space="preserve">, </w:t>
      </w:r>
      <w:r w:rsidR="0056056B" w:rsidRPr="00E47054">
        <w:rPr>
          <w:rFonts w:ascii="Batang" w:eastAsia="Batang" w:hAnsi="Batang" w:cs="Batang" w:hint="eastAsia"/>
          <w:sz w:val="22"/>
        </w:rPr>
        <w:t>③</w:t>
      </w:r>
    </w:p>
    <w:p w:rsidR="00030FDD" w:rsidRDefault="00030FDD" w:rsidP="00030FDD">
      <w:pPr>
        <w:wordWrap/>
        <w:spacing w:after="0" w:line="360" w:lineRule="auto"/>
        <w:rPr>
          <w:rFonts w:ascii="Times New Roman" w:hAnsi="Times New Roman"/>
          <w:sz w:val="22"/>
        </w:rPr>
      </w:pPr>
    </w:p>
    <w:p w:rsidR="0056710F" w:rsidRDefault="00030FDD" w:rsidP="001473CD">
      <w:pPr>
        <w:wordWrap/>
        <w:spacing w:after="0" w:line="360" w:lineRule="auto"/>
        <w:ind w:left="426" w:hangingChars="152" w:hanging="426"/>
        <w:rPr>
          <w:rFonts w:ascii="Times New Roman" w:hAnsi="Times New Roman"/>
          <w:b/>
          <w:sz w:val="28"/>
          <w:szCs w:val="28"/>
        </w:rPr>
      </w:pPr>
      <w:r w:rsidRPr="00030FDD">
        <w:rPr>
          <w:rFonts w:ascii="Times New Roman" w:hAnsi="Times New Roman" w:hint="eastAsia"/>
          <w:b/>
          <w:sz w:val="28"/>
          <w:szCs w:val="28"/>
        </w:rPr>
        <w:t xml:space="preserve">9. </w:t>
      </w:r>
    </w:p>
    <w:p w:rsidR="008B574F" w:rsidRPr="00030FDD" w:rsidRDefault="008B574F" w:rsidP="0056710F">
      <w:pPr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030FDD">
        <w:rPr>
          <w:rFonts w:ascii="Times New Roman" w:hAnsi="Times New Roman" w:hint="eastAsia"/>
          <w:sz w:val="22"/>
        </w:rPr>
        <w:t xml:space="preserve">A U-shaped tube with a semipermeable membrane was filled with 2 L of water as </w:t>
      </w:r>
      <w:r w:rsidR="00001696">
        <w:rPr>
          <w:rFonts w:ascii="Times New Roman" w:hAnsi="Times New Roman" w:hint="eastAsia"/>
          <w:sz w:val="22"/>
        </w:rPr>
        <w:t>shown</w:t>
      </w:r>
      <w:r w:rsidRPr="00030FDD">
        <w:rPr>
          <w:rFonts w:ascii="Times New Roman" w:hAnsi="Times New Roman" w:hint="eastAsia"/>
          <w:sz w:val="22"/>
        </w:rPr>
        <w:t xml:space="preserve"> in figure I. When 0.1 mol of </w:t>
      </w:r>
      <w:r w:rsidRPr="00030FDD">
        <w:rPr>
          <w:rFonts w:ascii="Times New Roman" w:hAnsi="Times New Roman" w:hint="eastAsia"/>
          <w:b/>
          <w:sz w:val="22"/>
        </w:rPr>
        <w:t>X</w:t>
      </w:r>
      <w:r w:rsidRPr="00030FDD">
        <w:rPr>
          <w:rFonts w:ascii="Times New Roman" w:hAnsi="Times New Roman" w:hint="eastAsia"/>
          <w:sz w:val="22"/>
        </w:rPr>
        <w:t xml:space="preserve"> was </w:t>
      </w:r>
      <w:r w:rsidRPr="00030FDD">
        <w:rPr>
          <w:rFonts w:ascii="Times New Roman" w:hAnsi="Times New Roman"/>
          <w:sz w:val="22"/>
        </w:rPr>
        <w:t>completely</w:t>
      </w:r>
      <w:r w:rsidRPr="00030FDD">
        <w:rPr>
          <w:rFonts w:ascii="Times New Roman" w:hAnsi="Times New Roman" w:hint="eastAsia"/>
          <w:sz w:val="22"/>
        </w:rPr>
        <w:t xml:space="preserve"> dissolved in the right arm of the tube, the level of </w:t>
      </w:r>
      <w:proofErr w:type="gramStart"/>
      <w:r w:rsidRPr="00030FDD">
        <w:rPr>
          <w:rFonts w:ascii="Times New Roman" w:hAnsi="Times New Roman" w:hint="eastAsia"/>
          <w:b/>
          <w:sz w:val="22"/>
        </w:rPr>
        <w:t>X</w:t>
      </w:r>
      <w:r w:rsidRPr="00030FDD">
        <w:rPr>
          <w:rFonts w:ascii="Times New Roman" w:hAnsi="Times New Roman" w:hint="eastAsia"/>
          <w:sz w:val="22"/>
        </w:rPr>
        <w:t>(</w:t>
      </w:r>
      <w:proofErr w:type="spellStart"/>
      <w:proofErr w:type="gramEnd"/>
      <w:r w:rsidRPr="00030FDD">
        <w:rPr>
          <w:rFonts w:ascii="Times New Roman" w:hAnsi="Times New Roman" w:hint="eastAsia"/>
          <w:i/>
          <w:sz w:val="22"/>
        </w:rPr>
        <w:t>aq</w:t>
      </w:r>
      <w:proofErr w:type="spellEnd"/>
      <w:r w:rsidRPr="00030FDD">
        <w:rPr>
          <w:rFonts w:ascii="Times New Roman" w:hAnsi="Times New Roman" w:hint="eastAsia"/>
          <w:sz w:val="22"/>
        </w:rPr>
        <w:t xml:space="preserve">) solution has risen as </w:t>
      </w:r>
      <w:r w:rsidR="00001696">
        <w:rPr>
          <w:rFonts w:ascii="Times New Roman" w:hAnsi="Times New Roman" w:hint="eastAsia"/>
          <w:sz w:val="22"/>
        </w:rPr>
        <w:t xml:space="preserve">shown </w:t>
      </w:r>
      <w:r w:rsidR="009E0593">
        <w:rPr>
          <w:rFonts w:ascii="Times New Roman" w:hAnsi="Times New Roman" w:hint="eastAsia"/>
          <w:sz w:val="22"/>
        </w:rPr>
        <w:t xml:space="preserve">in </w:t>
      </w:r>
      <w:r w:rsidRPr="00030FDD">
        <w:rPr>
          <w:rFonts w:ascii="Times New Roman" w:hAnsi="Times New Roman" w:hint="eastAsia"/>
          <w:sz w:val="22"/>
        </w:rPr>
        <w:t xml:space="preserve">figure II. (Only water can pass through the membrane.) </w:t>
      </w:r>
    </w:p>
    <w:p w:rsidR="008B574F" w:rsidRPr="002736A4" w:rsidRDefault="00AA6729" w:rsidP="00482821">
      <w:pPr>
        <w:pStyle w:val="ListParagraph"/>
        <w:wordWrap/>
        <w:spacing w:after="0" w:line="360" w:lineRule="auto"/>
        <w:ind w:leftChars="0" w:left="0"/>
        <w:jc w:val="center"/>
        <w:rPr>
          <w:rFonts w:ascii="Times New Roman" w:hAnsi="Times New Roman"/>
          <w:sz w:val="22"/>
        </w:rPr>
      </w:pPr>
      <w:r w:rsidRPr="00AA6729">
        <w:rPr>
          <w:rFonts w:ascii="Times New Roman" w:hAnsi="Times New Roman"/>
          <w:noProof/>
          <w:sz w:val="22"/>
          <w:lang w:val="en-IN" w:eastAsia="en-IN"/>
        </w:rPr>
        <w:drawing>
          <wp:inline distT="0" distB="0" distL="0" distR="0">
            <wp:extent cx="4514400" cy="2340000"/>
            <wp:effectExtent l="0" t="0" r="63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574F" w:rsidRPr="002736A4" w:rsidRDefault="008B574F" w:rsidP="001473CD">
      <w:pPr>
        <w:pStyle w:val="ListParagraph"/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2736A4">
        <w:rPr>
          <w:rFonts w:ascii="Times New Roman" w:hAnsi="Times New Roman" w:hint="eastAsia"/>
          <w:sz w:val="22"/>
        </w:rPr>
        <w:t xml:space="preserve">Which of </w:t>
      </w:r>
      <w:r w:rsidRPr="002736A4">
        <w:rPr>
          <w:rFonts w:ascii="Times New Roman" w:hAnsi="Times New Roman"/>
          <w:sz w:val="22"/>
        </w:rPr>
        <w:t>the</w:t>
      </w:r>
      <w:r w:rsidRPr="002736A4">
        <w:rPr>
          <w:rFonts w:ascii="Times New Roman" w:hAnsi="Times New Roman" w:hint="eastAsia"/>
          <w:sz w:val="22"/>
        </w:rPr>
        <w:t xml:space="preserve"> following </w:t>
      </w:r>
      <w:r w:rsidRPr="002736A4">
        <w:rPr>
          <w:rFonts w:ascii="Times New Roman" w:hAnsi="Times New Roman" w:hint="eastAsia"/>
          <w:b/>
          <w:sz w:val="22"/>
        </w:rPr>
        <w:t>X</w:t>
      </w:r>
      <w:r w:rsidRPr="002736A4">
        <w:rPr>
          <w:rFonts w:ascii="Times New Roman" w:hAnsi="Times New Roman" w:hint="eastAsia"/>
          <w:sz w:val="22"/>
        </w:rPr>
        <w:t xml:space="preserve"> would give the </w:t>
      </w:r>
      <w:r w:rsidR="009E0593">
        <w:rPr>
          <w:rFonts w:ascii="Times New Roman" w:hAnsi="Times New Roman" w:hint="eastAsia"/>
          <w:sz w:val="22"/>
        </w:rPr>
        <w:t>SECOND</w:t>
      </w:r>
      <w:r w:rsidRPr="002736A4">
        <w:rPr>
          <w:rFonts w:ascii="Times New Roman" w:hAnsi="Times New Roman" w:hint="eastAsia"/>
          <w:sz w:val="22"/>
        </w:rPr>
        <w:t xml:space="preserve"> greatest </w:t>
      </w:r>
      <w:r w:rsidRPr="004A2FD7">
        <w:rPr>
          <w:rFonts w:ascii="Times New Roman" w:hAnsi="Times New Roman" w:hint="eastAsia"/>
          <w:b/>
          <w:i/>
          <w:sz w:val="22"/>
        </w:rPr>
        <w:t>h</w:t>
      </w:r>
      <w:r w:rsidRPr="002736A4">
        <w:rPr>
          <w:rFonts w:ascii="Times New Roman" w:hAnsi="Times New Roman" w:hint="eastAsia"/>
          <w:sz w:val="22"/>
        </w:rPr>
        <w:t>?</w:t>
      </w:r>
    </w:p>
    <w:p w:rsidR="008B574F" w:rsidRDefault="008B574F" w:rsidP="001473CD">
      <w:pPr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2736A4">
        <w:rPr>
          <w:rFonts w:ascii="Times New Roman" w:hAnsi="Times New Roman"/>
          <w:sz w:val="22"/>
        </w:rPr>
        <w:t>(</w:t>
      </w:r>
      <w:r w:rsidRPr="002736A4">
        <w:rPr>
          <w:rFonts w:ascii="Times New Roman" w:hAnsi="Times New Roman" w:hint="eastAsia"/>
          <w:sz w:val="22"/>
        </w:rPr>
        <w:t xml:space="preserve">A) </w:t>
      </w:r>
      <w:r w:rsidRPr="002736A4">
        <w:rPr>
          <w:rFonts w:ascii="Times New Roman" w:hAnsi="Times New Roman"/>
          <w:sz w:val="22"/>
        </w:rPr>
        <w:t>MgSO</w:t>
      </w:r>
      <w:r w:rsidRPr="002736A4">
        <w:rPr>
          <w:rFonts w:ascii="Times New Roman" w:hAnsi="Times New Roman"/>
          <w:sz w:val="22"/>
          <w:vertAlign w:val="subscript"/>
        </w:rPr>
        <w:t>4</w:t>
      </w:r>
      <w:r w:rsidRPr="002736A4">
        <w:rPr>
          <w:rFonts w:ascii="Times New Roman" w:hAnsi="Times New Roman"/>
          <w:sz w:val="22"/>
        </w:rPr>
        <w:tab/>
      </w:r>
      <w:r w:rsidRPr="002736A4">
        <w:rPr>
          <w:rFonts w:ascii="Times New Roman" w:hAnsi="Times New Roman"/>
          <w:sz w:val="22"/>
        </w:rPr>
        <w:tab/>
        <w:t>(B)</w:t>
      </w:r>
      <w:r w:rsidRPr="002736A4">
        <w:rPr>
          <w:rFonts w:ascii="Times New Roman" w:hAnsi="Times New Roman" w:hint="eastAsia"/>
          <w:sz w:val="22"/>
        </w:rPr>
        <w:t xml:space="preserve"> CH</w:t>
      </w:r>
      <w:r w:rsidRPr="002736A4">
        <w:rPr>
          <w:rFonts w:ascii="Times New Roman" w:hAnsi="Times New Roman" w:hint="eastAsia"/>
          <w:sz w:val="22"/>
          <w:vertAlign w:val="subscript"/>
        </w:rPr>
        <w:t>3</w:t>
      </w:r>
      <w:r w:rsidRPr="002736A4">
        <w:rPr>
          <w:rFonts w:ascii="Times New Roman" w:hAnsi="Times New Roman" w:hint="eastAsia"/>
          <w:sz w:val="22"/>
        </w:rPr>
        <w:t>COOH</w:t>
      </w:r>
      <w:r w:rsidRPr="002736A4">
        <w:rPr>
          <w:rFonts w:ascii="Times New Roman" w:hAnsi="Times New Roman"/>
          <w:sz w:val="22"/>
        </w:rPr>
        <w:tab/>
      </w:r>
      <w:r w:rsidRPr="002736A4">
        <w:rPr>
          <w:rFonts w:ascii="Times New Roman" w:hAnsi="Times New Roman"/>
          <w:sz w:val="22"/>
        </w:rPr>
        <w:tab/>
        <w:t>(C) CaCl</w:t>
      </w:r>
      <w:r w:rsidRPr="002736A4">
        <w:rPr>
          <w:rFonts w:ascii="Times New Roman" w:hAnsi="Times New Roman"/>
          <w:sz w:val="22"/>
          <w:vertAlign w:val="subscript"/>
        </w:rPr>
        <w:t>2</w:t>
      </w:r>
      <w:r w:rsidRPr="002736A4">
        <w:rPr>
          <w:rFonts w:ascii="Times New Roman" w:hAnsi="Times New Roman"/>
          <w:sz w:val="22"/>
        </w:rPr>
        <w:tab/>
      </w:r>
      <w:r w:rsidRPr="002736A4">
        <w:rPr>
          <w:rFonts w:ascii="Times New Roman" w:hAnsi="Times New Roman"/>
          <w:sz w:val="22"/>
        </w:rPr>
        <w:tab/>
        <w:t xml:space="preserve"> (D) </w:t>
      </w:r>
      <w:r w:rsidRPr="002736A4">
        <w:rPr>
          <w:rFonts w:ascii="Times New Roman" w:hAnsi="Times New Roman" w:hint="eastAsia"/>
          <w:sz w:val="22"/>
        </w:rPr>
        <w:t>Sugar</w:t>
      </w:r>
    </w:p>
    <w:p w:rsidR="00EC1321" w:rsidRDefault="00EC1321" w:rsidP="001473CD">
      <w:pPr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</w:p>
    <w:p w:rsidR="00340052" w:rsidRPr="002736A4" w:rsidRDefault="00340052" w:rsidP="001473CD">
      <w:pPr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</w:p>
    <w:p w:rsidR="0056710F" w:rsidRDefault="0056710F" w:rsidP="001473CD">
      <w:pPr>
        <w:wordWrap/>
        <w:spacing w:after="0" w:line="360" w:lineRule="auto"/>
        <w:ind w:left="426" w:hangingChars="152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lastRenderedPageBreak/>
        <w:t xml:space="preserve">10. </w:t>
      </w:r>
    </w:p>
    <w:p w:rsidR="008B574F" w:rsidRPr="00030FDD" w:rsidRDefault="008B574F" w:rsidP="0056710F">
      <w:pPr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030FDD">
        <w:rPr>
          <w:rFonts w:ascii="Times New Roman" w:hAnsi="Times New Roman"/>
          <w:sz w:val="22"/>
        </w:rPr>
        <w:t>R</w:t>
      </w:r>
      <w:r w:rsidRPr="00030FDD">
        <w:rPr>
          <w:rFonts w:ascii="Times New Roman" w:hAnsi="Times New Roman" w:hint="eastAsia"/>
          <w:sz w:val="22"/>
        </w:rPr>
        <w:t xml:space="preserve">ubber balloons </w:t>
      </w:r>
      <w:r w:rsidRPr="00030FDD">
        <w:rPr>
          <w:rFonts w:ascii="Times New Roman" w:hAnsi="Times New Roman" w:hint="eastAsia"/>
          <w:b/>
          <w:sz w:val="22"/>
        </w:rPr>
        <w:t>X</w:t>
      </w:r>
      <w:r w:rsidRPr="00030FDD">
        <w:rPr>
          <w:rFonts w:ascii="Times New Roman" w:hAnsi="Times New Roman" w:hint="eastAsia"/>
          <w:sz w:val="22"/>
        </w:rPr>
        <w:t xml:space="preserve"> and </w:t>
      </w:r>
      <w:r w:rsidRPr="00030FDD">
        <w:rPr>
          <w:rFonts w:ascii="Times New Roman" w:hAnsi="Times New Roman" w:hint="eastAsia"/>
          <w:b/>
          <w:sz w:val="22"/>
        </w:rPr>
        <w:t>Y</w:t>
      </w:r>
      <w:r w:rsidR="00BB5115">
        <w:rPr>
          <w:rFonts w:ascii="Times New Roman" w:hAnsi="Times New Roman" w:hint="eastAsia"/>
          <w:sz w:val="22"/>
        </w:rPr>
        <w:t xml:space="preserve"> were inflated </w:t>
      </w:r>
      <w:r w:rsidRPr="00030FDD">
        <w:rPr>
          <w:rFonts w:ascii="Times New Roman" w:hAnsi="Times New Roman" w:hint="eastAsia"/>
          <w:sz w:val="22"/>
        </w:rPr>
        <w:t>with either pure H</w:t>
      </w:r>
      <w:r w:rsidRPr="00030FDD">
        <w:rPr>
          <w:rFonts w:ascii="Times New Roman" w:hAnsi="Times New Roman" w:hint="eastAsia"/>
          <w:sz w:val="22"/>
          <w:vertAlign w:val="subscript"/>
        </w:rPr>
        <w:t>2</w:t>
      </w:r>
      <w:r w:rsidRPr="00030FDD">
        <w:rPr>
          <w:rFonts w:ascii="Times New Roman" w:hAnsi="Times New Roman" w:hint="eastAsia"/>
          <w:sz w:val="22"/>
        </w:rPr>
        <w:t xml:space="preserve"> or pure </w:t>
      </w:r>
      <w:r w:rsidRPr="00030FDD">
        <w:rPr>
          <w:rFonts w:ascii="Times New Roman" w:hAnsi="Times New Roman"/>
          <w:sz w:val="22"/>
        </w:rPr>
        <w:t xml:space="preserve">Ne </w:t>
      </w:r>
      <w:r w:rsidRPr="00030FDD">
        <w:rPr>
          <w:rFonts w:ascii="Times New Roman" w:hAnsi="Times New Roman" w:hint="eastAsia"/>
          <w:sz w:val="22"/>
        </w:rPr>
        <w:t xml:space="preserve">gas to the same volume of 10 L. After being left in air for 1 h, the balloons shrank such that balloon </w:t>
      </w:r>
      <w:r w:rsidRPr="00030FDD">
        <w:rPr>
          <w:rFonts w:ascii="Times New Roman" w:hAnsi="Times New Roman" w:hint="eastAsia"/>
          <w:b/>
          <w:sz w:val="22"/>
        </w:rPr>
        <w:t>X</w:t>
      </w:r>
      <w:r w:rsidR="00BB5115">
        <w:rPr>
          <w:rFonts w:ascii="Times New Roman" w:hAnsi="Times New Roman" w:hint="eastAsia"/>
          <w:sz w:val="22"/>
        </w:rPr>
        <w:t xml:space="preserve"> had a</w:t>
      </w:r>
      <w:r w:rsidRPr="00030FDD">
        <w:rPr>
          <w:rFonts w:ascii="Times New Roman" w:hAnsi="Times New Roman" w:hint="eastAsia"/>
          <w:sz w:val="22"/>
        </w:rPr>
        <w:t xml:space="preserve"> larger volume than </w:t>
      </w:r>
      <w:r w:rsidRPr="00030FDD">
        <w:rPr>
          <w:rFonts w:ascii="Times New Roman" w:hAnsi="Times New Roman" w:hint="eastAsia"/>
          <w:b/>
          <w:sz w:val="22"/>
        </w:rPr>
        <w:t>Y</w:t>
      </w:r>
      <w:r w:rsidRPr="00030FDD">
        <w:rPr>
          <w:rFonts w:ascii="Times New Roman" w:hAnsi="Times New Roman" w:hint="eastAsia"/>
          <w:sz w:val="22"/>
        </w:rPr>
        <w:t xml:space="preserve">. </w:t>
      </w:r>
      <w:r w:rsidRPr="00030FDD">
        <w:rPr>
          <w:rFonts w:ascii="Times New Roman" w:hAnsi="Times New Roman"/>
          <w:sz w:val="22"/>
        </w:rPr>
        <w:t>(</w:t>
      </w:r>
      <w:r w:rsidR="000A291D">
        <w:rPr>
          <w:rFonts w:ascii="Times New Roman" w:hAnsi="Times New Roman" w:hint="eastAsia"/>
          <w:sz w:val="22"/>
        </w:rPr>
        <w:t>Assume that the a</w:t>
      </w:r>
      <w:r w:rsidRPr="00030FDD">
        <w:rPr>
          <w:rFonts w:ascii="Times New Roman" w:hAnsi="Times New Roman" w:hint="eastAsia"/>
          <w:sz w:val="22"/>
        </w:rPr>
        <w:t xml:space="preserve">mbient temperature and pressure were kept constant between </w:t>
      </w:r>
      <w:r w:rsidRPr="00030FDD">
        <w:rPr>
          <w:rFonts w:ascii="Times New Roman" w:hAnsi="Times New Roman" w:hint="eastAsia"/>
          <w:i/>
          <w:sz w:val="22"/>
        </w:rPr>
        <w:t>t</w:t>
      </w:r>
      <w:r w:rsidRPr="00030FDD">
        <w:rPr>
          <w:rFonts w:ascii="Times New Roman" w:hAnsi="Times New Roman" w:hint="eastAsia"/>
          <w:sz w:val="22"/>
        </w:rPr>
        <w:t xml:space="preserve"> = 0 and </w:t>
      </w:r>
      <w:r w:rsidRPr="00030FDD">
        <w:rPr>
          <w:rFonts w:ascii="Times New Roman" w:hAnsi="Times New Roman" w:hint="eastAsia"/>
          <w:i/>
          <w:sz w:val="22"/>
        </w:rPr>
        <w:t>t</w:t>
      </w:r>
      <w:r w:rsidRPr="00030FDD">
        <w:rPr>
          <w:rFonts w:ascii="Times New Roman" w:hAnsi="Times New Roman" w:hint="eastAsia"/>
          <w:sz w:val="22"/>
        </w:rPr>
        <w:t xml:space="preserve"> = 1 h.) </w:t>
      </w:r>
    </w:p>
    <w:p w:rsidR="008B574F" w:rsidRDefault="00030FDD" w:rsidP="00030FDD">
      <w:pPr>
        <w:wordWrap/>
        <w:spacing w:after="0" w:line="360" w:lineRule="auto"/>
        <w:jc w:val="center"/>
        <w:rPr>
          <w:rFonts w:ascii="Times New Roman" w:hAnsi="Times New Roman"/>
          <w:color w:val="000000" w:themeColor="text1"/>
          <w:sz w:val="22"/>
        </w:rPr>
      </w:pPr>
      <w:r w:rsidRPr="00030FDD">
        <w:rPr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3179929" cy="2412466"/>
            <wp:effectExtent l="0" t="0" r="190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6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492" cy="242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CDA" w:rsidRPr="00030FDD" w:rsidRDefault="00B54CDA" w:rsidP="00030FDD">
      <w:pPr>
        <w:wordWrap/>
        <w:spacing w:after="0" w:line="360" w:lineRule="auto"/>
        <w:jc w:val="center"/>
        <w:rPr>
          <w:rFonts w:ascii="Times New Roman" w:hAnsi="Times New Roman"/>
          <w:color w:val="000000" w:themeColor="text1"/>
          <w:sz w:val="22"/>
        </w:rPr>
      </w:pPr>
    </w:p>
    <w:p w:rsidR="00A31F06" w:rsidRPr="00A31F06" w:rsidRDefault="00A31F06" w:rsidP="00A31F06">
      <w:pPr>
        <w:pStyle w:val="ListParagraph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0C32CD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 w:rsidR="009E0593">
        <w:rPr>
          <w:rFonts w:ascii="Times New Roman" w:hAnsi="Times New Roman" w:hint="eastAsia"/>
          <w:color w:val="000000" w:themeColor="text1"/>
          <w:sz w:val="22"/>
        </w:rPr>
        <w:t xml:space="preserve">options from A to D </w:t>
      </w:r>
      <w:r w:rsidR="00880134">
        <w:rPr>
          <w:rFonts w:ascii="Times New Roman" w:hAnsi="Times New Roman" w:hint="eastAsia"/>
          <w:color w:val="000000" w:themeColor="text1"/>
          <w:sz w:val="22"/>
        </w:rPr>
        <w:t>chooses</w:t>
      </w:r>
      <w:r>
        <w:rPr>
          <w:rFonts w:ascii="Times New Roman" w:hAnsi="Times New Roman"/>
          <w:color w:val="000000" w:themeColor="text1"/>
          <w:sz w:val="22"/>
        </w:rPr>
        <w:t xml:space="preserve"> all the correct statement</w:t>
      </w:r>
      <w:r w:rsidR="009E0593">
        <w:rPr>
          <w:rFonts w:ascii="Times New Roman" w:hAnsi="Times New Roman" w:hint="eastAsia"/>
          <w:color w:val="000000" w:themeColor="text1"/>
          <w:sz w:val="22"/>
        </w:rPr>
        <w:t>(</w:t>
      </w:r>
      <w:r>
        <w:rPr>
          <w:rFonts w:ascii="Times New Roman" w:hAnsi="Times New Roman"/>
          <w:color w:val="000000" w:themeColor="text1"/>
          <w:sz w:val="22"/>
        </w:rPr>
        <w:t>s</w:t>
      </w:r>
      <w:r w:rsidR="009E0593">
        <w:rPr>
          <w:rFonts w:ascii="Times New Roman" w:hAnsi="Times New Roman" w:hint="eastAsia"/>
          <w:color w:val="000000" w:themeColor="text1"/>
          <w:sz w:val="22"/>
        </w:rPr>
        <w:t>)</w:t>
      </w:r>
      <w:r>
        <w:rPr>
          <w:rFonts w:ascii="Times New Roman" w:hAnsi="Times New Roman" w:hint="eastAsia"/>
          <w:color w:val="000000" w:themeColor="text1"/>
          <w:sz w:val="22"/>
        </w:rPr>
        <w:t xml:space="preserve"> from the box below</w:t>
      </w:r>
      <w:r w:rsidR="00833C5D">
        <w:rPr>
          <w:rFonts w:ascii="Times New Roman" w:hAnsi="Times New Roman" w:hint="eastAsia"/>
          <w:color w:val="000000" w:themeColor="text1"/>
          <w:sz w:val="22"/>
        </w:rPr>
        <w:t>?</w:t>
      </w:r>
    </w:p>
    <w:tbl>
      <w:tblPr>
        <w:tblStyle w:val="TableGrid"/>
        <w:tblW w:w="0" w:type="auto"/>
        <w:tblInd w:w="534" w:type="dxa"/>
        <w:tblLook w:val="04A0"/>
      </w:tblPr>
      <w:tblGrid>
        <w:gridCol w:w="8508"/>
      </w:tblGrid>
      <w:tr w:rsidR="008B574F" w:rsidTr="001473CD">
        <w:trPr>
          <w:trHeight w:val="259"/>
        </w:trPr>
        <w:tc>
          <w:tcPr>
            <w:tcW w:w="8508" w:type="dxa"/>
          </w:tcPr>
          <w:p w:rsidR="008B574F" w:rsidRPr="001473CD" w:rsidRDefault="001473CD" w:rsidP="001473CD">
            <w:pPr>
              <w:wordWrap/>
              <w:adjustRightInd w:val="0"/>
              <w:spacing w:line="360" w:lineRule="auto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4A2FD7">
              <w:rPr>
                <w:rFonts w:ascii="Batang" w:eastAsia="Batang" w:hAnsi="Batang" w:cs="Batang" w:hint="eastAsia"/>
                <w:sz w:val="22"/>
              </w:rPr>
              <w:t>①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At </w:t>
            </w:r>
            <w:r w:rsidR="008B574F" w:rsidRPr="001473CD">
              <w:rPr>
                <w:rFonts w:ascii="Times New Roman" w:eastAsia="TimesNewRomanPSMT" w:hAnsi="Times New Roman" w:hint="eastAsia"/>
                <w:i/>
                <w:kern w:val="0"/>
                <w:sz w:val="22"/>
              </w:rPr>
              <w:t>t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 = 0 h, balloon </w:t>
            </w:r>
            <w:r w:rsidR="008B574F" w:rsidRPr="001473CD">
              <w:rPr>
                <w:rFonts w:ascii="Times New Roman" w:eastAsia="TimesNewRomanPSMT" w:hAnsi="Times New Roman" w:hint="eastAsia"/>
                <w:b/>
                <w:kern w:val="0"/>
                <w:sz w:val="22"/>
              </w:rPr>
              <w:t>X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 contained </w:t>
            </w:r>
            <w:r w:rsidR="008B574F" w:rsidRPr="001473CD">
              <w:rPr>
                <w:rFonts w:ascii="Times New Roman" w:eastAsia="TimesNewRomanPSMT" w:hAnsi="Times New Roman"/>
                <w:kern w:val="0"/>
                <w:sz w:val="22"/>
              </w:rPr>
              <w:t>Ne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>.</w:t>
            </w:r>
          </w:p>
          <w:p w:rsidR="008B574F" w:rsidRPr="001473CD" w:rsidRDefault="001473CD" w:rsidP="001473CD">
            <w:pPr>
              <w:wordWrap/>
              <w:adjustRightInd w:val="0"/>
              <w:spacing w:line="360" w:lineRule="auto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4A2FD7">
              <w:rPr>
                <w:rFonts w:ascii="Batang" w:eastAsia="Batang" w:hAnsi="Batang" w:cs="Batang" w:hint="eastAsia"/>
                <w:sz w:val="22"/>
              </w:rPr>
              <w:t>②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Internal pressure </w:t>
            </w:r>
            <w:r w:rsidR="008B574F" w:rsidRPr="001473CD">
              <w:rPr>
                <w:rFonts w:ascii="Times New Roman" w:eastAsia="TimesNewRomanPSMT" w:hAnsi="Times New Roman"/>
                <w:kern w:val="0"/>
                <w:sz w:val="22"/>
              </w:rPr>
              <w:t>of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 balloon </w:t>
            </w:r>
            <w:r w:rsidR="008B574F" w:rsidRPr="001473CD">
              <w:rPr>
                <w:rFonts w:ascii="Times New Roman" w:eastAsia="TimesNewRomanPSMT" w:hAnsi="Times New Roman" w:hint="eastAsia"/>
                <w:b/>
                <w:kern w:val="0"/>
                <w:sz w:val="22"/>
              </w:rPr>
              <w:t>X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 was constant throughout the above change.</w:t>
            </w:r>
          </w:p>
          <w:p w:rsidR="008B574F" w:rsidRPr="001473CD" w:rsidRDefault="001473CD" w:rsidP="001473CD">
            <w:pPr>
              <w:wordWrap/>
              <w:spacing w:line="360" w:lineRule="auto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4A2FD7">
              <w:rPr>
                <w:rFonts w:ascii="Batang" w:eastAsia="Batang" w:hAnsi="Batang" w:cs="Batang" w:hint="eastAsia"/>
                <w:sz w:val="22"/>
              </w:rPr>
              <w:t>③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At </w:t>
            </w:r>
            <w:r w:rsidR="008B574F" w:rsidRPr="001473CD">
              <w:rPr>
                <w:rFonts w:ascii="Times New Roman" w:eastAsia="TimesNewRomanPSMT" w:hAnsi="Times New Roman" w:hint="eastAsia"/>
                <w:i/>
                <w:kern w:val="0"/>
                <w:sz w:val="22"/>
              </w:rPr>
              <w:t>t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 = 1 h, balloon </w:t>
            </w:r>
            <w:r w:rsidR="008B574F" w:rsidRPr="001473CD">
              <w:rPr>
                <w:rFonts w:ascii="Times New Roman" w:eastAsia="TimesNewRomanPSMT" w:hAnsi="Times New Roman" w:hint="eastAsia"/>
                <w:b/>
                <w:kern w:val="0"/>
                <w:sz w:val="22"/>
              </w:rPr>
              <w:t>Y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 contained a mixture of gases.</w:t>
            </w:r>
          </w:p>
        </w:tc>
      </w:tr>
    </w:tbl>
    <w:p w:rsidR="008B574F" w:rsidRDefault="008B574F" w:rsidP="001473CD">
      <w:pPr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</w:p>
    <w:p w:rsidR="00DE1360" w:rsidRDefault="008B574F" w:rsidP="001473CD">
      <w:pPr>
        <w:wordWrap/>
        <w:spacing w:after="0" w:line="360" w:lineRule="auto"/>
        <w:ind w:leftChars="213" w:left="426"/>
        <w:rPr>
          <w:rFonts w:ascii="Batang" w:eastAsia="Batang" w:hAnsi="Batang" w:cs="Batang"/>
          <w:sz w:val="22"/>
        </w:rPr>
      </w:pPr>
      <w:r w:rsidRPr="004A2FD7">
        <w:rPr>
          <w:rFonts w:ascii="Times New Roman" w:hAnsi="Times New Roman"/>
          <w:sz w:val="22"/>
        </w:rPr>
        <w:t xml:space="preserve">(A) </w:t>
      </w:r>
      <w:r w:rsidRPr="004A2FD7">
        <w:rPr>
          <w:rFonts w:ascii="Batang" w:eastAsia="Batang" w:hAnsi="Batang" w:cs="Batang" w:hint="eastAsia"/>
          <w:sz w:val="22"/>
        </w:rPr>
        <w:t>①</w:t>
      </w:r>
      <w:r w:rsidRPr="004A2FD7">
        <w:rPr>
          <w:rFonts w:ascii="Times New Roman" w:hAnsi="Times New Roman"/>
          <w:sz w:val="22"/>
        </w:rPr>
        <w:tab/>
      </w:r>
      <w:r w:rsidRPr="004A2FD7">
        <w:rPr>
          <w:rFonts w:ascii="Times New Roman" w:hAnsi="Times New Roman"/>
          <w:sz w:val="22"/>
        </w:rPr>
        <w:tab/>
        <w:t xml:space="preserve">(B) </w:t>
      </w:r>
      <w:r w:rsidRPr="004A2FD7">
        <w:rPr>
          <w:rFonts w:ascii="Batang" w:eastAsia="Batang" w:hAnsi="Batang" w:cs="Batang" w:hint="eastAsia"/>
          <w:sz w:val="22"/>
        </w:rPr>
        <w:t>②</w:t>
      </w:r>
      <w:r w:rsidRPr="004A2FD7">
        <w:rPr>
          <w:rFonts w:ascii="Times New Roman" w:hAnsi="Times New Roman"/>
          <w:sz w:val="22"/>
        </w:rPr>
        <w:tab/>
      </w:r>
      <w:r w:rsidRPr="004A2FD7">
        <w:rPr>
          <w:rFonts w:ascii="Times New Roman" w:hAnsi="Times New Roman"/>
          <w:sz w:val="22"/>
        </w:rPr>
        <w:tab/>
      </w:r>
      <w:r w:rsidRPr="004A2FD7">
        <w:rPr>
          <w:rFonts w:ascii="Times New Roman" w:hAnsi="Times New Roman"/>
          <w:sz w:val="22"/>
        </w:rPr>
        <w:tab/>
        <w:t xml:space="preserve">(C) </w:t>
      </w:r>
      <w:r w:rsidRPr="004A2FD7">
        <w:rPr>
          <w:rFonts w:ascii="Batang" w:eastAsia="Batang" w:hAnsi="Batang" w:cs="Batang" w:hint="eastAsia"/>
          <w:sz w:val="22"/>
        </w:rPr>
        <w:t>①</w:t>
      </w:r>
      <w:r w:rsidRPr="004A2FD7">
        <w:rPr>
          <w:rFonts w:ascii="Times New Roman" w:eastAsia="양재다운명조M" w:hAnsi="Times New Roman"/>
          <w:sz w:val="22"/>
        </w:rPr>
        <w:t>,</w:t>
      </w:r>
      <w:r w:rsidRPr="004A2FD7">
        <w:rPr>
          <w:rFonts w:ascii="Batang" w:eastAsia="Batang" w:hAnsi="Batang" w:cs="Batang" w:hint="eastAsia"/>
          <w:sz w:val="22"/>
        </w:rPr>
        <w:t>③</w:t>
      </w:r>
      <w:r w:rsidRPr="004A2FD7">
        <w:rPr>
          <w:rFonts w:ascii="Times New Roman" w:hAnsi="Times New Roman"/>
          <w:sz w:val="22"/>
        </w:rPr>
        <w:tab/>
      </w:r>
      <w:r w:rsidRPr="004A2FD7">
        <w:rPr>
          <w:rFonts w:ascii="Times New Roman" w:hAnsi="Times New Roman"/>
          <w:sz w:val="22"/>
        </w:rPr>
        <w:tab/>
        <w:t xml:space="preserve">(D) </w:t>
      </w:r>
      <w:r w:rsidRPr="004A2FD7">
        <w:rPr>
          <w:rFonts w:ascii="Batang" w:eastAsia="Batang" w:hAnsi="Batang" w:cs="Batang" w:hint="eastAsia"/>
          <w:sz w:val="22"/>
        </w:rPr>
        <w:t>②</w:t>
      </w:r>
      <w:r w:rsidRPr="004A2FD7">
        <w:rPr>
          <w:rFonts w:ascii="Times New Roman" w:hAnsi="Times New Roman"/>
          <w:sz w:val="22"/>
        </w:rPr>
        <w:t xml:space="preserve">, </w:t>
      </w:r>
      <w:r w:rsidRPr="004A2FD7">
        <w:rPr>
          <w:rFonts w:ascii="Batang" w:eastAsia="Batang" w:hAnsi="Batang" w:cs="Batang" w:hint="eastAsia"/>
          <w:sz w:val="22"/>
        </w:rPr>
        <w:t>③</w:t>
      </w:r>
    </w:p>
    <w:p w:rsidR="00C41671" w:rsidRDefault="00DE1360" w:rsidP="00C4167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Batang" w:eastAsia="Batang" w:hAnsi="Batang" w:cs="Batang"/>
          <w:sz w:val="22"/>
        </w:rPr>
        <w:br w:type="page"/>
      </w:r>
      <w:proofErr w:type="gramStart"/>
      <w:r w:rsidR="00C41671" w:rsidRPr="008B574F">
        <w:rPr>
          <w:rFonts w:ascii="Times New Roman" w:hAnsi="Times New Roman" w:hint="eastAsia"/>
          <w:b/>
          <w:sz w:val="28"/>
          <w:szCs w:val="28"/>
        </w:rPr>
        <w:lastRenderedPageBreak/>
        <w:t>[</w:t>
      </w:r>
      <w:r w:rsidR="00C41671">
        <w:rPr>
          <w:rFonts w:ascii="Times New Roman" w:hAnsi="Times New Roman" w:hint="eastAsia"/>
          <w:b/>
          <w:sz w:val="28"/>
          <w:szCs w:val="28"/>
        </w:rPr>
        <w:t xml:space="preserve"> PHYSICS</w:t>
      </w:r>
      <w:proofErr w:type="gramEnd"/>
      <w:r w:rsidR="00C41671" w:rsidRPr="008B574F">
        <w:rPr>
          <w:rFonts w:ascii="Times New Roman" w:hAnsi="Times New Roman" w:hint="eastAsia"/>
          <w:b/>
          <w:sz w:val="28"/>
          <w:szCs w:val="28"/>
        </w:rPr>
        <w:t>]</w:t>
      </w:r>
    </w:p>
    <w:p w:rsidR="00C41671" w:rsidRPr="004A4182" w:rsidRDefault="00C41671" w:rsidP="00C41671">
      <w:pPr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41671" w:rsidRPr="004A4182" w:rsidRDefault="00C41671" w:rsidP="00C41671">
      <w:pPr>
        <w:wordWrap/>
        <w:adjustRightInd w:val="0"/>
        <w:spacing w:after="0" w:line="360" w:lineRule="auto"/>
        <w:ind w:left="426" w:hangingChars="152" w:hanging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b/>
          <w:color w:val="000000" w:themeColor="text1"/>
          <w:kern w:val="0"/>
          <w:sz w:val="28"/>
          <w:szCs w:val="28"/>
        </w:rPr>
        <w:t>11.</w:t>
      </w:r>
    </w:p>
    <w:p w:rsidR="007B314F" w:rsidRDefault="007B314F" w:rsidP="007B314F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Bats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use ultra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sonic waves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to catch prey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.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When stationary, a bat emits ultrasonic waves of frequency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82.5 kHz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. The bat now starts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following a moth along the +x direction. The spee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ds of the bat and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moth are 9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.00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m/s and 8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.00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m/s,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respectively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.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The bat now </w:t>
      </w:r>
      <w:r w:rsidR="00F80F17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emits and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detects the wave reflected by the moth.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The velocity of sound is 340 m/s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</w:t>
      </w:r>
    </w:p>
    <w:p w:rsidR="007B314F" w:rsidRPr="004A4182" w:rsidRDefault="007B314F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Which of the following is the closest frequency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for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the detected wave</w:t>
      </w:r>
      <w:r w:rsidR="000A4023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by the bat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?</w:t>
      </w: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(A) 82.7 kHz</w:t>
      </w:r>
      <w:r>
        <w:rPr>
          <w:rFonts w:ascii="Times New Roman" w:eastAsia="TimesNewRomanPSMT" w:hAnsi="Times New Roman" w:hint="eastAsia"/>
          <w:i/>
          <w:color w:val="000000" w:themeColor="text1"/>
          <w:kern w:val="0"/>
          <w:sz w:val="22"/>
        </w:rPr>
        <w:tab/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(B)82.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8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kHz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ab/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ab/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(C) 82.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9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kHz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ab/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ab/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(D) 8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3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.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0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kHz</w:t>
      </w:r>
    </w:p>
    <w:p w:rsidR="00061629" w:rsidRDefault="00061629" w:rsidP="00061629">
      <w:pPr>
        <w:widowControl/>
        <w:wordWrap/>
        <w:autoSpaceDE/>
        <w:autoSpaceDN/>
        <w:rPr>
          <w:rFonts w:ascii="Times New Roman" w:eastAsia="TimesNewRomanPSMT" w:hAnsi="Times New Roman"/>
          <w:b/>
          <w:color w:val="000000" w:themeColor="text1"/>
          <w:kern w:val="0"/>
          <w:sz w:val="28"/>
          <w:szCs w:val="28"/>
        </w:rPr>
      </w:pPr>
    </w:p>
    <w:p w:rsidR="00C41671" w:rsidRPr="00061629" w:rsidRDefault="00C41671" w:rsidP="00061629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eastAsia="TimesNewRomanPSMT" w:hAnsi="Times New Roman" w:hint="eastAsia"/>
          <w:b/>
          <w:color w:val="000000" w:themeColor="text1"/>
          <w:kern w:val="0"/>
          <w:sz w:val="28"/>
          <w:szCs w:val="28"/>
        </w:rPr>
        <w:t>12.</w:t>
      </w:r>
    </w:p>
    <w:p w:rsidR="00C41671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A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ball of mass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1.0</w:t>
      </w:r>
      <w:r w:rsidR="00177B1A">
        <w:rPr>
          <w:rFonts w:ascii="Times New Roman" w:eastAsia="TimesNewRomanPSMT" w:hAnsi="Times New Roman"/>
          <w:color w:val="000000" w:themeColor="text1"/>
          <w:kern w:val="0"/>
          <w:sz w:val="22"/>
        </w:rPr>
        <w:t>kg is projected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with a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velocity of 10m/s</w:t>
      </w:r>
      <w:r w:rsidR="00177B1A"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horizontal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ly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from the edge of a building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at a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height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of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20 m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.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While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falling, the ball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splits into two identical pieces,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X and Y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without external forces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 T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h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en, X and Y </w:t>
      </w:r>
      <w:r w:rsidR="00001696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hit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the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ground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simultaneously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at a point 10 m and </w:t>
      </w:r>
      <w:r w:rsidRPr="004A4182">
        <w:rPr>
          <w:rFonts w:ascii="Times New Roman" w:eastAsia="TimesNewRomanPSMT" w:hAnsi="Times New Roman" w:hint="eastAsia"/>
          <w:i/>
          <w:color w:val="000000" w:themeColor="text1"/>
          <w:kern w:val="0"/>
          <w:sz w:val="22"/>
        </w:rPr>
        <w:t>R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horizontally from the building, respectively. 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Consider t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he gravitational acceleration 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to be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10m/s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  <w:vertAlign w:val="superscript"/>
        </w:rPr>
        <w:t>2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.</w:t>
      </w:r>
    </w:p>
    <w:p w:rsidR="00C41671" w:rsidRDefault="00C41671" w:rsidP="00C41671">
      <w:pPr>
        <w:wordWrap/>
        <w:adjustRightInd w:val="0"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Default="00C41671" w:rsidP="00C41671">
      <w:pPr>
        <w:wordWrap/>
        <w:adjustRightInd w:val="0"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305866">
        <w:rPr>
          <w:rFonts w:ascii="Times New Roman" w:eastAsia="TimesNewRomanPSMT" w:hAnsi="Times New Roman"/>
          <w:noProof/>
          <w:color w:val="000000" w:themeColor="text1"/>
          <w:kern w:val="0"/>
          <w:sz w:val="22"/>
          <w:lang w:val="en-IN" w:eastAsia="en-IN"/>
        </w:rPr>
        <w:drawing>
          <wp:inline distT="0" distB="0" distL="0" distR="0">
            <wp:extent cx="4124325" cy="2401203"/>
            <wp:effectExtent l="0" t="0" r="0" b="0"/>
            <wp:docPr id="9" name="그림 9" descr="C:\Users\Tiffany\Desktop\론황\그림-이홍인교수님\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ffany\Desktop\론황\그림-이홍인교수님\12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65" cy="24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What is the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distance</w:t>
      </w:r>
      <w:r w:rsidRPr="004A4182">
        <w:rPr>
          <w:rFonts w:ascii="Times New Roman" w:eastAsia="TimesNewRomanPSMT" w:hAnsi="Times New Roman"/>
          <w:i/>
          <w:color w:val="000000" w:themeColor="text1"/>
          <w:kern w:val="0"/>
          <w:sz w:val="22"/>
        </w:rPr>
        <w:t>R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?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(Assume there is no air resistance.)</w:t>
      </w:r>
    </w:p>
    <w:p w:rsidR="00C41671" w:rsidRPr="004A4182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(A) </w:t>
      </w:r>
      <w:r w:rsidRPr="004A4182">
        <w:rPr>
          <w:rFonts w:ascii="Times New Roman" w:hAnsi="Times New Roman" w:hint="eastAsia"/>
          <w:color w:val="000000" w:themeColor="text1"/>
          <w:sz w:val="22"/>
        </w:rPr>
        <w:t>20 m</w:t>
      </w:r>
      <w:r w:rsidRPr="004A4182">
        <w:rPr>
          <w:rFonts w:ascii="Times New Roman" w:hAnsi="Times New Roman" w:hint="eastAsia"/>
          <w:color w:val="000000" w:themeColor="text1"/>
          <w:sz w:val="22"/>
        </w:rPr>
        <w:tab/>
      </w:r>
      <w:r w:rsidRPr="004A4182">
        <w:rPr>
          <w:rFonts w:ascii="Times New Roman" w:hAnsi="Times New Roman" w:hint="eastAsia"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 xml:space="preserve">(B) </w:t>
      </w:r>
      <w:r w:rsidRPr="004A4182">
        <w:rPr>
          <w:rFonts w:ascii="Times New Roman" w:hAnsi="Times New Roman" w:hint="eastAsia"/>
          <w:color w:val="000000" w:themeColor="text1"/>
          <w:sz w:val="22"/>
        </w:rPr>
        <w:t>30 m</w:t>
      </w:r>
      <w:r w:rsidRPr="004A4182">
        <w:rPr>
          <w:rFonts w:ascii="Times New Roman" w:hAnsi="Times New Roman" w:hint="eastAsia"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 xml:space="preserve">(C) </w:t>
      </w:r>
      <w:r w:rsidRPr="004A4182">
        <w:rPr>
          <w:rFonts w:ascii="Times New Roman" w:hAnsi="Times New Roman" w:hint="eastAsia"/>
          <w:color w:val="000000" w:themeColor="text1"/>
          <w:sz w:val="22"/>
        </w:rPr>
        <w:t>40 m</w:t>
      </w:r>
      <w:r w:rsidRPr="004A4182">
        <w:rPr>
          <w:rFonts w:ascii="Times New Roman" w:hAnsi="Times New Roman" w:hint="eastAsia"/>
          <w:color w:val="000000" w:themeColor="text1"/>
          <w:sz w:val="22"/>
          <w:vertAlign w:val="subscript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 xml:space="preserve">(D) </w:t>
      </w:r>
      <w:r w:rsidRPr="004A4182">
        <w:rPr>
          <w:rFonts w:ascii="Times New Roman" w:hAnsi="Times New Roman" w:hint="eastAsia"/>
          <w:color w:val="000000" w:themeColor="text1"/>
          <w:sz w:val="22"/>
        </w:rPr>
        <w:t>50 m</w:t>
      </w:r>
    </w:p>
    <w:p w:rsidR="00C41671" w:rsidRDefault="00C41671" w:rsidP="00C41671">
      <w:pPr>
        <w:wordWrap/>
        <w:adjustRightInd w:val="0"/>
        <w:spacing w:after="0" w:line="360" w:lineRule="auto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Default="00C41671" w:rsidP="00C41671">
      <w:pPr>
        <w:wordWrap/>
        <w:adjustRightInd w:val="0"/>
        <w:spacing w:after="0" w:line="360" w:lineRule="auto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wordWrap/>
        <w:adjustRightInd w:val="0"/>
        <w:spacing w:after="0" w:line="360" w:lineRule="auto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 w:hint="eastAsia"/>
          <w:b/>
          <w:color w:val="000000" w:themeColor="text1"/>
          <w:sz w:val="28"/>
          <w:szCs w:val="28"/>
        </w:rPr>
        <w:lastRenderedPageBreak/>
        <w:t>13.</w:t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A </w:t>
      </w:r>
      <w:r w:rsidRPr="004A4182">
        <w:rPr>
          <w:rFonts w:ascii="Times New Roman" w:hAnsi="Times New Roman" w:hint="eastAsia"/>
          <w:color w:val="000000" w:themeColor="text1"/>
          <w:sz w:val="22"/>
        </w:rPr>
        <w:t>ball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X 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with mass </w:t>
      </w:r>
      <w:r w:rsidRPr="004A4182">
        <w:rPr>
          <w:rFonts w:ascii="Times New Roman" w:hAnsi="Times New Roman" w:hint="eastAsia"/>
          <w:i/>
          <w:color w:val="000000" w:themeColor="text1"/>
          <w:sz w:val="22"/>
        </w:rPr>
        <w:t>m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travels on a frictionless track</w:t>
      </w:r>
      <w:r>
        <w:rPr>
          <w:rFonts w:ascii="Times New Roman" w:hAnsi="Times New Roman" w:hint="eastAsia"/>
          <w:color w:val="000000" w:themeColor="text1"/>
          <w:sz w:val="22"/>
        </w:rPr>
        <w:t>,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as shown in the figure</w:t>
      </w:r>
      <w:r>
        <w:rPr>
          <w:rFonts w:ascii="Times New Roman" w:hAnsi="Times New Roman" w:hint="eastAsia"/>
          <w:color w:val="000000" w:themeColor="text1"/>
          <w:sz w:val="22"/>
        </w:rPr>
        <w:t xml:space="preserve"> below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. After barely rotating 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ona 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circular track of radius </w:t>
      </w:r>
      <w:r w:rsidRPr="004A4182">
        <w:rPr>
          <w:rFonts w:ascii="Times New Roman" w:hAnsi="Times New Roman"/>
          <w:i/>
          <w:color w:val="000000" w:themeColor="text1"/>
          <w:sz w:val="22"/>
        </w:rPr>
        <w:t>R</w:t>
      </w:r>
      <w:r w:rsidRPr="004A4182">
        <w:rPr>
          <w:rFonts w:ascii="Times New Roman" w:hAnsi="Times New Roman"/>
          <w:color w:val="000000" w:themeColor="text1"/>
          <w:sz w:val="22"/>
        </w:rPr>
        <w:t>, X collides with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another ball </w:t>
      </w:r>
      <w:r w:rsidRPr="004A4182">
        <w:rPr>
          <w:rFonts w:ascii="Times New Roman" w:hAnsi="Times New Roman"/>
          <w:color w:val="000000" w:themeColor="text1"/>
          <w:sz w:val="22"/>
        </w:rPr>
        <w:t>Y</w:t>
      </w:r>
      <w:r w:rsidRPr="004A4182">
        <w:rPr>
          <w:rFonts w:ascii="Times New Roman" w:hAnsi="Times New Roman" w:hint="eastAsia"/>
          <w:color w:val="000000" w:themeColor="text1"/>
          <w:sz w:val="22"/>
        </w:rPr>
        <w:t>, which has mass 2</w:t>
      </w:r>
      <w:r w:rsidRPr="004A4182">
        <w:rPr>
          <w:rFonts w:ascii="Times New Roman" w:hAnsi="Times New Roman" w:hint="eastAsia"/>
          <w:i/>
          <w:color w:val="000000" w:themeColor="text1"/>
          <w:sz w:val="22"/>
        </w:rPr>
        <w:t>m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and is initially at rest</w:t>
      </w:r>
      <w:r w:rsidRPr="004A4182">
        <w:rPr>
          <w:rFonts w:ascii="Times New Roman" w:hAnsi="Times New Roman"/>
          <w:color w:val="000000" w:themeColor="text1"/>
          <w:sz w:val="22"/>
        </w:rPr>
        <w:t>. After the collision, X and Y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stick together and move.</w:t>
      </w:r>
    </w:p>
    <w:p w:rsidR="00C41671" w:rsidRDefault="00C41671" w:rsidP="00C41671">
      <w:pPr>
        <w:spacing w:after="0" w:line="360" w:lineRule="auto"/>
        <w:ind w:leftChars="213" w:left="426"/>
        <w:jc w:val="center"/>
        <w:rPr>
          <w:rFonts w:ascii="Times New Roman" w:hAnsi="Times New Roman"/>
          <w:color w:val="000000" w:themeColor="text1"/>
          <w:sz w:val="22"/>
        </w:rPr>
      </w:pPr>
      <w:r w:rsidRPr="00D5111C">
        <w:rPr>
          <w:rFonts w:ascii="Times New Roman" w:hAnsi="Times New Roman"/>
          <w:noProof/>
          <w:color w:val="000000" w:themeColor="text1"/>
          <w:sz w:val="22"/>
          <w:lang w:val="en-IN" w:eastAsia="en-IN"/>
        </w:rPr>
        <w:drawing>
          <wp:inline distT="0" distB="0" distL="0" distR="0">
            <wp:extent cx="3580327" cy="1432880"/>
            <wp:effectExtent l="0" t="0" r="1270" b="0"/>
            <wp:docPr id="14" name="그림 14" descr="C:\Users\Tiffany\Desktop\론황\그림-이홍인교수님\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ffany\Desktop\론황\그림-이홍인교수님\13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82" cy="144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Pr="004A4182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What </w:t>
      </w:r>
      <w:proofErr w:type="gramStart"/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is </w:t>
      </w:r>
      <m:oMath>
        <w:proofErr w:type="gramEnd"/>
        <m:f>
          <m:fPr>
            <m:ctrlPr>
              <w:rPr>
                <w:rFonts w:ascii="Cambria Math" w:hAnsi="Cambria Math"/>
                <w:color w:val="000000" w:themeColor="text1"/>
                <w:sz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2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2"/>
                  </w:rPr>
                  <m:t>XY</m:t>
                </m:r>
              </m:sub>
            </m:sSub>
          </m:den>
        </m:f>
      </m:oMath>
      <w:r>
        <w:rPr>
          <w:rFonts w:ascii="Times New Roman" w:hAnsi="Times New Roman" w:hint="eastAsia"/>
          <w:color w:val="000000" w:themeColor="text1"/>
          <w:sz w:val="22"/>
        </w:rPr>
        <w:t>? (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</w:rPr>
              <m:t>X</m:t>
            </m:r>
          </m:sub>
        </m:sSub>
        <w:proofErr w:type="gramStart"/>
      </m:oMath>
      <w:r>
        <w:rPr>
          <w:rFonts w:ascii="Times New Roman" w:hAnsi="Times New Roman" w:hint="eastAsia"/>
          <w:color w:val="000000" w:themeColor="text1"/>
          <w:sz w:val="22"/>
        </w:rPr>
        <w:t>and</w:t>
      </w:r>
      <m:oMath>
        <w:proofErr w:type="gramEnd"/>
        <m:sSub>
          <m:sSubPr>
            <m:ctrlPr>
              <w:rPr>
                <w:rFonts w:ascii="Cambria Math" w:hAnsi="Cambria Math"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</w:rPr>
              <m:t>XY</m:t>
            </m:r>
          </m:sub>
        </m:sSub>
      </m:oMath>
      <w:r>
        <w:rPr>
          <w:rFonts w:ascii="Times New Roman" w:hAnsi="Times New Roman" w:hint="eastAsia"/>
          <w:color w:val="000000" w:themeColor="text1"/>
          <w:sz w:val="22"/>
        </w:rPr>
        <w:t xml:space="preserve"> are the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kinetic </w:t>
      </w:r>
      <w:r w:rsidRPr="004A4182">
        <w:rPr>
          <w:rFonts w:ascii="Times New Roman" w:hAnsi="Times New Roman"/>
          <w:color w:val="000000" w:themeColor="text1"/>
          <w:sz w:val="22"/>
        </w:rPr>
        <w:t>energ</w:t>
      </w:r>
      <w:r>
        <w:rPr>
          <w:rFonts w:ascii="Times New Roman" w:hAnsi="Times New Roman" w:hint="eastAsia"/>
          <w:color w:val="000000" w:themeColor="text1"/>
          <w:sz w:val="22"/>
        </w:rPr>
        <w:t xml:space="preserve">ies of X just before the </w:t>
      </w:r>
      <w:r>
        <w:rPr>
          <w:rFonts w:ascii="Times New Roman" w:hAnsi="Times New Roman"/>
          <w:color w:val="000000" w:themeColor="text1"/>
          <w:sz w:val="22"/>
        </w:rPr>
        <w:t>collision</w:t>
      </w:r>
      <w:r>
        <w:rPr>
          <w:rFonts w:ascii="Times New Roman" w:hAnsi="Times New Roman" w:hint="eastAsia"/>
          <w:color w:val="000000" w:themeColor="text1"/>
          <w:sz w:val="22"/>
        </w:rPr>
        <w:t xml:space="preserve"> and of XY after the collision, respectively.)</w:t>
      </w:r>
    </w:p>
    <w:p w:rsidR="00C41671" w:rsidRPr="004A4182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(A) </w:t>
      </w:r>
      <w:r w:rsidRPr="004A4182">
        <w:rPr>
          <w:rFonts w:ascii="Times New Roman" w:hAnsi="Times New Roman" w:hint="eastAsia"/>
          <w:color w:val="000000" w:themeColor="text1"/>
          <w:sz w:val="22"/>
        </w:rPr>
        <w:t>1</w:t>
      </w:r>
      <w:r w:rsidRPr="004A4182">
        <w:rPr>
          <w:rFonts w:ascii="Times New Roman" w:hAnsi="Times New Roman" w:hint="eastAsia"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 xml:space="preserve">(B) </w:t>
      </w:r>
      <w:r w:rsidRPr="004A4182">
        <w:rPr>
          <w:rFonts w:ascii="Times New Roman" w:hAnsi="Times New Roman" w:hint="eastAsia"/>
          <w:color w:val="000000" w:themeColor="text1"/>
          <w:sz w:val="22"/>
        </w:rPr>
        <w:t>2</w:t>
      </w:r>
      <w:r w:rsidRPr="004A4182">
        <w:rPr>
          <w:rFonts w:ascii="Times New Roman" w:hAnsi="Times New Roman" w:hint="eastAsia"/>
          <w:color w:val="000000" w:themeColor="text1"/>
          <w:sz w:val="22"/>
          <w:vertAlign w:val="subscript"/>
        </w:rPr>
        <w:tab/>
      </w:r>
      <w:r w:rsidRPr="004A4182">
        <w:rPr>
          <w:rFonts w:ascii="Times New Roman" w:hAnsi="Times New Roman" w:hint="eastAsia"/>
          <w:color w:val="000000" w:themeColor="text1"/>
          <w:sz w:val="22"/>
          <w:vertAlign w:val="subscript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 xml:space="preserve">(C) </w:t>
      </w:r>
      <w:r w:rsidRPr="004A4182">
        <w:rPr>
          <w:rFonts w:ascii="Times New Roman" w:hAnsi="Times New Roman" w:hint="eastAsia"/>
          <w:color w:val="000000" w:themeColor="text1"/>
          <w:sz w:val="22"/>
        </w:rPr>
        <w:t>3</w:t>
      </w:r>
      <w:r w:rsidRPr="004A4182">
        <w:rPr>
          <w:rFonts w:ascii="Times New Roman" w:hAnsi="Times New Roman" w:hint="eastAsia"/>
          <w:color w:val="000000" w:themeColor="text1"/>
          <w:sz w:val="22"/>
          <w:vertAlign w:val="subscript"/>
        </w:rPr>
        <w:tab/>
      </w:r>
      <w:r w:rsidRPr="004A4182">
        <w:rPr>
          <w:rFonts w:ascii="Times New Roman" w:hAnsi="Times New Roman" w:hint="eastAsia"/>
          <w:color w:val="000000" w:themeColor="text1"/>
          <w:sz w:val="22"/>
          <w:vertAlign w:val="subscript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 xml:space="preserve">(D) </w:t>
      </w:r>
      <w:r w:rsidRPr="004A4182">
        <w:rPr>
          <w:rFonts w:ascii="Times New Roman" w:hAnsi="Times New Roman" w:hint="eastAsia"/>
          <w:color w:val="000000" w:themeColor="text1"/>
          <w:sz w:val="22"/>
        </w:rPr>
        <w:t>4</w:t>
      </w:r>
    </w:p>
    <w:p w:rsidR="00C41671" w:rsidRPr="004A4182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widowControl/>
        <w:wordWrap/>
        <w:autoSpaceDE/>
        <w:autoSpaceDN/>
        <w:ind w:left="426" w:hangingChars="152" w:hanging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b/>
          <w:color w:val="000000" w:themeColor="text1"/>
          <w:kern w:val="0"/>
          <w:sz w:val="28"/>
          <w:szCs w:val="28"/>
        </w:rPr>
        <w:t>14.</w:t>
      </w:r>
    </w:p>
    <w:p w:rsidR="00C41671" w:rsidRDefault="00C41671" w:rsidP="00C41671">
      <w:pPr>
        <w:pStyle w:val="ListParagraph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A block of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mass </w:t>
      </w:r>
      <w:r w:rsidRPr="004A4182">
        <w:rPr>
          <w:rFonts w:ascii="Times New Roman" w:eastAsia="TimesNewRomanPSMT" w:hAnsi="Times New Roman"/>
          <w:i/>
          <w:color w:val="000000" w:themeColor="text1"/>
          <w:kern w:val="0"/>
          <w:sz w:val="22"/>
        </w:rPr>
        <w:t>m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is released from one rim of a hemispherical bowl of radius </w:t>
      </w:r>
      <w:r w:rsidRPr="004A4182">
        <w:rPr>
          <w:rFonts w:ascii="Times New Roman" w:eastAsia="TimesNewRomanPSMT" w:hAnsi="Times New Roman"/>
          <w:i/>
          <w:color w:val="000000" w:themeColor="text1"/>
          <w:kern w:val="0"/>
          <w:sz w:val="22"/>
        </w:rPr>
        <w:t>R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.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In the presence of friction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, the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block finally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stop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s at the bottom of the hemisphere afteroscillatingleft and right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. </w:t>
      </w:r>
    </w:p>
    <w:p w:rsidR="00362945" w:rsidRPr="00362945" w:rsidRDefault="00C41671" w:rsidP="00362945">
      <w:pPr>
        <w:pStyle w:val="ListParagraph"/>
        <w:wordWrap/>
        <w:ind w:leftChars="213" w:left="426"/>
        <w:jc w:val="center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D5111C">
        <w:rPr>
          <w:rFonts w:ascii="Times New Roman" w:eastAsia="TimesNewRomanPSMT" w:hAnsi="Times New Roman"/>
          <w:noProof/>
          <w:color w:val="000000" w:themeColor="text1"/>
          <w:kern w:val="0"/>
          <w:sz w:val="22"/>
          <w:lang w:val="en-IN" w:eastAsia="en-IN"/>
        </w:rPr>
        <w:drawing>
          <wp:inline distT="0" distB="0" distL="0" distR="0">
            <wp:extent cx="2276475" cy="1404492"/>
            <wp:effectExtent l="0" t="0" r="0" b="5715"/>
            <wp:docPr id="53" name="그림 53" descr="C:\Users\Tiffany\Desktop\론황\그림-이홍인교수님\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ffany\Desktop\론황\그림-이홍인교수님\14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80" cy="143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Default="00C41671" w:rsidP="00C41671">
      <w:pPr>
        <w:pStyle w:val="ListParagraph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What arethe</w:t>
      </w:r>
      <w:r w:rsidR="004C42D1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amounts of the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work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done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by gravit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ational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and normal force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s?</w:t>
      </w:r>
    </w:p>
    <w:p w:rsidR="00C41671" w:rsidRPr="004A4182" w:rsidRDefault="00C41671" w:rsidP="00C41671">
      <w:pPr>
        <w:pStyle w:val="ListParagraph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8"/>
        <w:gridCol w:w="3696"/>
        <w:gridCol w:w="3108"/>
      </w:tblGrid>
      <w:tr w:rsidR="00C41671" w:rsidRPr="004A4182" w:rsidTr="007A6402">
        <w:tc>
          <w:tcPr>
            <w:tcW w:w="948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3696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  <w:u w:val="single"/>
              </w:rPr>
            </w:pPr>
            <w:r w:rsidRPr="004A4182"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  <w:u w:val="single"/>
              </w:rPr>
              <w:t>W</w:t>
            </w: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  <w:u w:val="single"/>
              </w:rPr>
              <w:t>ork done by gravitational force</w:t>
            </w:r>
          </w:p>
        </w:tc>
        <w:tc>
          <w:tcPr>
            <w:tcW w:w="3108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  <w:u w:val="single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  <w:u w:val="single"/>
              </w:rPr>
              <w:t>Work done by normal force</w:t>
            </w:r>
          </w:p>
        </w:tc>
      </w:tr>
      <w:tr w:rsidR="00C41671" w:rsidRPr="004A4182" w:rsidTr="007A6402">
        <w:tc>
          <w:tcPr>
            <w:tcW w:w="948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(A)</w:t>
            </w:r>
          </w:p>
        </w:tc>
        <w:tc>
          <w:tcPr>
            <w:tcW w:w="3696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0</w:t>
            </w:r>
          </w:p>
        </w:tc>
        <w:tc>
          <w:tcPr>
            <w:tcW w:w="3108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0</w:t>
            </w:r>
          </w:p>
        </w:tc>
      </w:tr>
      <w:tr w:rsidR="00C41671" w:rsidRPr="004A4182" w:rsidTr="007A6402">
        <w:tc>
          <w:tcPr>
            <w:tcW w:w="948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(B)</w:t>
            </w:r>
          </w:p>
        </w:tc>
        <w:tc>
          <w:tcPr>
            <w:tcW w:w="3696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proofErr w:type="spellStart"/>
            <w:r w:rsidRPr="004A4182">
              <w:rPr>
                <w:rFonts w:ascii="Times New Roman" w:eastAsia="TimesNewRomanPSMT" w:hAnsi="Times New Roman"/>
                <w:i/>
                <w:color w:val="000000" w:themeColor="text1"/>
                <w:kern w:val="0"/>
                <w:sz w:val="22"/>
              </w:rPr>
              <w:t>mgR</w:t>
            </w:r>
            <w:proofErr w:type="spellEnd"/>
          </w:p>
        </w:tc>
        <w:tc>
          <w:tcPr>
            <w:tcW w:w="3108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0</w:t>
            </w:r>
          </w:p>
        </w:tc>
      </w:tr>
      <w:tr w:rsidR="00C41671" w:rsidRPr="004A4182" w:rsidTr="007A6402">
        <w:tc>
          <w:tcPr>
            <w:tcW w:w="948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(C)</w:t>
            </w:r>
          </w:p>
        </w:tc>
        <w:tc>
          <w:tcPr>
            <w:tcW w:w="3696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0</w:t>
            </w:r>
          </w:p>
        </w:tc>
        <w:tc>
          <w:tcPr>
            <w:tcW w:w="3108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proofErr w:type="spellStart"/>
            <w:r w:rsidRPr="004A4182">
              <w:rPr>
                <w:rFonts w:ascii="Times New Roman" w:eastAsia="TimesNewRomanPSMT" w:hAnsi="Times New Roman"/>
                <w:i/>
                <w:color w:val="000000" w:themeColor="text1"/>
                <w:kern w:val="0"/>
                <w:sz w:val="22"/>
              </w:rPr>
              <w:t>mgR</w:t>
            </w:r>
            <w:proofErr w:type="spellEnd"/>
          </w:p>
        </w:tc>
      </w:tr>
      <w:tr w:rsidR="00C41671" w:rsidRPr="004A4182" w:rsidTr="007A6402">
        <w:tc>
          <w:tcPr>
            <w:tcW w:w="948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(D)</w:t>
            </w:r>
          </w:p>
        </w:tc>
        <w:tc>
          <w:tcPr>
            <w:tcW w:w="3696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proofErr w:type="spellStart"/>
            <w:r w:rsidRPr="004A4182">
              <w:rPr>
                <w:rFonts w:ascii="Times New Roman" w:eastAsia="TimesNewRomanPSMT" w:hAnsi="Times New Roman"/>
                <w:i/>
                <w:color w:val="000000" w:themeColor="text1"/>
                <w:kern w:val="0"/>
                <w:sz w:val="22"/>
              </w:rPr>
              <w:t>mgR</w:t>
            </w:r>
            <w:proofErr w:type="spellEnd"/>
          </w:p>
        </w:tc>
        <w:tc>
          <w:tcPr>
            <w:tcW w:w="3108" w:type="dxa"/>
          </w:tcPr>
          <w:p w:rsidR="00C41671" w:rsidRPr="004A4182" w:rsidRDefault="00C41671" w:rsidP="007A6402">
            <w:pPr>
              <w:pStyle w:val="ListParagraph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proofErr w:type="spellStart"/>
            <w:r w:rsidRPr="004A4182">
              <w:rPr>
                <w:rFonts w:ascii="Times New Roman" w:eastAsia="TimesNewRomanPSMT" w:hAnsi="Times New Roman"/>
                <w:i/>
                <w:color w:val="000000" w:themeColor="text1"/>
                <w:kern w:val="0"/>
                <w:sz w:val="22"/>
              </w:rPr>
              <w:t>mgR</w:t>
            </w:r>
            <w:proofErr w:type="spellEnd"/>
          </w:p>
        </w:tc>
      </w:tr>
    </w:tbl>
    <w:p w:rsidR="00C41671" w:rsidRDefault="00C41671" w:rsidP="00C41671">
      <w:pPr>
        <w:spacing w:after="0" w:line="360" w:lineRule="auto"/>
        <w:ind w:left="426" w:hangingChars="152" w:hanging="426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41671" w:rsidRPr="004A4182" w:rsidRDefault="00C41671" w:rsidP="00C41671">
      <w:pPr>
        <w:spacing w:after="0" w:line="360" w:lineRule="auto"/>
        <w:ind w:left="426" w:hangingChars="152" w:hanging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 w:hint="eastAsia"/>
          <w:b/>
          <w:color w:val="000000" w:themeColor="text1"/>
          <w:sz w:val="28"/>
          <w:szCs w:val="28"/>
        </w:rPr>
        <w:lastRenderedPageBreak/>
        <w:t>15.</w:t>
      </w:r>
    </w:p>
    <w:p w:rsidR="00C41671" w:rsidRPr="004A4182" w:rsidRDefault="00C41671" w:rsidP="00C41671">
      <w:pPr>
        <w:pStyle w:val="ListParagraph"/>
        <w:wordWrap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A tank is divided into two compartments X and Y with a thermally-insulating wall that can move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without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friction. X and Y contain an ideal gas at the same pressure</w:t>
      </w:r>
      <w:r w:rsidRPr="004A4182">
        <w:rPr>
          <w:rFonts w:ascii="Times New Roman" w:eastAsia="TimesNewRomanPSMT" w:hAnsi="Times New Roman"/>
          <w:i/>
          <w:color w:val="000000" w:themeColor="text1"/>
          <w:kern w:val="0"/>
          <w:sz w:val="22"/>
        </w:rPr>
        <w:t xml:space="preserve"> P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, volume </w:t>
      </w:r>
      <w:r w:rsidRPr="004A4182">
        <w:rPr>
          <w:rFonts w:ascii="Times New Roman" w:eastAsia="TimesNewRomanPSMT" w:hAnsi="Times New Roman"/>
          <w:i/>
          <w:color w:val="000000" w:themeColor="text1"/>
          <w:kern w:val="0"/>
          <w:sz w:val="22"/>
        </w:rPr>
        <w:t>V</w:t>
      </w:r>
      <w:r w:rsidR="00001696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,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and temperature</w:t>
      </w:r>
      <w:r w:rsidRPr="004A4182">
        <w:rPr>
          <w:rFonts w:ascii="Times New Roman" w:eastAsia="TimesNewRomanPSMT" w:hAnsi="Times New Roman"/>
          <w:i/>
          <w:color w:val="000000" w:themeColor="text1"/>
          <w:kern w:val="0"/>
          <w:sz w:val="22"/>
        </w:rPr>
        <w:t xml:space="preserve"> 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as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shown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in the figure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below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 After t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he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temperature of X increases to 3</w:t>
      </w:r>
      <w:r w:rsidRPr="004A4182">
        <w:rPr>
          <w:rFonts w:ascii="Times New Roman" w:eastAsia="TimesNewRomanPSMT" w:hAnsi="Times New Roman" w:hint="eastAsia"/>
          <w:i/>
          <w:color w:val="000000" w:themeColor="text1"/>
          <w:kern w:val="0"/>
          <w:sz w:val="22"/>
        </w:rPr>
        <w:t>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, the system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reaches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an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e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quilibrium state. The temperature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of Y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remains constant at </w:t>
      </w:r>
      <w:r w:rsidRPr="004A4182">
        <w:rPr>
          <w:rFonts w:ascii="Times New Roman" w:eastAsia="TimesNewRomanPSMT" w:hAnsi="Times New Roman" w:hint="eastAsia"/>
          <w:i/>
          <w:color w:val="000000" w:themeColor="text1"/>
          <w:kern w:val="0"/>
          <w:sz w:val="22"/>
        </w:rPr>
        <w:t>T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throughout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the time.</w:t>
      </w:r>
    </w:p>
    <w:p w:rsidR="00C41671" w:rsidRPr="004A4182" w:rsidRDefault="00C41671" w:rsidP="00C41671">
      <w:pPr>
        <w:pStyle w:val="ListParagraph"/>
        <w:wordWrap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pStyle w:val="ListParagraph"/>
        <w:wordWrap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013147">
        <w:rPr>
          <w:noProof/>
          <w:lang w:val="en-IN" w:eastAsia="en-IN"/>
        </w:rPr>
        <w:drawing>
          <wp:inline distT="0" distB="0" distL="0" distR="0">
            <wp:extent cx="2408349" cy="906733"/>
            <wp:effectExtent l="0" t="0" r="0" b="825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12195" cy="90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71" w:rsidRPr="004A4182" w:rsidRDefault="00C41671" w:rsidP="00C41671">
      <w:pPr>
        <w:pStyle w:val="ListParagraph"/>
        <w:wordWrap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pStyle w:val="ListParagraph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What is the gas pressure of Y at the equilibrium</w:t>
      </w:r>
      <w:r w:rsidR="00716786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after the heating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?</w:t>
      </w:r>
    </w:p>
    <w:p w:rsidR="00C41671" w:rsidRPr="004A4182" w:rsidRDefault="00C41671" w:rsidP="00C41671">
      <w:pPr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>(A</w:t>
      </w:r>
      <w:r w:rsidRPr="004A4182">
        <w:rPr>
          <w:rFonts w:ascii="Times New Roman" w:hAnsi="Times New Roman" w:hint="eastAsia"/>
          <w:color w:val="000000" w:themeColor="text1"/>
          <w:sz w:val="22"/>
        </w:rPr>
        <w:t>)</w:t>
      </w:r>
      <w:r w:rsidRPr="004A4182">
        <w:rPr>
          <w:rFonts w:ascii="Times New Roman" w:hAnsi="Times New Roman"/>
          <w:i/>
          <w:color w:val="000000" w:themeColor="text1"/>
          <w:sz w:val="22"/>
        </w:rPr>
        <w:t>P</w:t>
      </w:r>
      <w:r w:rsidRPr="004A4182">
        <w:rPr>
          <w:rFonts w:ascii="Times New Roman" w:hAnsi="Times New Roman" w:hint="eastAsia"/>
          <w:i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 xml:space="preserve">(B) </w:t>
      </w:r>
      <w:r w:rsidRPr="004A4182">
        <w:rPr>
          <w:rFonts w:ascii="Times New Roman" w:hAnsi="Times New Roman" w:hint="eastAsia"/>
          <w:color w:val="000000" w:themeColor="text1"/>
          <w:sz w:val="22"/>
        </w:rPr>
        <w:t>1.5</w:t>
      </w:r>
      <w:r w:rsidRPr="004A4182">
        <w:rPr>
          <w:rFonts w:ascii="Times New Roman" w:hAnsi="Times New Roman"/>
          <w:i/>
          <w:color w:val="000000" w:themeColor="text1"/>
          <w:sz w:val="22"/>
        </w:rPr>
        <w:t>P</w:t>
      </w:r>
      <w:r w:rsidRPr="004A4182">
        <w:rPr>
          <w:rFonts w:ascii="Times New Roman" w:hAnsi="Times New Roman" w:hint="eastAsia"/>
          <w:i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>(C) 2</w:t>
      </w:r>
      <w:r w:rsidRPr="004A4182">
        <w:rPr>
          <w:rFonts w:ascii="Times New Roman" w:hAnsi="Times New Roman"/>
          <w:i/>
          <w:color w:val="000000" w:themeColor="text1"/>
          <w:sz w:val="22"/>
        </w:rPr>
        <w:t>P</w:t>
      </w:r>
      <w:r w:rsidRPr="004A4182">
        <w:rPr>
          <w:rFonts w:ascii="Times New Roman" w:hAnsi="Times New Roman" w:hint="eastAsia"/>
          <w:i/>
          <w:color w:val="000000" w:themeColor="text1"/>
          <w:sz w:val="22"/>
        </w:rPr>
        <w:tab/>
      </w:r>
      <w:r w:rsidRPr="004A4182">
        <w:rPr>
          <w:rFonts w:ascii="Times New Roman" w:hAnsi="Times New Roman" w:hint="eastAsia"/>
          <w:i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>(D) 3</w:t>
      </w:r>
      <w:r w:rsidRPr="004A4182">
        <w:rPr>
          <w:rFonts w:ascii="Times New Roman" w:hAnsi="Times New Roman"/>
          <w:i/>
          <w:color w:val="000000" w:themeColor="text1"/>
          <w:sz w:val="22"/>
        </w:rPr>
        <w:t>P</w:t>
      </w:r>
    </w:p>
    <w:p w:rsidR="00C41671" w:rsidRPr="004A4182" w:rsidRDefault="00C41671" w:rsidP="00C41671">
      <w:pPr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wordWrap/>
        <w:adjustRightInd w:val="0"/>
        <w:spacing w:after="0" w:line="360" w:lineRule="auto"/>
        <w:rPr>
          <w:rFonts w:ascii="Times New Roman" w:eastAsia="TimesNewRomanPSMT" w:hAnsi="Times New Roman"/>
          <w:b/>
          <w:color w:val="000000" w:themeColor="text1"/>
          <w:kern w:val="0"/>
          <w:sz w:val="28"/>
          <w:szCs w:val="28"/>
        </w:rPr>
      </w:pPr>
      <w:r w:rsidRPr="004A4182">
        <w:rPr>
          <w:rFonts w:ascii="Times New Roman" w:eastAsia="TimesNewRomanPSMT" w:hAnsi="Times New Roman" w:hint="eastAsia"/>
          <w:b/>
          <w:color w:val="000000" w:themeColor="text1"/>
          <w:kern w:val="0"/>
          <w:sz w:val="28"/>
          <w:szCs w:val="28"/>
        </w:rPr>
        <w:t xml:space="preserve">16.  </w:t>
      </w: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bCs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 xml:space="preserve">A person </w:t>
      </w:r>
      <w:r w:rsidRPr="004A4182">
        <w:rPr>
          <w:rFonts w:ascii="Times New Roman" w:eastAsia="TimesNewRomanPSMT" w:hAnsi="Times New Roman"/>
          <w:bCs/>
          <w:color w:val="000000" w:themeColor="text1"/>
          <w:kern w:val="0"/>
          <w:sz w:val="22"/>
        </w:rPr>
        <w:t>takes</w:t>
      </w:r>
      <w:r w:rsidRPr="004A4182"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 xml:space="preserve"> a picture of a waterweed in a fishbowl using a camera with a convex lens. The fishbowl is filled with water </w:t>
      </w:r>
      <w:r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 xml:space="preserve">of which the refractive index </w:t>
      </w:r>
      <w:r w:rsidRPr="004A4182">
        <w:rPr>
          <w:rFonts w:ascii="Times New Roman" w:hAnsi="Times New Roman" w:hint="eastAsia"/>
          <w:color w:val="000000" w:themeColor="text1"/>
          <w:sz w:val="22"/>
        </w:rPr>
        <w:t>is</w:t>
      </w:r>
      <m:oMath>
        <m:f>
          <m:fPr>
            <m:ctrlP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</m:ctrlPr>
          </m:fPr>
          <m:num>
            <m: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  <m:t>4</m:t>
            </m:r>
          </m:num>
          <m:den>
            <m: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  <m:t>3</m:t>
            </m:r>
          </m:den>
        </m:f>
      </m:oMath>
      <w:r w:rsidRPr="004A4182"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>. When the film, lens</w:t>
      </w:r>
      <w:r w:rsidR="00826E87"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>,</w:t>
      </w:r>
      <w:r w:rsidRPr="004A4182"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 xml:space="preserve"> and waterweed are positioned as shown in the figure</w:t>
      </w:r>
      <w:r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 xml:space="preserve"> below</w:t>
      </w:r>
      <w:r w:rsidRPr="004A4182"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 xml:space="preserve">, a clear image of the waterweed is recorded on the film.  </w:t>
      </w: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bCs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D5111C">
        <w:rPr>
          <w:rFonts w:ascii="Times New Roman" w:eastAsia="TimesNewRomanPSMT" w:hAnsi="Times New Roman"/>
          <w:noProof/>
          <w:color w:val="000000" w:themeColor="text1"/>
          <w:kern w:val="0"/>
          <w:sz w:val="22"/>
          <w:lang w:val="en-IN" w:eastAsia="en-IN"/>
        </w:rPr>
        <w:drawing>
          <wp:inline distT="0" distB="0" distL="0" distR="0">
            <wp:extent cx="3457575" cy="1957713"/>
            <wp:effectExtent l="0" t="0" r="0" b="4445"/>
            <wp:docPr id="66" name="그림 66" descr="C:\Users\Tiffany\Desktop\론황\그림-이홍인교수님\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ffany\Desktop\론황\그림-이홍인교수님\16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98" cy="197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What is the focal length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of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the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convex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lens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?</w:t>
      </w:r>
    </w:p>
    <w:p w:rsidR="00C41671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(A)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8</w:t>
      </w:r>
      <w:r w:rsidR="00D26133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.0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cm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ab/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ab/>
        <w:t>(B)</w:t>
      </w:r>
      <m:oMath>
        <m:f>
          <m:fPr>
            <m:ctrlP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</m:ctrlPr>
          </m:fPr>
          <m:num>
            <m: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  <m:t>50</m:t>
            </m:r>
          </m:num>
          <m:den>
            <m: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  <m:t>6</m:t>
            </m:r>
          </m:den>
        </m:f>
      </m:oMath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cm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ab/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ab/>
        <w:t>(C)</w:t>
      </w:r>
      <m:oMath>
        <m:f>
          <m:fPr>
            <m:ctrlP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</m:ctrlPr>
          </m:fPr>
          <m:num>
            <m: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  <m:t>110</m:t>
            </m:r>
          </m:num>
          <m:den>
            <m: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  <m:t>13</m:t>
            </m:r>
          </m:den>
        </m:f>
      </m:oMath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cm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ab/>
        <w:t xml:space="preserve">(D)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9</w:t>
      </w:r>
      <w:r w:rsidR="00D26133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.0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cm</w:t>
      </w: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spacing w:after="0" w:line="360" w:lineRule="auto"/>
        <w:ind w:left="426" w:hangingChars="152" w:hanging="426"/>
        <w:rPr>
          <w:rFonts w:ascii="Times New Roman" w:hAnsi="Times New Roman"/>
          <w:b/>
          <w:noProof/>
          <w:color w:val="000000" w:themeColor="text1"/>
          <w:sz w:val="28"/>
          <w:szCs w:val="28"/>
        </w:rPr>
      </w:pPr>
      <w:r w:rsidRPr="004A4182">
        <w:rPr>
          <w:rFonts w:ascii="Times New Roman" w:hAnsi="Times New Roman" w:hint="eastAsia"/>
          <w:b/>
          <w:noProof/>
          <w:color w:val="000000" w:themeColor="text1"/>
          <w:sz w:val="28"/>
          <w:szCs w:val="28"/>
        </w:rPr>
        <w:lastRenderedPageBreak/>
        <w:t xml:space="preserve">17.  </w:t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noProof/>
          <w:color w:val="000000" w:themeColor="text1"/>
          <w:sz w:val="22"/>
        </w:rPr>
      </w:pP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You see along the rim of a container so that the top rim is lined up with the opposite edge of the bottom (I). The container has a height of </w:t>
      </w:r>
      <w:r w:rsidRPr="004A4182">
        <w:rPr>
          <w:rFonts w:ascii="Times New Roman" w:hAnsi="Times New Roman" w:hint="eastAsia"/>
          <w:i/>
          <w:noProof/>
          <w:color w:val="000000" w:themeColor="text1"/>
          <w:sz w:val="22"/>
        </w:rPr>
        <w:t>H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 and a width of 2</w:t>
      </w:r>
      <w:r w:rsidRPr="004A4182">
        <w:rPr>
          <w:rFonts w:ascii="Times New Roman" w:hAnsi="Times New Roman" w:hint="eastAsia"/>
          <w:i/>
          <w:noProof/>
          <w:color w:val="000000" w:themeColor="text1"/>
          <w:sz w:val="22"/>
        </w:rPr>
        <w:t>H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. While you keep your eye in the same 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>position</w:t>
      </w:r>
      <w:r>
        <w:rPr>
          <w:rFonts w:ascii="Times New Roman" w:hAnsi="Times New Roman" w:hint="eastAsia"/>
          <w:noProof/>
          <w:color w:val="000000" w:themeColor="text1"/>
          <w:sz w:val="22"/>
        </w:rPr>
        <w:t>, your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 friend fills the 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>container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 with a 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>transparent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 liquid having a refractive index of </w:t>
      </w:r>
      <w:r w:rsidRPr="00D91A55">
        <w:rPr>
          <w:rFonts w:ascii="Times New Roman" w:hAnsi="Times New Roman" w:hint="eastAsia"/>
          <w:i/>
          <w:noProof/>
          <w:color w:val="000000" w:themeColor="text1"/>
          <w:sz w:val="22"/>
        </w:rPr>
        <w:t>n</w:t>
      </w:r>
      <w:r>
        <w:rPr>
          <w:rFonts w:ascii="Times New Roman" w:hAnsi="Times New Roman" w:hint="eastAsia"/>
          <w:noProof/>
          <w:color w:val="000000" w:themeColor="text1"/>
          <w:sz w:val="22"/>
        </w:rPr>
        <w:t xml:space="preserve">. Then you see a coin 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>lying at point A (II).</w:t>
      </w:r>
    </w:p>
    <w:p w:rsidR="00C41671" w:rsidRPr="004A4182" w:rsidRDefault="00C41671" w:rsidP="00C41671">
      <w:pPr>
        <w:spacing w:after="0" w:line="360" w:lineRule="auto"/>
        <w:ind w:leftChars="213" w:left="426"/>
        <w:rPr>
          <w:rFonts w:ascii="Times New Roman" w:hAnsi="Times New Roman"/>
          <w:noProof/>
          <w:color w:val="000000" w:themeColor="text1"/>
          <w:sz w:val="22"/>
        </w:rPr>
      </w:pPr>
    </w:p>
    <w:p w:rsidR="00C41671" w:rsidRDefault="00C41671" w:rsidP="00C41671">
      <w:pPr>
        <w:spacing w:after="0" w:line="360" w:lineRule="auto"/>
        <w:ind w:leftChars="213" w:left="426"/>
        <w:jc w:val="center"/>
        <w:rPr>
          <w:rFonts w:ascii="Times New Roman" w:hAnsi="Times New Roman"/>
          <w:noProof/>
          <w:color w:val="000000" w:themeColor="text1"/>
          <w:sz w:val="22"/>
        </w:rPr>
      </w:pPr>
      <w:r w:rsidRPr="00D5111C">
        <w:rPr>
          <w:rFonts w:ascii="Times New Roman" w:hAnsi="Times New Roman"/>
          <w:noProof/>
          <w:color w:val="000000" w:themeColor="text1"/>
          <w:sz w:val="22"/>
          <w:lang w:val="en-IN" w:eastAsia="en-IN"/>
        </w:rPr>
        <w:drawing>
          <wp:inline distT="0" distB="0" distL="0" distR="0">
            <wp:extent cx="5267460" cy="1654392"/>
            <wp:effectExtent l="0" t="0" r="0" b="3175"/>
            <wp:docPr id="76" name="그림 76" descr="C:\Users\Tiffany\Desktop\론황\그림-이홍인교수님\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ffany\Desktop\론황\그림-이홍인교수님\17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14" cy="1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Pr="004A4182" w:rsidRDefault="00C41671" w:rsidP="00C41671">
      <w:pPr>
        <w:spacing w:after="0" w:line="360" w:lineRule="auto"/>
        <w:ind w:leftChars="213" w:left="426" w:firstLineChars="500" w:firstLine="1100"/>
        <w:rPr>
          <w:rFonts w:ascii="Times New Roman" w:hAnsi="Times New Roman"/>
          <w:noProof/>
          <w:color w:val="000000" w:themeColor="text1"/>
          <w:sz w:val="22"/>
        </w:rPr>
      </w:pP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>(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>I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>)(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>II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>)</w:t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noProof/>
          <w:color w:val="000000" w:themeColor="text1"/>
          <w:sz w:val="22"/>
        </w:rPr>
      </w:pPr>
    </w:p>
    <w:p w:rsidR="00C41671" w:rsidRPr="004A4182" w:rsidRDefault="00C41671" w:rsidP="00C41671">
      <w:pPr>
        <w:spacing w:after="0" w:line="360" w:lineRule="auto"/>
        <w:ind w:leftChars="213" w:left="426"/>
        <w:rPr>
          <w:rFonts w:ascii="Times New Roman" w:hAnsi="Times New Roman"/>
          <w:noProof/>
          <w:color w:val="000000" w:themeColor="text1"/>
          <w:sz w:val="22"/>
        </w:rPr>
      </w:pPr>
      <w:r w:rsidRPr="004A4182">
        <w:rPr>
          <w:rFonts w:ascii="Times New Roman" w:hAnsi="Times New Roman"/>
          <w:noProof/>
          <w:color w:val="000000" w:themeColor="text1"/>
          <w:sz w:val="22"/>
        </w:rPr>
        <w:t xml:space="preserve">What is </w:t>
      </w:r>
      <w:r w:rsidRPr="004A4182">
        <w:rPr>
          <w:rFonts w:ascii="Times New Roman" w:hAnsi="Times New Roman"/>
          <w:i/>
          <w:iCs/>
          <w:noProof/>
          <w:color w:val="000000" w:themeColor="text1"/>
          <w:sz w:val="22"/>
        </w:rPr>
        <w:t>x</w:t>
      </w:r>
      <w:r w:rsidRPr="004A4182">
        <w:rPr>
          <w:rFonts w:ascii="Times New Roman" w:hAnsi="Times New Roman" w:hint="eastAsia"/>
          <w:iCs/>
          <w:noProof/>
          <w:color w:val="000000" w:themeColor="text1"/>
          <w:sz w:val="22"/>
        </w:rPr>
        <w:t>,the distance of the coin from the edge of the container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>?</w:t>
      </w:r>
    </w:p>
    <w:p w:rsidR="00C41671" w:rsidRPr="004A4182" w:rsidRDefault="00C41671" w:rsidP="00C41671">
      <w:pPr>
        <w:numPr>
          <w:ilvl w:val="0"/>
          <w:numId w:val="9"/>
        </w:numPr>
        <w:spacing w:after="0" w:line="360" w:lineRule="auto"/>
        <w:ind w:leftChars="213" w:left="846"/>
        <w:rPr>
          <w:rFonts w:ascii="Times New Roman" w:hAnsi="Times New Roman"/>
          <w:noProof/>
          <w:color w:val="000000" w:themeColor="text1"/>
          <w:sz w:val="22"/>
        </w:rPr>
      </w:pPr>
      <m:oMath>
        <m:r>
          <w:rPr>
            <w:rFonts w:ascii="Cambria Math" w:hAnsi="Cambria Math"/>
            <w:noProof/>
            <w:color w:val="000000" w:themeColor="text1"/>
            <w:sz w:val="22"/>
          </w:rPr>
          <m:t>H</m:t>
        </m:r>
        <m:d>
          <m:dPr>
            <m:ctrlPr>
              <w:rPr>
                <w:rFonts w:ascii="Cambria Math" w:hAnsi="Cambria Math"/>
                <w:noProof/>
                <w:color w:val="000000" w:themeColor="text1"/>
                <w:sz w:val="22"/>
              </w:rPr>
            </m:ctrlPr>
          </m:dPr>
          <m:e>
            <m:r>
              <w:rPr>
                <w:rFonts w:ascii="Cambria Math" w:hAnsi="Cambria Math"/>
                <w:noProof/>
                <w:color w:val="000000" w:themeColor="text1"/>
                <w:sz w:val="22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00" w:themeColor="text1"/>
                    <w:sz w:val="22"/>
                  </w:rPr>
                  <m:t>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noProof/>
                        <w:color w:val="000000" w:themeColor="text1"/>
                        <w:sz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color w:val="000000" w:themeColor="text1"/>
                            <w:sz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-1</m:t>
                    </m:r>
                  </m:e>
                </m:rad>
              </m:den>
            </m:f>
          </m:e>
        </m:d>
      </m:oMath>
      <w:r w:rsidRPr="004A4182">
        <w:rPr>
          <w:rFonts w:ascii="Times New Roman" w:hAnsi="Times New Roman"/>
          <w:noProof/>
          <w:color w:val="000000" w:themeColor="text1"/>
          <w:sz w:val="22"/>
        </w:rPr>
        <w:tab/>
      </w:r>
      <w:r w:rsidRPr="004A4182">
        <w:rPr>
          <w:rFonts w:ascii="Times New Roman" w:hAnsi="Times New Roman"/>
          <w:noProof/>
          <w:color w:val="000000" w:themeColor="text1"/>
          <w:sz w:val="22"/>
        </w:rPr>
        <w:tab/>
      </w:r>
    </w:p>
    <w:p w:rsidR="00C41671" w:rsidRPr="004A4182" w:rsidRDefault="00C41671" w:rsidP="00C41671">
      <w:pPr>
        <w:numPr>
          <w:ilvl w:val="0"/>
          <w:numId w:val="9"/>
        </w:numPr>
        <w:spacing w:after="0" w:line="360" w:lineRule="auto"/>
        <w:ind w:leftChars="213" w:left="846"/>
        <w:rPr>
          <w:rFonts w:ascii="Times New Roman" w:hAnsi="Times New Roman"/>
          <w:noProof/>
          <w:color w:val="000000" w:themeColor="text1"/>
          <w:sz w:val="22"/>
        </w:rPr>
      </w:pPr>
      <m:oMath>
        <m:r>
          <w:rPr>
            <w:rFonts w:ascii="Cambria Math" w:hAnsi="Cambria Math"/>
            <w:noProof/>
            <w:color w:val="000000" w:themeColor="text1"/>
            <w:sz w:val="22"/>
          </w:rPr>
          <m:t>2H</m:t>
        </m:r>
        <m:d>
          <m:dPr>
            <m:ctrlPr>
              <w:rPr>
                <w:rFonts w:ascii="Cambria Math" w:hAnsi="Cambria Math"/>
                <w:noProof/>
                <w:color w:val="000000" w:themeColor="text1"/>
                <w:sz w:val="22"/>
              </w:rPr>
            </m:ctrlPr>
          </m:dPr>
          <m:e>
            <m:r>
              <w:rPr>
                <w:rFonts w:ascii="Cambria Math" w:hAnsi="Cambria Math"/>
                <w:noProof/>
                <w:color w:val="000000" w:themeColor="text1"/>
                <w:sz w:val="22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00" w:themeColor="text1"/>
                    <w:sz w:val="22"/>
                  </w:rPr>
                  <m:t>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noProof/>
                        <w:color w:val="000000" w:themeColor="text1"/>
                        <w:sz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color w:val="000000" w:themeColor="text1"/>
                            <w:sz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-1</m:t>
                    </m:r>
                  </m:e>
                </m:rad>
              </m:den>
            </m:f>
          </m:e>
        </m:d>
      </m:oMath>
    </w:p>
    <w:p w:rsidR="00C41671" w:rsidRPr="004A4182" w:rsidRDefault="00C41671" w:rsidP="00C41671">
      <w:pPr>
        <w:numPr>
          <w:ilvl w:val="0"/>
          <w:numId w:val="9"/>
        </w:numPr>
        <w:spacing w:after="0" w:line="360" w:lineRule="auto"/>
        <w:ind w:leftChars="213" w:left="846"/>
        <w:rPr>
          <w:rFonts w:ascii="Times New Roman" w:hAnsi="Times New Roman"/>
          <w:noProof/>
          <w:color w:val="000000" w:themeColor="text1"/>
          <w:sz w:val="22"/>
        </w:rPr>
      </w:pPr>
      <m:oMath>
        <m:r>
          <w:rPr>
            <w:rFonts w:ascii="Cambria Math" w:hAnsi="Cambria Math"/>
            <w:noProof/>
            <w:color w:val="000000" w:themeColor="text1"/>
            <w:sz w:val="22"/>
          </w:rPr>
          <m:t>H</m:t>
        </m:r>
        <m:d>
          <m:dPr>
            <m:ctrlPr>
              <w:rPr>
                <w:rFonts w:ascii="Cambria Math" w:hAnsi="Cambria Math"/>
                <w:noProof/>
                <w:color w:val="000000" w:themeColor="text1"/>
                <w:sz w:val="22"/>
              </w:rPr>
            </m:ctrlPr>
          </m:dPr>
          <m:e>
            <m:r>
              <w:rPr>
                <w:rFonts w:ascii="Cambria Math" w:hAnsi="Cambria Math"/>
                <w:noProof/>
                <w:color w:val="000000" w:themeColor="text1"/>
                <w:sz w:val="22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00" w:themeColor="text1"/>
                    <w:sz w:val="22"/>
                  </w:rPr>
                  <m:t>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noProof/>
                        <w:color w:val="000000" w:themeColor="text1"/>
                        <w:sz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color w:val="000000" w:themeColor="text1"/>
                            <w:sz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-4</m:t>
                    </m:r>
                  </m:e>
                </m:rad>
              </m:den>
            </m:f>
          </m:e>
        </m:d>
      </m:oMath>
    </w:p>
    <w:p w:rsidR="00C41671" w:rsidRPr="004A4182" w:rsidRDefault="00C41671" w:rsidP="00C41671">
      <w:pPr>
        <w:numPr>
          <w:ilvl w:val="0"/>
          <w:numId w:val="9"/>
        </w:numPr>
        <w:spacing w:after="0" w:line="360" w:lineRule="auto"/>
        <w:ind w:leftChars="213" w:left="846"/>
        <w:rPr>
          <w:rFonts w:ascii="Times New Roman" w:hAnsi="Times New Roman"/>
          <w:noProof/>
          <w:color w:val="000000" w:themeColor="text1"/>
          <w:sz w:val="22"/>
        </w:rPr>
      </w:pPr>
      <m:oMath>
        <m:r>
          <w:rPr>
            <w:rFonts w:ascii="Cambria Math" w:hAnsi="Cambria Math"/>
            <w:noProof/>
            <w:color w:val="000000" w:themeColor="text1"/>
            <w:sz w:val="22"/>
          </w:rPr>
          <m:t>2H</m:t>
        </m:r>
        <m:d>
          <m:dPr>
            <m:ctrlPr>
              <w:rPr>
                <w:rFonts w:ascii="Cambria Math" w:hAnsi="Cambria Math"/>
                <w:noProof/>
                <w:color w:val="000000" w:themeColor="text1"/>
                <w:sz w:val="22"/>
              </w:rPr>
            </m:ctrlPr>
          </m:dPr>
          <m:e>
            <m:r>
              <w:rPr>
                <w:rFonts w:ascii="Cambria Math" w:hAnsi="Cambria Math"/>
                <w:noProof/>
                <w:color w:val="000000" w:themeColor="text1"/>
                <w:sz w:val="22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00" w:themeColor="text1"/>
                    <w:sz w:val="22"/>
                  </w:rPr>
                  <m:t>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noProof/>
                        <w:color w:val="000000" w:themeColor="text1"/>
                        <w:sz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color w:val="000000" w:themeColor="text1"/>
                            <w:sz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-4</m:t>
                    </m:r>
                  </m:e>
                </m:rad>
              </m:den>
            </m:f>
          </m:e>
        </m:d>
      </m:oMath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A4182">
        <w:rPr>
          <w:rFonts w:ascii="Times New Roman" w:hAnsi="Times New Roman" w:hint="eastAsia"/>
          <w:b/>
          <w:color w:val="000000" w:themeColor="text1"/>
          <w:sz w:val="28"/>
          <w:szCs w:val="28"/>
        </w:rPr>
        <w:lastRenderedPageBreak/>
        <w:t xml:space="preserve">18.  </w:t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Two point charges X and Y are </w:t>
      </w:r>
      <w:r w:rsidR="00181A05">
        <w:rPr>
          <w:rFonts w:ascii="Times New Roman" w:hAnsi="Times New Roman" w:hint="eastAsia"/>
          <w:color w:val="000000" w:themeColor="text1"/>
          <w:sz w:val="22"/>
        </w:rPr>
        <w:t>fixed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at the same distance from the origin</w:t>
      </w:r>
      <w:r w:rsidRPr="004A4182">
        <w:rPr>
          <w:rFonts w:ascii="Times New Roman" w:hAnsi="Times New Roman"/>
          <w:i/>
          <w:color w:val="000000" w:themeColor="text1"/>
          <w:sz w:val="22"/>
        </w:rPr>
        <w:t>O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. The 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charge of </w:t>
      </w:r>
      <w:r w:rsidRPr="004A4182">
        <w:rPr>
          <w:rFonts w:ascii="Times New Roman" w:hAnsi="Times New Roman"/>
          <w:color w:val="000000" w:themeColor="text1"/>
          <w:sz w:val="22"/>
        </w:rPr>
        <w:t>X is positive.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When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a negative charge</w:t>
      </w:r>
      <w:r>
        <w:rPr>
          <w:rFonts w:ascii="Times New Roman" w:hAnsi="Times New Roman" w:hint="eastAsia"/>
          <w:color w:val="000000" w:themeColor="text1"/>
          <w:sz w:val="22"/>
        </w:rPr>
        <w:t xml:space="preserve"> is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place</w:t>
      </w:r>
      <w:r>
        <w:rPr>
          <w:rFonts w:ascii="Times New Roman" w:hAnsi="Times New Roman" w:hint="eastAsia"/>
          <w:color w:val="000000" w:themeColor="text1"/>
          <w:sz w:val="22"/>
        </w:rPr>
        <w:t>d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at 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point </w:t>
      </w:r>
      <w:r w:rsidRPr="004A4182">
        <w:rPr>
          <w:rFonts w:ascii="Times New Roman" w:hAnsi="Times New Roman"/>
          <w:i/>
          <w:color w:val="000000" w:themeColor="text1"/>
          <w:sz w:val="22"/>
        </w:rPr>
        <w:t>P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, </w:t>
      </w:r>
      <w:r w:rsidR="002D677A">
        <w:rPr>
          <w:rFonts w:ascii="Times New Roman" w:hAnsi="Times New Roman" w:hint="eastAsia"/>
          <w:color w:val="000000" w:themeColor="text1"/>
          <w:sz w:val="22"/>
        </w:rPr>
        <w:t>this</w:t>
      </w:r>
      <w:r>
        <w:rPr>
          <w:rFonts w:ascii="Times New Roman" w:hAnsi="Times New Roman" w:hint="eastAsia"/>
          <w:color w:val="000000" w:themeColor="text1"/>
          <w:sz w:val="22"/>
        </w:rPr>
        <w:t xml:space="preserve"> negative charge</w:t>
      </w:r>
      <w:r w:rsidRPr="004A4182">
        <w:rPr>
          <w:rFonts w:ascii="Times New Roman" w:hAnsi="Times New Roman" w:hint="eastAsia"/>
          <w:color w:val="000000" w:themeColor="text1"/>
          <w:sz w:val="22"/>
        </w:rPr>
        <w:t>does not move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. </w:t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spacing w:after="0" w:line="360" w:lineRule="auto"/>
        <w:ind w:leftChars="213" w:left="426"/>
        <w:jc w:val="center"/>
        <w:rPr>
          <w:rFonts w:ascii="Times New Roman" w:hAnsi="Times New Roman"/>
          <w:color w:val="000000" w:themeColor="text1"/>
          <w:sz w:val="22"/>
        </w:rPr>
      </w:pPr>
      <w:r w:rsidRPr="00D5111C">
        <w:rPr>
          <w:rFonts w:ascii="Times New Roman" w:hAnsi="Times New Roman"/>
          <w:noProof/>
          <w:color w:val="000000" w:themeColor="text1"/>
          <w:sz w:val="22"/>
          <w:lang w:val="en-IN" w:eastAsia="en-IN"/>
        </w:rPr>
        <w:drawing>
          <wp:inline distT="0" distB="0" distL="0" distR="0">
            <wp:extent cx="3492134" cy="446668"/>
            <wp:effectExtent l="0" t="0" r="0" b="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ffany\Desktop\론황\그림-이홍인교수님\18A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34" cy="44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>Which of the following sketch</w:t>
      </w:r>
      <w:r w:rsidRPr="004A4182">
        <w:rPr>
          <w:rFonts w:ascii="Times New Roman" w:hAnsi="Times New Roman" w:hint="eastAsia"/>
          <w:color w:val="000000" w:themeColor="text1"/>
          <w:sz w:val="22"/>
        </w:rPr>
        <w:t>es</w:t>
      </w:r>
      <w:r>
        <w:rPr>
          <w:rFonts w:ascii="Times New Roman" w:hAnsi="Times New Roman" w:hint="eastAsia"/>
          <w:color w:val="000000" w:themeColor="text1"/>
          <w:sz w:val="22"/>
        </w:rPr>
        <w:t xml:space="preserve">shows the 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correct electric field lines 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before placing the negative charge at </w:t>
      </w:r>
      <w:r w:rsidRPr="00CB0467">
        <w:rPr>
          <w:rFonts w:ascii="Times New Roman" w:hAnsi="Times New Roman" w:hint="eastAsia"/>
          <w:i/>
          <w:color w:val="000000" w:themeColor="text1"/>
          <w:sz w:val="22"/>
        </w:rPr>
        <w:t>P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? </w:t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>
        <w:rPr>
          <w:noProof/>
          <w:lang w:val="en-IN" w:eastAsia="en-IN"/>
        </w:rPr>
        <w:drawing>
          <wp:inline distT="0" distB="0" distL="0" distR="0">
            <wp:extent cx="5463238" cy="3567448"/>
            <wp:effectExtent l="0" t="0" r="4445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64115" cy="35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wordWrap/>
        <w:spacing w:after="0" w:line="360" w:lineRule="auto"/>
        <w:ind w:left="426" w:hangingChars="152" w:hanging="426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A4182">
        <w:rPr>
          <w:rFonts w:ascii="Times New Roman" w:hAnsi="Times New Roman" w:hint="eastAsia"/>
          <w:b/>
          <w:color w:val="000000" w:themeColor="text1"/>
          <w:sz w:val="28"/>
          <w:szCs w:val="28"/>
        </w:rPr>
        <w:lastRenderedPageBreak/>
        <w:t xml:space="preserve">19.  </w:t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>The</w:t>
      </w:r>
      <w:r>
        <w:rPr>
          <w:rFonts w:ascii="Times New Roman" w:hAnsi="Times New Roman" w:hint="eastAsia"/>
          <w:color w:val="000000" w:themeColor="text1"/>
          <w:sz w:val="22"/>
        </w:rPr>
        <w:t xml:space="preserve"> figure below is a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circuit contain</w:t>
      </w:r>
      <w:r>
        <w:rPr>
          <w:rFonts w:ascii="Times New Roman" w:hAnsi="Times New Roman" w:hint="eastAsia"/>
          <w:color w:val="000000" w:themeColor="text1"/>
          <w:sz w:val="22"/>
        </w:rPr>
        <w:t>ing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two batteries, five resistors</w:t>
      </w:r>
      <w:r w:rsidR="00001696">
        <w:rPr>
          <w:rFonts w:ascii="Times New Roman" w:hAnsi="Times New Roman" w:hint="eastAsia"/>
          <w:color w:val="000000" w:themeColor="text1"/>
          <w:sz w:val="22"/>
        </w:rPr>
        <w:t>,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and one capacitor. </w:t>
      </w:r>
    </w:p>
    <w:p w:rsidR="00C41671" w:rsidRDefault="00C41671" w:rsidP="00C41671">
      <w:pPr>
        <w:wordWrap/>
        <w:spacing w:after="0" w:line="360" w:lineRule="auto"/>
        <w:ind w:leftChars="213" w:left="426"/>
        <w:jc w:val="center"/>
        <w:rPr>
          <w:rFonts w:ascii="Times New Roman" w:hAnsi="Times New Roman"/>
          <w:color w:val="000000" w:themeColor="text1"/>
          <w:sz w:val="22"/>
        </w:rPr>
      </w:pPr>
      <w:r w:rsidRPr="009A2697">
        <w:rPr>
          <w:rFonts w:ascii="Times New Roman" w:hAnsi="Times New Roman"/>
          <w:noProof/>
          <w:color w:val="000000" w:themeColor="text1"/>
          <w:sz w:val="22"/>
          <w:lang w:val="en-IN" w:eastAsia="en-IN"/>
        </w:rPr>
        <w:drawing>
          <wp:inline distT="0" distB="0" distL="0" distR="0">
            <wp:extent cx="2215166" cy="2010403"/>
            <wp:effectExtent l="0" t="0" r="0" b="9525"/>
            <wp:docPr id="95" name="그림 95" descr="C:\Users\Tiffany\Desktop\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iffany\Desktop\19A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765" cy="20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A05" w:rsidRPr="004A4182" w:rsidRDefault="00181A05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 xml:space="preserve">What is the current flowing through </w:t>
      </w:r>
      <w:r>
        <w:rPr>
          <w:rFonts w:ascii="Times New Roman" w:hAnsi="Times New Roman" w:hint="eastAsia"/>
          <w:color w:val="000000" w:themeColor="text1"/>
          <w:sz w:val="22"/>
        </w:rPr>
        <w:t xml:space="preserve">the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181A05">
        <w:rPr>
          <w:rFonts w:ascii="Symbol" w:hAnsi="Symbol"/>
          <w:color w:val="000000" w:themeColor="text1"/>
          <w:sz w:val="22"/>
        </w:rPr>
        <w:t></w:t>
      </w:r>
      <w:r>
        <w:rPr>
          <w:rFonts w:ascii="Times New Roman" w:hAnsi="Times New Roman"/>
          <w:color w:val="000000" w:themeColor="text1"/>
          <w:sz w:val="22"/>
        </w:rPr>
        <w:t xml:space="preserve"> resist</w:t>
      </w:r>
      <w:r>
        <w:rPr>
          <w:rFonts w:ascii="Times New Roman" w:hAnsi="Times New Roman" w:hint="eastAsia"/>
          <w:color w:val="000000" w:themeColor="text1"/>
          <w:sz w:val="22"/>
        </w:rPr>
        <w:t>or after sufficient time has passed?</w:t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>(A) 0.1 A</w:t>
      </w:r>
      <w:r w:rsidRPr="004A4182">
        <w:rPr>
          <w:rFonts w:ascii="Times New Roman" w:hAnsi="Times New Roman"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ab/>
        <w:t>(B) 0.2 A</w:t>
      </w:r>
      <w:r w:rsidRPr="004A4182">
        <w:rPr>
          <w:rFonts w:ascii="Times New Roman" w:hAnsi="Times New Roman"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ab/>
        <w:t>(C) 0.4 A</w:t>
      </w:r>
      <w:r w:rsidRPr="004A4182">
        <w:rPr>
          <w:rFonts w:ascii="Times New Roman" w:hAnsi="Times New Roman"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ab/>
        <w:t>(D) 0.8 A</w:t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wordWrap/>
        <w:spacing w:after="0" w:line="360" w:lineRule="auto"/>
        <w:ind w:left="426" w:hangingChars="152" w:hanging="426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A4182">
        <w:rPr>
          <w:rFonts w:ascii="Times New Roman" w:hAnsi="Times New Roman" w:hint="eastAsia"/>
          <w:b/>
          <w:color w:val="000000" w:themeColor="text1"/>
          <w:sz w:val="28"/>
          <w:szCs w:val="28"/>
        </w:rPr>
        <w:lastRenderedPageBreak/>
        <w:t xml:space="preserve">20. </w:t>
      </w:r>
    </w:p>
    <w:p w:rsidR="00C41671" w:rsidRPr="000E3CC3" w:rsidRDefault="00C41671" w:rsidP="00C41671">
      <w:pPr>
        <w:wordWrap/>
        <w:spacing w:after="0" w:line="360" w:lineRule="auto"/>
        <w:ind w:leftChars="213" w:left="426"/>
        <w:rPr>
          <w:rStyle w:val="Strong"/>
          <w:rFonts w:ascii="Times New Roman" w:hAnsi="Times New Roman"/>
          <w:b w:val="0"/>
          <w:sz w:val="22"/>
        </w:rPr>
      </w:pPr>
      <w:r w:rsidRPr="000E3CC3">
        <w:rPr>
          <w:rStyle w:val="Strong"/>
          <w:rFonts w:ascii="Times New Roman" w:hAnsi="Times New Roman"/>
          <w:b w:val="0"/>
          <w:sz w:val="22"/>
        </w:rPr>
        <w:t xml:space="preserve">The figure below shows two circuits containing </w:t>
      </w:r>
      <w:proofErr w:type="spellStart"/>
      <w:r w:rsidRPr="000E3CC3">
        <w:rPr>
          <w:rStyle w:val="Strong"/>
          <w:rFonts w:ascii="Times New Roman" w:hAnsi="Times New Roman"/>
          <w:b w:val="0"/>
          <w:sz w:val="22"/>
        </w:rPr>
        <w:t>solenoidal</w:t>
      </w:r>
      <w:proofErr w:type="spellEnd"/>
      <w:r w:rsidRPr="000E3CC3">
        <w:rPr>
          <w:rStyle w:val="Strong"/>
          <w:rFonts w:ascii="Times New Roman" w:hAnsi="Times New Roman"/>
          <w:b w:val="0"/>
          <w:sz w:val="22"/>
        </w:rPr>
        <w:t xml:space="preserve"> coils and LEDs (Light-Emitting Diodes). The colors of the LEDs in the left circuit are red and orange, and those in the right circuit are yellow and blue. The </w:t>
      </w:r>
      <w:r w:rsidRPr="000E3CC3">
        <w:rPr>
          <w:rStyle w:val="Strong"/>
          <w:rFonts w:ascii="Times New Roman" w:hAnsi="Times New Roman"/>
          <w:b w:val="0"/>
          <w:noProof/>
          <w:sz w:val="22"/>
          <w:lang w:val="en-IN" w:eastAsia="en-IN"/>
        </w:rPr>
        <w:drawing>
          <wp:inline distT="0" distB="0" distL="0" distR="0">
            <wp:extent cx="323850" cy="229829"/>
            <wp:effectExtent l="0" t="0" r="0" b="0"/>
            <wp:docPr id="1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536" cy="2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CC3">
        <w:rPr>
          <w:rStyle w:val="Strong"/>
          <w:rFonts w:ascii="Times New Roman" w:hAnsi="Times New Roman"/>
          <w:b w:val="0"/>
          <w:sz w:val="22"/>
        </w:rPr>
        <w:t xml:space="preserve"> LEDs turn on when the current flows to the right, while the </w:t>
      </w:r>
      <w:r w:rsidRPr="000E3CC3">
        <w:rPr>
          <w:rStyle w:val="Strong"/>
          <w:rFonts w:ascii="Times New Roman" w:hAnsi="Times New Roman"/>
          <w:b w:val="0"/>
          <w:noProof/>
          <w:sz w:val="22"/>
          <w:lang w:val="en-IN" w:eastAsia="en-IN"/>
        </w:rPr>
        <w:drawing>
          <wp:inline distT="0" distB="0" distL="0" distR="0">
            <wp:extent cx="323850" cy="229829"/>
            <wp:effectExtent l="19050" t="0" r="0" b="0"/>
            <wp:docPr id="4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3536" cy="2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CC3">
        <w:rPr>
          <w:rStyle w:val="Strong"/>
          <w:rFonts w:ascii="Times New Roman" w:hAnsi="Times New Roman"/>
          <w:b w:val="0"/>
          <w:sz w:val="22"/>
        </w:rPr>
        <w:t xml:space="preserve"> LEDs </w:t>
      </w:r>
      <w:r w:rsidR="007C0EA0" w:rsidRPr="000E3CC3">
        <w:rPr>
          <w:rStyle w:val="Strong"/>
          <w:rFonts w:ascii="Times New Roman" w:hAnsi="Times New Roman"/>
          <w:b w:val="0"/>
          <w:sz w:val="22"/>
        </w:rPr>
        <w:t>turn on when the</w:t>
      </w:r>
      <w:r w:rsidRPr="000E3CC3">
        <w:rPr>
          <w:rStyle w:val="Strong"/>
          <w:rFonts w:ascii="Times New Roman" w:hAnsi="Times New Roman"/>
          <w:b w:val="0"/>
          <w:sz w:val="22"/>
        </w:rPr>
        <w:t xml:space="preserve"> current flows to the left. The magnet moves from side to side between the coils in the following sequence; O→P→O→Q→O. Assume that the current is only induced in the left coil when the magnet moves between O and P, and only in the right coil when the magnet moves between O and Q. </w:t>
      </w: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8211D5">
        <w:rPr>
          <w:rFonts w:ascii="Times New Roman" w:hAnsi="Times New Roman"/>
          <w:noProof/>
          <w:color w:val="000000" w:themeColor="text1"/>
          <w:sz w:val="22"/>
          <w:lang w:val="en-IN" w:eastAsia="en-IN"/>
        </w:rPr>
        <w:drawing>
          <wp:inline distT="0" distB="0" distL="0" distR="0">
            <wp:extent cx="5241702" cy="1905181"/>
            <wp:effectExtent l="0" t="0" r="0" b="0"/>
            <wp:docPr id="125" name="그림 125" descr="C:\Users\Tiffany\Desktop\론황\그림-임영진박사님\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iffany\Desktop\론황\그림-임영진박사님\20A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41" cy="190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What is </w:t>
      </w:r>
      <w:r w:rsidR="007C0EA0">
        <w:rPr>
          <w:rFonts w:ascii="Times New Roman" w:hAnsi="Times New Roman" w:hint="eastAsia"/>
          <w:color w:val="000000" w:themeColor="text1"/>
          <w:sz w:val="22"/>
        </w:rPr>
        <w:t xml:space="preserve">the </w:t>
      </w:r>
      <w:r w:rsidRPr="004A4182">
        <w:rPr>
          <w:rFonts w:ascii="Times New Roman" w:hAnsi="Times New Roman" w:hint="eastAsia"/>
          <w:color w:val="000000" w:themeColor="text1"/>
          <w:sz w:val="22"/>
        </w:rPr>
        <w:t>t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urn-on sequence of </w:t>
      </w:r>
      <w:r>
        <w:rPr>
          <w:rFonts w:ascii="Times New Roman" w:hAnsi="Times New Roman" w:hint="eastAsia"/>
          <w:color w:val="000000" w:themeColor="text1"/>
          <w:sz w:val="22"/>
        </w:rPr>
        <w:t xml:space="preserve">the </w:t>
      </w:r>
      <w:r w:rsidRPr="004A4182">
        <w:rPr>
          <w:rFonts w:ascii="Times New Roman" w:hAnsi="Times New Roman"/>
          <w:color w:val="000000" w:themeColor="text1"/>
          <w:sz w:val="22"/>
        </w:rPr>
        <w:t>LEDs</w:t>
      </w:r>
      <w:r w:rsidR="00F94DC3">
        <w:rPr>
          <w:rFonts w:ascii="Times New Roman" w:hAnsi="Times New Roman" w:hint="eastAsia"/>
          <w:color w:val="000000" w:themeColor="text1"/>
          <w:sz w:val="22"/>
        </w:rPr>
        <w:t>when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the magnet moves </w:t>
      </w:r>
      <w:r>
        <w:rPr>
          <w:rFonts w:ascii="Times New Roman" w:hAnsi="Times New Roman" w:hint="eastAsia"/>
          <w:color w:val="000000" w:themeColor="text1"/>
          <w:sz w:val="22"/>
        </w:rPr>
        <w:t xml:space="preserve">in 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the sequence of </w:t>
      </w:r>
      <w:r w:rsidRPr="00697179">
        <w:rPr>
          <w:rFonts w:ascii="Times New Roman" w:hAnsi="Times New Roman"/>
          <w:i/>
          <w:color w:val="000000" w:themeColor="text1"/>
          <w:sz w:val="22"/>
        </w:rPr>
        <w:t>O</w:t>
      </w:r>
      <w:r w:rsidRPr="004A4182">
        <w:rPr>
          <w:rFonts w:ascii="Times New Roman" w:hAnsi="Times New Roman"/>
          <w:color w:val="000000" w:themeColor="text1"/>
          <w:sz w:val="22"/>
        </w:rPr>
        <w:t>→</w:t>
      </w:r>
      <w:r w:rsidRPr="00697179">
        <w:rPr>
          <w:rFonts w:ascii="Times New Roman" w:hAnsi="Times New Roman"/>
          <w:i/>
          <w:color w:val="000000" w:themeColor="text1"/>
          <w:sz w:val="22"/>
        </w:rPr>
        <w:t>P</w:t>
      </w:r>
      <w:r w:rsidRPr="004A4182">
        <w:rPr>
          <w:rFonts w:ascii="Times New Roman" w:hAnsi="Times New Roman"/>
          <w:color w:val="000000" w:themeColor="text1"/>
          <w:sz w:val="22"/>
        </w:rPr>
        <w:t>→</w:t>
      </w:r>
      <w:r w:rsidRPr="00697179">
        <w:rPr>
          <w:rFonts w:ascii="Times New Roman" w:hAnsi="Times New Roman"/>
          <w:i/>
          <w:color w:val="000000" w:themeColor="text1"/>
          <w:sz w:val="22"/>
        </w:rPr>
        <w:t>O</w:t>
      </w:r>
      <w:r w:rsidRPr="004A4182">
        <w:rPr>
          <w:rFonts w:ascii="Times New Roman" w:hAnsi="Times New Roman"/>
          <w:color w:val="000000" w:themeColor="text1"/>
          <w:sz w:val="22"/>
        </w:rPr>
        <w:t>→</w:t>
      </w:r>
      <w:r w:rsidRPr="00697179">
        <w:rPr>
          <w:rFonts w:ascii="Times New Roman" w:hAnsi="Times New Roman"/>
          <w:i/>
          <w:color w:val="000000" w:themeColor="text1"/>
          <w:sz w:val="22"/>
        </w:rPr>
        <w:t>Q</w:t>
      </w:r>
      <w:r w:rsidRPr="004A4182">
        <w:rPr>
          <w:rFonts w:ascii="Times New Roman" w:hAnsi="Times New Roman"/>
          <w:color w:val="000000" w:themeColor="text1"/>
          <w:sz w:val="22"/>
        </w:rPr>
        <w:t>→</w:t>
      </w:r>
      <w:r w:rsidRPr="00697179">
        <w:rPr>
          <w:rFonts w:ascii="Times New Roman" w:hAnsi="Times New Roman"/>
          <w:i/>
          <w:color w:val="000000" w:themeColor="text1"/>
          <w:sz w:val="22"/>
        </w:rPr>
        <w:t>O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? </w:t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(A) </w:t>
      </w:r>
      <w:proofErr w:type="gramStart"/>
      <w:r w:rsidRPr="004A4182">
        <w:rPr>
          <w:rFonts w:ascii="Times New Roman" w:hAnsi="Times New Roman"/>
          <w:color w:val="000000" w:themeColor="text1"/>
          <w:sz w:val="22"/>
        </w:rPr>
        <w:t>red</w:t>
      </w:r>
      <w:proofErr w:type="gramEnd"/>
      <w:r w:rsidRPr="004A4182">
        <w:rPr>
          <w:rFonts w:ascii="Times New Roman" w:hAnsi="Times New Roman"/>
          <w:color w:val="000000" w:themeColor="text1"/>
          <w:sz w:val="22"/>
        </w:rPr>
        <w:t xml:space="preserve"> – orange – yellow – blue   </w:t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(B) </w:t>
      </w:r>
      <w:proofErr w:type="gramStart"/>
      <w:r w:rsidRPr="004A4182">
        <w:rPr>
          <w:rFonts w:ascii="Times New Roman" w:hAnsi="Times New Roman"/>
          <w:color w:val="000000" w:themeColor="text1"/>
          <w:sz w:val="22"/>
        </w:rPr>
        <w:t>orange</w:t>
      </w:r>
      <w:proofErr w:type="gramEnd"/>
      <w:r w:rsidRPr="004A4182">
        <w:rPr>
          <w:rFonts w:ascii="Times New Roman" w:hAnsi="Times New Roman"/>
          <w:color w:val="000000" w:themeColor="text1"/>
          <w:sz w:val="22"/>
        </w:rPr>
        <w:t xml:space="preserve"> – red – blue – yellow</w:t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(C) </w:t>
      </w:r>
      <w:proofErr w:type="gramStart"/>
      <w:r w:rsidRPr="004A4182">
        <w:rPr>
          <w:rFonts w:ascii="Times New Roman" w:hAnsi="Times New Roman"/>
          <w:color w:val="000000" w:themeColor="text1"/>
          <w:sz w:val="22"/>
        </w:rPr>
        <w:t>red</w:t>
      </w:r>
      <w:proofErr w:type="gramEnd"/>
      <w:r w:rsidRPr="004A4182">
        <w:rPr>
          <w:rFonts w:ascii="Times New Roman" w:hAnsi="Times New Roman"/>
          <w:color w:val="000000" w:themeColor="text1"/>
          <w:sz w:val="22"/>
        </w:rPr>
        <w:t xml:space="preserve"> – orange – blue – yellow    </w:t>
      </w: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(D) </w:t>
      </w:r>
      <w:proofErr w:type="gramStart"/>
      <w:r w:rsidRPr="004A4182">
        <w:rPr>
          <w:rFonts w:ascii="Times New Roman" w:hAnsi="Times New Roman"/>
          <w:color w:val="000000" w:themeColor="text1"/>
          <w:sz w:val="22"/>
        </w:rPr>
        <w:t>orange</w:t>
      </w:r>
      <w:proofErr w:type="gramEnd"/>
      <w:r w:rsidRPr="004A4182">
        <w:rPr>
          <w:rFonts w:ascii="Times New Roman" w:hAnsi="Times New Roman"/>
          <w:color w:val="000000" w:themeColor="text1"/>
          <w:sz w:val="22"/>
        </w:rPr>
        <w:t xml:space="preserve"> – red – yellow </w:t>
      </w:r>
      <w:r>
        <w:rPr>
          <w:rFonts w:ascii="Times New Roman" w:hAnsi="Times New Roman"/>
          <w:color w:val="000000" w:themeColor="text1"/>
          <w:sz w:val="22"/>
        </w:rPr>
        <w:t>–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blue</w:t>
      </w: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br w:type="page"/>
      </w:r>
    </w:p>
    <w:p w:rsidR="00912221" w:rsidRDefault="00912221" w:rsidP="009122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8B574F">
        <w:rPr>
          <w:rFonts w:ascii="Times New Roman" w:hAnsi="Times New Roman" w:hint="eastAsia"/>
          <w:b/>
          <w:sz w:val="28"/>
          <w:szCs w:val="28"/>
        </w:rPr>
        <w:lastRenderedPageBreak/>
        <w:t>[</w:t>
      </w:r>
      <w:r>
        <w:rPr>
          <w:rFonts w:ascii="Times New Roman" w:hAnsi="Times New Roman" w:hint="eastAsia"/>
          <w:b/>
          <w:sz w:val="28"/>
          <w:szCs w:val="28"/>
        </w:rPr>
        <w:t xml:space="preserve"> BIOLOGY</w:t>
      </w:r>
      <w:proofErr w:type="gramEnd"/>
      <w:r w:rsidRPr="008B574F">
        <w:rPr>
          <w:rFonts w:ascii="Times New Roman" w:hAnsi="Times New Roman" w:hint="eastAsia"/>
          <w:b/>
          <w:sz w:val="28"/>
          <w:szCs w:val="28"/>
        </w:rPr>
        <w:t>]</w:t>
      </w:r>
    </w:p>
    <w:p w:rsidR="00912221" w:rsidRPr="00587D97" w:rsidRDefault="00912221" w:rsidP="00912221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</w:p>
    <w:p w:rsidR="00912221" w:rsidRPr="00587D97" w:rsidRDefault="00912221" w:rsidP="00912221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21</w:t>
      </w:r>
      <w:r w:rsidRPr="00587D97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.</w:t>
      </w:r>
    </w:p>
    <w:p w:rsidR="00912221" w:rsidRPr="00B55F59" w:rsidRDefault="00912221" w:rsidP="000E3CC3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55F59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The pathways and reactions involved in the nitrogen cycle are complicated. </w:t>
      </w:r>
      <w:r w:rsidRPr="00B55F59">
        <w:rPr>
          <w:rStyle w:val="hps"/>
          <w:rFonts w:ascii="Times New Roman" w:eastAsia="Microsoft YaHei" w:hAnsi="Times New Roman"/>
          <w:color w:val="000000" w:themeColor="text1"/>
          <w:sz w:val="22"/>
          <w:lang/>
        </w:rPr>
        <w:t>The following describes</w:t>
      </w:r>
      <w:r w:rsidRPr="00B55F59">
        <w:rPr>
          <w:rFonts w:ascii="Times New Roman" w:eastAsia="Microsoft YaHei" w:hAnsi="Times New Roman"/>
          <w:color w:val="000000" w:themeColor="text1"/>
          <w:sz w:val="22"/>
          <w:lang/>
        </w:rPr>
        <w:t xml:space="preserve"> some </w:t>
      </w:r>
      <w:r w:rsidRPr="00B55F59">
        <w:rPr>
          <w:rStyle w:val="hps"/>
          <w:rFonts w:ascii="Times New Roman" w:eastAsia="Microsoft YaHei" w:hAnsi="Times New Roman"/>
          <w:color w:val="000000" w:themeColor="text1"/>
          <w:sz w:val="22"/>
          <w:lang/>
        </w:rPr>
        <w:t>parts of thenitrogencycle</w:t>
      </w:r>
      <w:r w:rsidRPr="00B55F59">
        <w:rPr>
          <w:rFonts w:ascii="Times New Roman" w:eastAsia="Microsoft YaHei" w:hAnsi="Times New Roman"/>
          <w:color w:val="000000" w:themeColor="text1"/>
          <w:sz w:val="22"/>
          <w:lang/>
        </w:rPr>
        <w:t>.</w:t>
      </w:r>
    </w:p>
    <w:p w:rsidR="00912221" w:rsidRDefault="00912221" w:rsidP="000E3CC3">
      <w:pPr>
        <w:wordWrap/>
        <w:adjustRightInd w:val="0"/>
        <w:spacing w:after="0" w:line="360" w:lineRule="auto"/>
        <w:ind w:leftChars="213" w:left="426"/>
        <w:rPr>
          <w:rFonts w:ascii="Times New Roman" w:eastAsia="GulimChe" w:hAnsi="Times New Roman"/>
          <w:color w:val="000000" w:themeColor="text1"/>
          <w:kern w:val="0"/>
          <w:sz w:val="22"/>
        </w:rPr>
      </w:pPr>
    </w:p>
    <w:p w:rsidR="00912221" w:rsidRDefault="002C2997" w:rsidP="00BF1FFF">
      <w:pPr>
        <w:wordWrap/>
        <w:adjustRightInd w:val="0"/>
        <w:spacing w:after="0" w:line="360" w:lineRule="auto"/>
        <w:ind w:leftChars="213" w:left="426"/>
        <w:jc w:val="center"/>
        <w:rPr>
          <w:rFonts w:ascii="Times New Roman" w:eastAsia="GulimChe" w:hAnsi="Times New Roman"/>
          <w:color w:val="000000" w:themeColor="text1"/>
          <w:kern w:val="0"/>
          <w:sz w:val="22"/>
        </w:rPr>
      </w:pPr>
      <w:r>
        <w:rPr>
          <w:rFonts w:ascii="Times New Roman" w:eastAsia="GulimChe" w:hAnsi="Times New Roman"/>
          <w:noProof/>
          <w:color w:val="000000" w:themeColor="text1"/>
          <w:kern w:val="0"/>
          <w:sz w:val="22"/>
          <w:lang w:val="en-IN" w:eastAsia="en-IN"/>
        </w:rPr>
        <w:drawing>
          <wp:inline distT="0" distB="0" distL="0" distR="0">
            <wp:extent cx="4623759" cy="3567387"/>
            <wp:effectExtent l="0" t="0" r="5715" b="0"/>
            <wp:docPr id="113" name="Picture 113" descr="G:\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1.t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17" cy="35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21" w:rsidRDefault="00912221" w:rsidP="000E3CC3">
      <w:pPr>
        <w:wordWrap/>
        <w:adjustRightInd w:val="0"/>
        <w:spacing w:after="0" w:line="360" w:lineRule="auto"/>
        <w:ind w:leftChars="213" w:left="426"/>
        <w:rPr>
          <w:rFonts w:ascii="Times New Roman" w:eastAsia="GulimChe" w:hAnsi="Times New Roman"/>
          <w:color w:val="000000" w:themeColor="text1"/>
          <w:kern w:val="24"/>
          <w:sz w:val="22"/>
        </w:rPr>
      </w:pPr>
    </w:p>
    <w:p w:rsidR="005A5DF8" w:rsidRPr="00A31F06" w:rsidRDefault="005A5DF8" w:rsidP="005A5DF8">
      <w:pPr>
        <w:pStyle w:val="ListParagraph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0C32CD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>
        <w:rPr>
          <w:rFonts w:ascii="Times New Roman" w:hAnsi="Times New Roman" w:hint="eastAsia"/>
          <w:color w:val="000000" w:themeColor="text1"/>
          <w:sz w:val="22"/>
        </w:rPr>
        <w:t>options from A to D chooses</w:t>
      </w:r>
      <w:r>
        <w:rPr>
          <w:rFonts w:ascii="Times New Roman" w:hAnsi="Times New Roman"/>
          <w:color w:val="000000" w:themeColor="text1"/>
          <w:sz w:val="22"/>
        </w:rPr>
        <w:t xml:space="preserve"> all the correct statement</w:t>
      </w:r>
      <w:r>
        <w:rPr>
          <w:rFonts w:ascii="Times New Roman" w:hAnsi="Times New Roman" w:hint="eastAsia"/>
          <w:color w:val="000000" w:themeColor="text1"/>
          <w:sz w:val="22"/>
        </w:rPr>
        <w:t>(</w:t>
      </w:r>
      <w:r>
        <w:rPr>
          <w:rFonts w:ascii="Times New Roman" w:hAnsi="Times New Roman"/>
          <w:color w:val="000000" w:themeColor="text1"/>
          <w:sz w:val="22"/>
        </w:rPr>
        <w:t>s</w:t>
      </w:r>
      <w:r>
        <w:rPr>
          <w:rFonts w:ascii="Times New Roman" w:hAnsi="Times New Roman" w:hint="eastAsia"/>
          <w:color w:val="000000" w:themeColor="text1"/>
          <w:sz w:val="22"/>
        </w:rPr>
        <w:t>) from the box below?</w:t>
      </w:r>
    </w:p>
    <w:tbl>
      <w:tblPr>
        <w:tblStyle w:val="TableGrid"/>
        <w:tblW w:w="0" w:type="auto"/>
        <w:tblInd w:w="534" w:type="dxa"/>
        <w:tblLook w:val="04A0"/>
      </w:tblPr>
      <w:tblGrid>
        <w:gridCol w:w="8363"/>
      </w:tblGrid>
      <w:tr w:rsidR="00912221" w:rsidRPr="00AD4C47" w:rsidTr="006075C7">
        <w:tc>
          <w:tcPr>
            <w:tcW w:w="8363" w:type="dxa"/>
          </w:tcPr>
          <w:p w:rsidR="00912221" w:rsidRPr="000E3CC3" w:rsidRDefault="009F21F0" w:rsidP="000E3CC3">
            <w:pPr>
              <w:pStyle w:val="ListParagraph"/>
              <w:numPr>
                <w:ilvl w:val="0"/>
                <w:numId w:val="28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Atm</w:t>
            </w:r>
            <w:r w:rsidR="00364D69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ospheric n</w:t>
            </w:r>
            <w:r w:rsidR="00912221"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itrogen</w:t>
            </w:r>
            <w:r w:rsidR="00364D69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 xml:space="preserve"> (N</w:t>
            </w:r>
            <w:r w:rsidR="00364D69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bscript"/>
              </w:rPr>
              <w:t>2</w:t>
            </w:r>
            <w:r w:rsidR="00364D69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)</w:t>
            </w:r>
            <w:r w:rsidR="00912221"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is fixed </w:t>
            </w:r>
            <w:r w:rsidR="005A5DF8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in</w:t>
            </w:r>
            <w:r w:rsidR="00912221"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to </w:t>
            </w:r>
            <w:r w:rsidR="009D1ABE"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organic </w:t>
            </w:r>
            <w:r w:rsidR="009D1ABE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 xml:space="preserve">molecules containing </w:t>
            </w:r>
            <w:r w:rsidR="009D1ABE"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nitrogen </w:t>
            </w:r>
            <w:r w:rsidR="00912221"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by plants and humans.</w:t>
            </w:r>
          </w:p>
          <w:p w:rsidR="00912221" w:rsidRPr="000E3CC3" w:rsidRDefault="00912221" w:rsidP="000E3CC3">
            <w:pPr>
              <w:pStyle w:val="ListParagraph"/>
              <w:numPr>
                <w:ilvl w:val="0"/>
                <w:numId w:val="28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X and Y are degradation processes by bacteria.</w:t>
            </w:r>
          </w:p>
          <w:p w:rsidR="009F21F0" w:rsidRPr="009F21F0" w:rsidRDefault="00912221" w:rsidP="009F21F0">
            <w:pPr>
              <w:pStyle w:val="ListParagraph"/>
              <w:numPr>
                <w:ilvl w:val="0"/>
                <w:numId w:val="28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Z is a </w:t>
            </w:r>
            <w:proofErr w:type="spellStart"/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denitrification</w:t>
            </w:r>
            <w:proofErr w:type="spellEnd"/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process by bacteria.</w:t>
            </w:r>
          </w:p>
          <w:p w:rsidR="005A5DF8" w:rsidRPr="009F21F0" w:rsidRDefault="005A5DF8" w:rsidP="001D61A6">
            <w:pPr>
              <w:pStyle w:val="ListParagraph"/>
              <w:numPr>
                <w:ilvl w:val="0"/>
                <w:numId w:val="28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9F21F0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 xml:space="preserve">Plants are involved in the conversion 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pathways of NH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  <w:vertAlign w:val="subscript"/>
              </w:rPr>
              <w:t>4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  <w:vertAlign w:val="superscript"/>
              </w:rPr>
              <w:t>+</w:t>
            </w:r>
            <w:r w:rsidR="009F21F0"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and 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NO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  <w:vertAlign w:val="subscript"/>
              </w:rPr>
              <w:t>3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  <w:vertAlign w:val="superscript"/>
              </w:rPr>
              <w:t>-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to organic </w:t>
            </w:r>
            <w:r w:rsidRPr="009F21F0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 xml:space="preserve">molecules containing 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nitrogen</w:t>
            </w:r>
            <w:r w:rsidR="009D1ABE" w:rsidRPr="009F21F0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 xml:space="preserve"> following the uptake of these ions</w:t>
            </w:r>
          </w:p>
        </w:tc>
      </w:tr>
    </w:tbl>
    <w:p w:rsidR="00912221" w:rsidRPr="00AD4C47" w:rsidRDefault="00912221" w:rsidP="00BE5FCB">
      <w:pPr>
        <w:wordWrap/>
        <w:adjustRightInd w:val="0"/>
        <w:spacing w:after="0" w:line="360" w:lineRule="auto"/>
        <w:ind w:leftChars="213" w:left="426"/>
        <w:rPr>
          <w:rFonts w:ascii="Microsoft YaHei" w:eastAsia="Microsoft YaHei" w:hAnsi="Microsoft YaHei"/>
          <w:color w:val="000000" w:themeColor="text1"/>
          <w:kern w:val="0"/>
          <w:sz w:val="22"/>
        </w:rPr>
      </w:pPr>
    </w:p>
    <w:p w:rsidR="00912221" w:rsidRPr="004D4DFE" w:rsidRDefault="004D4DFE" w:rsidP="004D4DFE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  <w:u w:val="single"/>
        </w:rPr>
      </w:pPr>
      <w:r w:rsidRPr="004D4DFE">
        <w:rPr>
          <w:rFonts w:ascii="Times New Roman" w:eastAsia="Batang" w:hAnsi="Times New Roman"/>
          <w:color w:val="000000" w:themeColor="text1"/>
          <w:kern w:val="0"/>
          <w:sz w:val="22"/>
        </w:rPr>
        <w:t>(A)</w:t>
      </w:r>
      <w:r w:rsidR="00912221" w:rsidRPr="004D4DFE">
        <w:rPr>
          <w:rFonts w:ascii="Batang" w:eastAsia="Batang" w:hAnsi="Batang" w:cs="Batang" w:hint="eastAsia"/>
          <w:color w:val="000000" w:themeColor="text1"/>
          <w:kern w:val="0"/>
          <w:sz w:val="22"/>
        </w:rPr>
        <w:t>①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="00912221" w:rsidRPr="004D4DFE">
        <w:rPr>
          <w:rFonts w:ascii="Batang" w:eastAsia="Batang" w:hAnsi="Batang" w:cs="Batang" w:hint="eastAsia"/>
          <w:color w:val="000000" w:themeColor="text1"/>
          <w:kern w:val="0"/>
          <w:sz w:val="22"/>
        </w:rPr>
        <w:t>②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>(B)</w:t>
      </w:r>
      <w:r w:rsidR="00912221" w:rsidRPr="004D4DFE">
        <w:rPr>
          <w:rFonts w:ascii="Batang" w:eastAsia="Batang" w:hAnsi="Batang" w:cs="Batang" w:hint="eastAsia"/>
          <w:color w:val="000000" w:themeColor="text1"/>
          <w:kern w:val="0"/>
          <w:sz w:val="22"/>
        </w:rPr>
        <w:t>①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="00912221" w:rsidRPr="004D4DFE">
        <w:rPr>
          <w:rFonts w:ascii="Batang" w:eastAsia="Batang" w:hAnsi="Batang" w:cs="Batang" w:hint="eastAsia"/>
          <w:color w:val="000000" w:themeColor="text1"/>
          <w:kern w:val="0"/>
          <w:sz w:val="22"/>
        </w:rPr>
        <w:t>③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>(C)</w:t>
      </w:r>
      <w:r w:rsidR="00912221" w:rsidRPr="004D4DFE">
        <w:rPr>
          <w:rFonts w:ascii="Batang" w:eastAsia="Batang" w:hAnsi="Batang" w:cs="Batang" w:hint="eastAsia"/>
          <w:color w:val="000000" w:themeColor="text1"/>
          <w:kern w:val="0"/>
          <w:sz w:val="22"/>
        </w:rPr>
        <w:t>②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="00912221" w:rsidRPr="004D4DFE">
        <w:rPr>
          <w:rFonts w:ascii="Batang" w:eastAsia="Batang" w:hAnsi="Batang" w:cs="Batang" w:hint="eastAsia"/>
          <w:color w:val="000000" w:themeColor="text1"/>
          <w:kern w:val="0"/>
          <w:sz w:val="22"/>
        </w:rPr>
        <w:t>③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>(D)</w:t>
      </w:r>
      <w:r w:rsidR="00912221" w:rsidRPr="004D4DFE">
        <w:rPr>
          <w:rFonts w:ascii="Batang" w:eastAsia="Batang" w:hAnsi="Batang" w:cs="Batang" w:hint="eastAsia"/>
          <w:color w:val="000000" w:themeColor="text1"/>
          <w:kern w:val="0"/>
          <w:sz w:val="22"/>
        </w:rPr>
        <w:t>②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="00912221" w:rsidRPr="004D4DFE">
        <w:rPr>
          <w:rFonts w:ascii="Batang" w:eastAsia="Batang" w:hAnsi="Batang" w:cs="Batang" w:hint="eastAsia"/>
          <w:color w:val="000000" w:themeColor="text1"/>
          <w:kern w:val="0"/>
          <w:sz w:val="22"/>
        </w:rPr>
        <w:t>④</w:t>
      </w:r>
    </w:p>
    <w:p w:rsidR="00912221" w:rsidRPr="004D4DFE" w:rsidRDefault="00912221" w:rsidP="00912221">
      <w:pPr>
        <w:wordWrap/>
        <w:adjustRightInd w:val="0"/>
        <w:spacing w:after="0" w:line="360" w:lineRule="auto"/>
        <w:ind w:leftChars="213" w:left="426"/>
        <w:jc w:val="center"/>
        <w:rPr>
          <w:rFonts w:ascii="Times New Roman" w:eastAsia="GulimChe" w:hAnsi="Times New Roman"/>
          <w:color w:val="000000" w:themeColor="text1"/>
          <w:kern w:val="0"/>
          <w:sz w:val="22"/>
        </w:rPr>
      </w:pPr>
    </w:p>
    <w:p w:rsidR="00912221" w:rsidRPr="00587D97" w:rsidRDefault="00912221" w:rsidP="00912221">
      <w:pPr>
        <w:widowControl/>
        <w:wordWrap/>
        <w:autoSpaceDE/>
        <w:autoSpaceDN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22</w:t>
      </w:r>
      <w:r w:rsidRPr="00587D97"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.</w:t>
      </w:r>
    </w:p>
    <w:p w:rsidR="00912221" w:rsidRPr="000E3CC3" w:rsidRDefault="00912221" w:rsidP="000E3CC3">
      <w:pPr>
        <w:wordWrap/>
        <w:adjustRightInd w:val="0"/>
        <w:spacing w:after="0" w:line="360" w:lineRule="auto"/>
        <w:ind w:leftChars="213" w:left="426"/>
        <w:jc w:val="left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0E3CC3">
        <w:rPr>
          <w:rFonts w:ascii="Times New Roman" w:eastAsia="Microsoft YaHei" w:hAnsi="Times New Roman"/>
          <w:kern w:val="0"/>
          <w:sz w:val="22"/>
        </w:rPr>
        <w:t xml:space="preserve">The figure </w:t>
      </w:r>
      <w:r w:rsidRPr="000E3CC3">
        <w:rPr>
          <w:rFonts w:ascii="Times New Roman" w:hAnsi="Times New Roman"/>
          <w:color w:val="000000" w:themeColor="text1"/>
          <w:kern w:val="0"/>
          <w:sz w:val="22"/>
        </w:rPr>
        <w:t xml:space="preserve">below </w:t>
      </w:r>
      <w:r w:rsidRPr="000E3CC3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shows the distribution of </w:t>
      </w:r>
      <w:r w:rsidR="00364D69">
        <w:rPr>
          <w:rFonts w:ascii="Times New Roman" w:hAnsi="Times New Roman" w:hint="eastAsia"/>
          <w:color w:val="000000" w:themeColor="text1"/>
          <w:kern w:val="0"/>
          <w:sz w:val="22"/>
        </w:rPr>
        <w:t>receptor</w:t>
      </w:r>
      <w:r w:rsidRPr="000E3CC3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cells X</w:t>
      </w:r>
      <w:r w:rsidR="00364D69">
        <w:rPr>
          <w:rFonts w:ascii="Times New Roman" w:hAnsi="Times New Roman" w:hint="eastAsia"/>
          <w:color w:val="000000" w:themeColor="text1"/>
          <w:kern w:val="0"/>
          <w:sz w:val="22"/>
        </w:rPr>
        <w:t xml:space="preserve"> (</w:t>
      </w:r>
      <w:r w:rsidR="003E3472">
        <w:rPr>
          <w:rFonts w:ascii="Times New Roman" w:hAnsi="Times New Roman" w:hint="eastAsia"/>
          <w:color w:val="000000" w:themeColor="text1"/>
          <w:kern w:val="0"/>
          <w:sz w:val="22"/>
        </w:rPr>
        <w:t>solid</w:t>
      </w:r>
      <w:r w:rsidR="00364D69">
        <w:rPr>
          <w:rFonts w:ascii="Times New Roman" w:hAnsi="Times New Roman" w:hint="eastAsia"/>
          <w:color w:val="000000" w:themeColor="text1"/>
          <w:kern w:val="0"/>
          <w:sz w:val="22"/>
        </w:rPr>
        <w:t xml:space="preserve"> line)</w:t>
      </w:r>
      <w:r w:rsidRPr="000E3CC3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and Y</w:t>
      </w:r>
      <w:r w:rsidR="00364D69">
        <w:rPr>
          <w:rFonts w:ascii="Times New Roman" w:hAnsi="Times New Roman" w:hint="eastAsia"/>
          <w:color w:val="000000" w:themeColor="text1"/>
          <w:kern w:val="0"/>
          <w:sz w:val="22"/>
        </w:rPr>
        <w:t xml:space="preserve"> (dashed line)</w:t>
      </w:r>
      <w:r w:rsidRPr="000E3CC3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in the retina.</w:t>
      </w:r>
    </w:p>
    <w:p w:rsidR="00912221" w:rsidRPr="000E3CC3" w:rsidRDefault="00912221" w:rsidP="000E3CC3">
      <w:pPr>
        <w:wordWrap/>
        <w:adjustRightInd w:val="0"/>
        <w:spacing w:after="0" w:line="360" w:lineRule="auto"/>
        <w:ind w:leftChars="142" w:left="284"/>
        <w:jc w:val="left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p w:rsidR="00912221" w:rsidRPr="000E3CC3" w:rsidRDefault="002C2997" w:rsidP="000E3CC3">
      <w:pPr>
        <w:wordWrap/>
        <w:adjustRightInd w:val="0"/>
        <w:spacing w:after="0" w:line="360" w:lineRule="auto"/>
        <w:ind w:leftChars="142" w:left="284"/>
        <w:jc w:val="center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>
        <w:rPr>
          <w:rFonts w:ascii="Times New Roman" w:eastAsia="Microsoft YaHei" w:hAnsi="Times New Roman"/>
          <w:noProof/>
          <w:color w:val="000000" w:themeColor="text1"/>
          <w:kern w:val="0"/>
          <w:sz w:val="22"/>
          <w:lang w:val="en-IN" w:eastAsia="en-IN"/>
        </w:rPr>
        <w:drawing>
          <wp:inline distT="0" distB="0" distL="0" distR="0">
            <wp:extent cx="4347713" cy="3356279"/>
            <wp:effectExtent l="0" t="0" r="0" b="0"/>
            <wp:docPr id="109" name="Picture 109" descr="G:\2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3 copy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05" cy="335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CB" w:rsidRDefault="00BE5FCB" w:rsidP="00BE5FCB">
      <w:pPr>
        <w:wordWrap/>
        <w:adjustRightInd w:val="0"/>
        <w:spacing w:after="0" w:line="360" w:lineRule="auto"/>
        <w:ind w:leftChars="213" w:left="426"/>
        <w:jc w:val="left"/>
        <w:rPr>
          <w:rFonts w:ascii="Times New Roman" w:hAnsi="Times New Roman"/>
          <w:color w:val="000000" w:themeColor="text1"/>
          <w:kern w:val="0"/>
          <w:sz w:val="22"/>
        </w:rPr>
      </w:pPr>
    </w:p>
    <w:p w:rsidR="00364D69" w:rsidRPr="00A31F06" w:rsidRDefault="00364D69" w:rsidP="00364D69">
      <w:pPr>
        <w:pStyle w:val="ListParagraph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0C32CD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>
        <w:rPr>
          <w:rFonts w:ascii="Times New Roman" w:hAnsi="Times New Roman" w:hint="eastAsia"/>
          <w:color w:val="000000" w:themeColor="text1"/>
          <w:sz w:val="22"/>
        </w:rPr>
        <w:t>options from A to D chooses</w:t>
      </w:r>
      <w:r>
        <w:rPr>
          <w:rFonts w:ascii="Times New Roman" w:hAnsi="Times New Roman"/>
          <w:color w:val="000000" w:themeColor="text1"/>
          <w:sz w:val="22"/>
        </w:rPr>
        <w:t xml:space="preserve"> all the correct statement</w:t>
      </w:r>
      <w:r>
        <w:rPr>
          <w:rFonts w:ascii="Times New Roman" w:hAnsi="Times New Roman" w:hint="eastAsia"/>
          <w:color w:val="000000" w:themeColor="text1"/>
          <w:sz w:val="22"/>
        </w:rPr>
        <w:t>(</w:t>
      </w:r>
      <w:r>
        <w:rPr>
          <w:rFonts w:ascii="Times New Roman" w:hAnsi="Times New Roman"/>
          <w:color w:val="000000" w:themeColor="text1"/>
          <w:sz w:val="22"/>
        </w:rPr>
        <w:t>s</w:t>
      </w:r>
      <w:r>
        <w:rPr>
          <w:rFonts w:ascii="Times New Roman" w:hAnsi="Times New Roman" w:hint="eastAsia"/>
          <w:color w:val="000000" w:themeColor="text1"/>
          <w:sz w:val="22"/>
        </w:rPr>
        <w:t>) from the box below?</w:t>
      </w:r>
    </w:p>
    <w:tbl>
      <w:tblPr>
        <w:tblStyle w:val="TableGrid"/>
        <w:tblpPr w:leftFromText="142" w:rightFromText="142" w:vertAnchor="text" w:tblpX="534" w:tblpY="1"/>
        <w:tblOverlap w:val="never"/>
        <w:tblW w:w="0" w:type="auto"/>
        <w:tblLook w:val="04A0"/>
      </w:tblPr>
      <w:tblGrid>
        <w:gridCol w:w="8330"/>
      </w:tblGrid>
      <w:tr w:rsidR="00912221" w:rsidRPr="000E3CC3" w:rsidTr="006075C7">
        <w:tc>
          <w:tcPr>
            <w:tcW w:w="8330" w:type="dxa"/>
          </w:tcPr>
          <w:p w:rsidR="00912221" w:rsidRPr="000E3CC3" w:rsidRDefault="00912221" w:rsidP="00BE5FCB">
            <w:pPr>
              <w:pStyle w:val="ListParagraph"/>
              <w:numPr>
                <w:ilvl w:val="0"/>
                <w:numId w:val="29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X</w:t>
            </w:r>
            <w:r w:rsidR="00364D69">
              <w:rPr>
                <w:rFonts w:ascii="Times New Roman" w:hAnsi="Times New Roman" w:hint="eastAsia"/>
                <w:color w:val="000000" w:themeColor="text1"/>
                <w:sz w:val="22"/>
                <w:shd w:val="clear" w:color="auto" w:fill="FFFFFF"/>
              </w:rPr>
              <w:t>are</w:t>
            </w:r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usually located in the center of the retina.</w:t>
            </w:r>
          </w:p>
          <w:p w:rsidR="00912221" w:rsidRPr="000E3CC3" w:rsidRDefault="00912221" w:rsidP="00BE5FCB">
            <w:pPr>
              <w:pStyle w:val="ListParagraph"/>
              <w:numPr>
                <w:ilvl w:val="0"/>
                <w:numId w:val="29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X</w:t>
            </w:r>
            <w:r w:rsidR="007E0300">
              <w:rPr>
                <w:rFonts w:ascii="Times New Roman" w:hAnsi="Times New Roman" w:hint="eastAsia"/>
                <w:color w:val="000000" w:themeColor="text1"/>
                <w:sz w:val="22"/>
                <w:shd w:val="clear" w:color="auto" w:fill="FFFFFF"/>
              </w:rPr>
              <w:t>are</w:t>
            </w:r>
            <w:r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 xml:space="preserve"> less sensitive to light than Y.</w:t>
            </w:r>
          </w:p>
          <w:p w:rsidR="00912221" w:rsidRPr="000E3CC3" w:rsidRDefault="00912221" w:rsidP="00BE5FCB">
            <w:pPr>
              <w:pStyle w:val="ListParagraph"/>
              <w:numPr>
                <w:ilvl w:val="0"/>
                <w:numId w:val="29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0E3CC3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“</w:t>
            </w:r>
            <w:proofErr w:type="gramStart"/>
            <w:r w:rsidRPr="000E3CC3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a”</w:t>
            </w:r>
            <w:proofErr w:type="gramEnd"/>
            <w:r w:rsidRPr="000E3CC3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is the position of the blind spot.</w:t>
            </w:r>
          </w:p>
          <w:p w:rsidR="00912221" w:rsidRPr="000E3CC3" w:rsidRDefault="0095670A" w:rsidP="007E0300">
            <w:pPr>
              <w:pStyle w:val="ListParagraph"/>
              <w:numPr>
                <w:ilvl w:val="0"/>
                <w:numId w:val="29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m:oMath>
              <m:f>
                <m:fPr>
                  <m:ctrlPr>
                    <w:rPr>
                      <w:rFonts w:ascii="Cambria Math" w:eastAsia="Microsoft YaHei" w:hAnsi="Cambria Math"/>
                      <w:color w:val="000000" w:themeColor="text1"/>
                      <w:kern w:val="0"/>
                      <w:sz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Microsoft YaHei" w:hAnsi="Cambria Math"/>
                      <w:color w:val="000000" w:themeColor="text1"/>
                      <w:kern w:val="0"/>
                      <w:sz w:val="22"/>
                    </w:rPr>
                    <m:t>Number of 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Microsoft YaHei" w:hAnsi="Cambria Math"/>
                      <w:color w:val="000000" w:themeColor="text1"/>
                      <w:kern w:val="0"/>
                      <w:sz w:val="22"/>
                    </w:rPr>
                    <m:t>Number of Y</m:t>
                  </m:r>
                </m:den>
              </m:f>
              <w:proofErr w:type="gramStart"/>
            </m:oMath>
            <w:r w:rsidR="00912221"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>is</w:t>
            </w:r>
            <w:proofErr w:type="gramEnd"/>
            <w:r w:rsidR="00912221"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 xml:space="preserve"> much higher in nocturnal</w:t>
            </w:r>
            <w:r w:rsidR="007E0300">
              <w:rPr>
                <w:rFonts w:ascii="Times New Roman" w:hAnsi="Times New Roman" w:hint="eastAsia"/>
                <w:color w:val="000000" w:themeColor="text1"/>
                <w:sz w:val="22"/>
                <w:shd w:val="clear" w:color="auto" w:fill="FFFFFF"/>
              </w:rPr>
              <w:t xml:space="preserve"> (active in nighttime)</w:t>
            </w:r>
            <w:r w:rsidR="00912221"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 xml:space="preserve"> animals than in diurnal</w:t>
            </w:r>
            <w:r w:rsidR="007E0300">
              <w:rPr>
                <w:rFonts w:ascii="Times New Roman" w:hAnsi="Times New Roman" w:hint="eastAsia"/>
                <w:color w:val="000000" w:themeColor="text1"/>
                <w:sz w:val="22"/>
                <w:shd w:val="clear" w:color="auto" w:fill="FFFFFF"/>
              </w:rPr>
              <w:t xml:space="preserve"> (active in daytime)</w:t>
            </w:r>
            <w:r w:rsidR="00912221"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 xml:space="preserve"> ones. </w:t>
            </w:r>
          </w:p>
        </w:tc>
      </w:tr>
    </w:tbl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jc w:val="left"/>
        <w:rPr>
          <w:rFonts w:ascii="Times New Roman" w:hAnsi="Times New Roman"/>
          <w:color w:val="000000" w:themeColor="text1"/>
          <w:kern w:val="0"/>
          <w:sz w:val="22"/>
        </w:rPr>
      </w:pPr>
    </w:p>
    <w:p w:rsidR="00912221" w:rsidRPr="00BE5FCB" w:rsidRDefault="00912221" w:rsidP="00F80C06">
      <w:pPr>
        <w:pStyle w:val="ListParagraph"/>
        <w:numPr>
          <w:ilvl w:val="0"/>
          <w:numId w:val="31"/>
        </w:numPr>
        <w:wordWrap/>
        <w:adjustRightInd w:val="0"/>
        <w:spacing w:after="0" w:line="360" w:lineRule="auto"/>
        <w:ind w:leftChars="0"/>
        <w:rPr>
          <w:rFonts w:ascii="Times New Roman" w:eastAsia="Microsoft YaHei" w:hAnsi="Times New Roman"/>
          <w:color w:val="FF0000"/>
          <w:kern w:val="0"/>
          <w:sz w:val="22"/>
        </w:rPr>
      </w:pP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①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②</w:t>
      </w:r>
      <w:r w:rsidR="00BE5FCB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(B)</w:t>
      </w: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①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③</w:t>
      </w:r>
      <w:r w:rsidR="00BE5FCB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(C)</w:t>
      </w: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②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③</w:t>
      </w:r>
      <w:r w:rsidR="00BE5FCB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(D)</w:t>
      </w: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③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④</w:t>
      </w:r>
    </w:p>
    <w:p w:rsidR="00912221" w:rsidRDefault="00912221" w:rsidP="000E3CC3">
      <w:pPr>
        <w:widowControl/>
        <w:wordWrap/>
        <w:autoSpaceDE/>
        <w:autoSpaceDN/>
        <w:spacing w:after="0" w:line="360" w:lineRule="auto"/>
        <w:ind w:left="213"/>
        <w:jc w:val="left"/>
        <w:rPr>
          <w:rFonts w:ascii="Times New Roman" w:eastAsia="GulimChe" w:hAnsi="Times New Roman"/>
          <w:color w:val="000000" w:themeColor="text1"/>
          <w:kern w:val="0"/>
          <w:sz w:val="22"/>
        </w:rPr>
      </w:pPr>
      <w:r>
        <w:rPr>
          <w:rFonts w:ascii="Times New Roman" w:eastAsia="GulimChe" w:hAnsi="Times New Roman"/>
          <w:color w:val="000000" w:themeColor="text1"/>
          <w:kern w:val="0"/>
          <w:sz w:val="22"/>
        </w:rPr>
        <w:br w:type="page"/>
      </w:r>
    </w:p>
    <w:p w:rsidR="00912221" w:rsidRPr="00B351F3" w:rsidRDefault="00912221" w:rsidP="00912221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lastRenderedPageBreak/>
        <w:t>23</w:t>
      </w:r>
      <w:r w:rsidRPr="00B351F3"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DNA is composed of </w:t>
      </w:r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>two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strands</w:t>
      </w:r>
      <w:r w:rsidR="00047F8A">
        <w:rPr>
          <w:rFonts w:ascii="Times New Roman" w:hAnsi="Times New Roman" w:hint="eastAsia"/>
          <w:color w:val="000000" w:themeColor="text1"/>
          <w:kern w:val="0"/>
          <w:sz w:val="22"/>
        </w:rPr>
        <w:t xml:space="preserve"> (I and II)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and one of these strands can be used as a template to produce mRNA by the process of transcription. </w:t>
      </w:r>
      <w:r w:rsidR="00047F8A">
        <w:rPr>
          <w:rFonts w:ascii="Times New Roman" w:hAnsi="Times New Roman" w:hint="eastAsia"/>
          <w:color w:val="000000" w:themeColor="text1"/>
          <w:kern w:val="0"/>
          <w:sz w:val="22"/>
        </w:rPr>
        <w:t xml:space="preserve">Consider a DNA fragment of </w:t>
      </w:r>
      <w:r w:rsidR="007E0300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1000base</w:t>
      </w:r>
      <w:r w:rsidR="00047F8A">
        <w:rPr>
          <w:rFonts w:ascii="Times New Roman" w:hAnsi="Times New Roman" w:hint="eastAsia"/>
          <w:color w:val="000000" w:themeColor="text1"/>
          <w:kern w:val="0"/>
          <w:sz w:val="22"/>
        </w:rPr>
        <w:t xml:space="preserve"> pairs</w:t>
      </w:r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>.T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he base ratio of </w:t>
      </w:r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>(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A+T</w:t>
      </w:r>
      <w:proofErr w:type="gramStart"/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>) :</w:t>
      </w:r>
      <w:proofErr w:type="gramEnd"/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 xml:space="preserve"> (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G+C</w:t>
      </w:r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>)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in the strands is 1</w:t>
      </w:r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 xml:space="preserve"> :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4</w:t>
      </w:r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>.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The table below shows the base compositions of strand</w:t>
      </w:r>
      <w:r w:rsidRPr="00BE5FCB">
        <w:rPr>
          <w:rFonts w:ascii="Times New Roman" w:hAnsi="Times New Roman"/>
          <w:color w:val="000000" w:themeColor="text1"/>
          <w:kern w:val="0"/>
          <w:sz w:val="22"/>
        </w:rPr>
        <w:t>s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I and II, and the mRNA transcribed by one of the strands. </w:t>
      </w:r>
    </w:p>
    <w:p w:rsidR="00912221" w:rsidRPr="00BE5FCB" w:rsidRDefault="00912221" w:rsidP="00BE5FCB">
      <w:pPr>
        <w:pStyle w:val="ListParagraph"/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tbl>
      <w:tblPr>
        <w:tblStyle w:val="TableGrid"/>
        <w:tblW w:w="0" w:type="auto"/>
        <w:tblInd w:w="534" w:type="dxa"/>
        <w:tblLayout w:type="fixed"/>
        <w:tblLook w:val="04A0"/>
      </w:tblPr>
      <w:tblGrid>
        <w:gridCol w:w="1842"/>
        <w:gridCol w:w="521"/>
        <w:gridCol w:w="1060"/>
        <w:gridCol w:w="1060"/>
        <w:gridCol w:w="1060"/>
        <w:gridCol w:w="1060"/>
        <w:gridCol w:w="1060"/>
        <w:gridCol w:w="1082"/>
      </w:tblGrid>
      <w:tr w:rsidR="00912221" w:rsidRPr="00BE5FCB" w:rsidTr="00BE5FCB">
        <w:tc>
          <w:tcPr>
            <w:tcW w:w="2363" w:type="dxa"/>
            <w:gridSpan w:val="2"/>
            <w:vMerge w:val="restart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6382" w:type="dxa"/>
            <w:gridSpan w:val="6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Base composition (number)</w:t>
            </w:r>
          </w:p>
        </w:tc>
      </w:tr>
      <w:tr w:rsidR="00912221" w:rsidRPr="00BE5FCB" w:rsidTr="00BE5FCB">
        <w:tc>
          <w:tcPr>
            <w:tcW w:w="2363" w:type="dxa"/>
            <w:gridSpan w:val="2"/>
            <w:vMerge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G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A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T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C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U</w:t>
            </w:r>
          </w:p>
        </w:tc>
        <w:tc>
          <w:tcPr>
            <w:tcW w:w="1082" w:type="dxa"/>
          </w:tcPr>
          <w:p w:rsidR="00912221" w:rsidRPr="00643823" w:rsidRDefault="00912221" w:rsidP="00643823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64382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Sum</w:t>
            </w:r>
          </w:p>
        </w:tc>
      </w:tr>
      <w:tr w:rsidR="00912221" w:rsidRPr="00BE5FCB" w:rsidTr="00BE5FCB">
        <w:tc>
          <w:tcPr>
            <w:tcW w:w="1842" w:type="dxa"/>
            <w:vMerge w:val="restart"/>
          </w:tcPr>
          <w:p w:rsidR="00912221" w:rsidRPr="00BE5FCB" w:rsidRDefault="00BE5FCB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DNA</w:t>
            </w:r>
            <w:r w:rsidR="00912221"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Strand</w:t>
            </w:r>
            <w:r w:rsidR="00912221" w:rsidRPr="00BE5FCB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s</w:t>
            </w:r>
          </w:p>
        </w:tc>
        <w:tc>
          <w:tcPr>
            <w:tcW w:w="521" w:type="dxa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I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150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82" w:type="dxa"/>
          </w:tcPr>
          <w:p w:rsidR="00912221" w:rsidRPr="00643823" w:rsidRDefault="00912221" w:rsidP="00643823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64382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1000</w:t>
            </w:r>
          </w:p>
        </w:tc>
      </w:tr>
      <w:tr w:rsidR="00912221" w:rsidRPr="00BE5FCB" w:rsidTr="00BE5FCB">
        <w:tc>
          <w:tcPr>
            <w:tcW w:w="1842" w:type="dxa"/>
            <w:vMerge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521" w:type="dxa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II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500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82" w:type="dxa"/>
          </w:tcPr>
          <w:p w:rsidR="00912221" w:rsidRPr="00643823" w:rsidRDefault="00912221" w:rsidP="00643823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64382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1000</w:t>
            </w:r>
          </w:p>
        </w:tc>
      </w:tr>
      <w:tr w:rsidR="00912221" w:rsidRPr="00BE5FCB" w:rsidTr="00BE5FCB">
        <w:tc>
          <w:tcPr>
            <w:tcW w:w="2363" w:type="dxa"/>
            <w:gridSpan w:val="2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mRNA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ListParagraph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( X )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150</w:t>
            </w:r>
          </w:p>
        </w:tc>
        <w:tc>
          <w:tcPr>
            <w:tcW w:w="1082" w:type="dxa"/>
          </w:tcPr>
          <w:p w:rsidR="00912221" w:rsidRPr="00643823" w:rsidRDefault="00912221" w:rsidP="00643823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64382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1000</w:t>
            </w:r>
          </w:p>
        </w:tc>
      </w:tr>
    </w:tbl>
    <w:p w:rsidR="00BE5FCB" w:rsidRDefault="00BE5FCB" w:rsidP="00BE5FCB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kern w:val="0"/>
          <w:sz w:val="22"/>
        </w:rPr>
      </w:pP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Which of the following statements is NOT correct?</w:t>
      </w:r>
    </w:p>
    <w:p w:rsidR="00912221" w:rsidRPr="00BE5FCB" w:rsidRDefault="00BE5FCB" w:rsidP="00BE5FCB">
      <w:pPr>
        <w:pStyle w:val="ListParagraph"/>
        <w:wordWrap/>
        <w:adjustRightInd w:val="0"/>
        <w:spacing w:after="0" w:line="360" w:lineRule="auto"/>
        <w:ind w:leftChars="0" w:left="426"/>
        <w:textAlignment w:val="baseline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>
        <w:rPr>
          <w:rFonts w:ascii="Times New Roman" w:hAnsi="Times New Roman" w:hint="eastAsia"/>
          <w:color w:val="000000" w:themeColor="text1"/>
          <w:kern w:val="0"/>
          <w:sz w:val="22"/>
        </w:rPr>
        <w:t xml:space="preserve">(A) </w:t>
      </w:r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The number for X is 3</w:t>
      </w:r>
      <w:r w:rsidR="00912221" w:rsidRPr="00BE5FCB">
        <w:rPr>
          <w:rFonts w:ascii="Times New Roman" w:hAnsi="Times New Roman"/>
          <w:color w:val="000000" w:themeColor="text1"/>
          <w:kern w:val="0"/>
          <w:sz w:val="22"/>
        </w:rPr>
        <w:t>5</w:t>
      </w:r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0.</w:t>
      </w:r>
    </w:p>
    <w:p w:rsidR="00912221" w:rsidRPr="00BE5FCB" w:rsidRDefault="00BE5FCB" w:rsidP="00BE5FCB">
      <w:pPr>
        <w:pStyle w:val="ListParagraph"/>
        <w:wordWrap/>
        <w:adjustRightInd w:val="0"/>
        <w:spacing w:after="0" w:line="360" w:lineRule="auto"/>
        <w:ind w:leftChars="0" w:left="426"/>
        <w:textAlignment w:val="baseline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>
        <w:rPr>
          <w:rFonts w:ascii="Times New Roman" w:hAnsi="Times New Roman" w:hint="eastAsia"/>
          <w:color w:val="000000" w:themeColor="text1"/>
          <w:kern w:val="0"/>
          <w:sz w:val="22"/>
        </w:rPr>
        <w:t xml:space="preserve">(B) </w:t>
      </w:r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The number for A+G instrand I </w:t>
      </w:r>
      <w:proofErr w:type="gramStart"/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is</w:t>
      </w:r>
      <w:proofErr w:type="gramEnd"/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550.</w:t>
      </w:r>
    </w:p>
    <w:p w:rsidR="00912221" w:rsidRPr="00BE5FCB" w:rsidRDefault="00BE5FCB" w:rsidP="00BE5FCB">
      <w:pPr>
        <w:pStyle w:val="ListParagraph"/>
        <w:wordWrap/>
        <w:adjustRightInd w:val="0"/>
        <w:spacing w:after="0" w:line="360" w:lineRule="auto"/>
        <w:ind w:leftChars="0" w:left="426"/>
        <w:textAlignment w:val="baseline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>
        <w:rPr>
          <w:rFonts w:ascii="Times New Roman" w:hAnsi="Times New Roman" w:hint="eastAsia"/>
          <w:color w:val="000000" w:themeColor="text1"/>
          <w:kern w:val="0"/>
          <w:sz w:val="22"/>
        </w:rPr>
        <w:t xml:space="preserve">(C) </w:t>
      </w:r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Strand II was used as the template for the mRNA.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textAlignment w:val="baseline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(D) The total number of hydrogen bonds between A and T in the strands is 400.</w:t>
      </w:r>
    </w:p>
    <w:p w:rsidR="00912221" w:rsidRPr="00253483" w:rsidRDefault="00912221" w:rsidP="00912221">
      <w:pPr>
        <w:wordWrap/>
        <w:adjustRightInd w:val="0"/>
        <w:spacing w:after="0"/>
        <w:ind w:leftChars="213" w:left="426"/>
        <w:rPr>
          <w:rFonts w:ascii="Times New Roman" w:eastAsia="GulimChe" w:hAnsi="Times New Roman"/>
          <w:color w:val="000000" w:themeColor="text1"/>
          <w:kern w:val="0"/>
          <w:sz w:val="22"/>
        </w:rPr>
      </w:pPr>
      <w:r>
        <w:rPr>
          <w:rFonts w:ascii="Times New Roman" w:eastAsia="GulimChe" w:hAnsi="Times New Roman"/>
          <w:color w:val="000000" w:themeColor="text1"/>
          <w:kern w:val="0"/>
          <w:sz w:val="22"/>
        </w:rPr>
        <w:br w:type="page"/>
      </w:r>
    </w:p>
    <w:p w:rsidR="00912221" w:rsidRPr="000C4CD6" w:rsidRDefault="00912221" w:rsidP="00912221">
      <w:pPr>
        <w:widowControl/>
        <w:wordWrap/>
        <w:autoSpaceDE/>
        <w:autoSpaceDN/>
        <w:rPr>
          <w:rFonts w:ascii="Times New Roman" w:eastAsia="GulimChe" w:hAnsi="Times New Roman"/>
          <w:color w:val="000000" w:themeColor="text1"/>
          <w:kern w:val="0"/>
          <w:sz w:val="22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lastRenderedPageBreak/>
        <w:t>24</w:t>
      </w:r>
      <w:r w:rsidRPr="00B351F3"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The figure below shows the process of egg production and early development of a 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 xml:space="preserve">healthy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fertilized egg in the 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 xml:space="preserve">human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reproducti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>ve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system.</w:t>
      </w:r>
    </w:p>
    <w:p w:rsidR="00912221" w:rsidRPr="00BE5FCB" w:rsidRDefault="0095670A" w:rsidP="00BE5FCB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kern w:val="0"/>
          <w:sz w:val="22"/>
        </w:rPr>
      </w:pPr>
      <w:r w:rsidRPr="0095670A">
        <w:rPr>
          <w:rFonts w:ascii="Times New Roman" w:eastAsia="Microsoft YaHei" w:hAnsi="Times New Roman"/>
          <w:noProof/>
          <w:color w:val="000000" w:themeColor="text1"/>
          <w:kern w:val="0"/>
          <w:sz w:val="22"/>
        </w:rPr>
        <w:pict>
          <v:rect id="직사각형 27" o:spid="_x0000_s1026" style="position:absolute;left:0;text-align:left;margin-left:226.8pt;margin-top:6.1pt;width:12.3pt;height:1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" fillcolor="white [3212]" stroked="f" strokeweight="2pt">
            <v:textbox>
              <w:txbxContent>
                <w:p w:rsidR="00F776BC" w:rsidRDefault="00F776BC" w:rsidP="00880134">
                  <w:pPr>
                    <w:jc w:val="center"/>
                  </w:pPr>
                </w:p>
              </w:txbxContent>
            </v:textbox>
          </v:rect>
        </w:pict>
      </w:r>
    </w:p>
    <w:p w:rsidR="00912221" w:rsidRPr="00BE5FCB" w:rsidRDefault="00912221" w:rsidP="00BE5FCB">
      <w:pPr>
        <w:pStyle w:val="ListParagraph"/>
        <w:wordWrap/>
        <w:adjustRightInd w:val="0"/>
        <w:spacing w:after="0" w:line="360" w:lineRule="auto"/>
        <w:ind w:leftChars="213" w:left="426"/>
        <w:jc w:val="center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noProof/>
          <w:color w:val="000000" w:themeColor="text1"/>
          <w:kern w:val="0"/>
          <w:sz w:val="22"/>
          <w:lang w:val="en-IN" w:eastAsia="en-IN"/>
        </w:rPr>
        <w:drawing>
          <wp:inline distT="0" distB="0" distL="0" distR="0">
            <wp:extent cx="3935578" cy="1930266"/>
            <wp:effectExtent l="0" t="0" r="8255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862" cy="193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21" w:rsidRPr="00BE5FCB" w:rsidRDefault="00912221" w:rsidP="00BE5FCB">
      <w:pPr>
        <w:pStyle w:val="ListParagraph"/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Which of the following statements is NOT correct?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(A) Three polar bodies are attached to W.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(B) X produces progesterone.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(C) The chromosome number for each cell in Y is 46. 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(D) Z is at the stage of blastocyst</w:t>
      </w:r>
    </w:p>
    <w:p w:rsidR="00912221" w:rsidRPr="00BE5FCB" w:rsidRDefault="00912221" w:rsidP="00BE5FCB">
      <w:pPr>
        <w:widowControl/>
        <w:wordWrap/>
        <w:autoSpaceDE/>
        <w:autoSpaceDN/>
        <w:spacing w:after="0" w:line="360" w:lineRule="auto"/>
        <w:ind w:leftChars="213" w:left="426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 w:rsidRPr="00BE5FCB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br w:type="page"/>
      </w:r>
    </w:p>
    <w:p w:rsidR="00912221" w:rsidRPr="00B351F3" w:rsidRDefault="00912221" w:rsidP="00912221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lastRenderedPageBreak/>
        <w:t>25</w:t>
      </w:r>
      <w:r w:rsidRPr="00B351F3"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Twenty flies are </w:t>
      </w:r>
      <w:r w:rsidR="00B85FD6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placed 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 xml:space="preserve">in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each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 xml:space="preserve"> of the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four 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 xml:space="preserve">sealed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glass tubes (I –IV). While tubes I and II are partly covered with foil to protect from exposure to light, tubes III and IV are not covered. </w:t>
      </w:r>
      <w:r w:rsidRPr="00BE5FCB">
        <w:rPr>
          <w:rFonts w:ascii="Times New Roman" w:hAnsi="Times New Roman"/>
          <w:color w:val="000000" w:themeColor="text1"/>
          <w:kern w:val="0"/>
          <w:sz w:val="22"/>
        </w:rPr>
        <w:t xml:space="preserve">The </w:t>
      </w:r>
      <w:r w:rsidR="00A32632">
        <w:rPr>
          <w:rFonts w:ascii="Times New Roman" w:hAnsi="Times New Roman" w:hint="eastAsia"/>
          <w:color w:val="000000" w:themeColor="text1"/>
          <w:kern w:val="0"/>
          <w:sz w:val="22"/>
        </w:rPr>
        <w:t xml:space="preserve">numbers inside each tube of </w:t>
      </w:r>
      <w:r w:rsidRPr="00BE5FCB">
        <w:rPr>
          <w:rFonts w:ascii="Times New Roman" w:hAnsi="Times New Roman"/>
          <w:color w:val="000000" w:themeColor="text1"/>
          <w:kern w:val="0"/>
          <w:sz w:val="22"/>
        </w:rPr>
        <w:t>e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xperiments 1 and 2 </w:t>
      </w:r>
      <w:proofErr w:type="gramStart"/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show</w:t>
      </w:r>
      <w:proofErr w:type="gramEnd"/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the distribution of the flies </w:t>
      </w:r>
      <w:r w:rsidR="00A32632">
        <w:rPr>
          <w:rFonts w:ascii="Times New Roman" w:hAnsi="Times New Roman" w:hint="eastAsia"/>
          <w:color w:val="000000" w:themeColor="text1"/>
          <w:kern w:val="0"/>
          <w:sz w:val="22"/>
        </w:rPr>
        <w:t xml:space="preserve">immediately after the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expos</w:t>
      </w:r>
      <w:r w:rsidR="00A32632">
        <w:rPr>
          <w:rFonts w:ascii="Times New Roman" w:hAnsi="Times New Roman" w:hint="eastAsia"/>
          <w:color w:val="000000" w:themeColor="text1"/>
          <w:kern w:val="0"/>
          <w:sz w:val="22"/>
        </w:rPr>
        <w:t>ure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to red light and blue light, respectively.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noProof/>
        </w:rPr>
      </w:pP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Theme="minorHAnsi" w:hAnsi="Times New Roman"/>
          <w:color w:val="000000" w:themeColor="text1"/>
          <w:sz w:val="22"/>
        </w:rPr>
      </w:pPr>
      <w:r w:rsidRPr="00BE5FCB">
        <w:rPr>
          <w:rFonts w:ascii="Times New Roman" w:eastAsiaTheme="minorHAnsi" w:hAnsi="Times New Roman"/>
          <w:noProof/>
          <w:color w:val="000000" w:themeColor="text1"/>
          <w:sz w:val="22"/>
          <w:lang w:val="en-IN" w:eastAsia="en-IN"/>
        </w:rPr>
        <w:drawing>
          <wp:inline distT="0" distB="0" distL="0" distR="0">
            <wp:extent cx="5514975" cy="2139330"/>
            <wp:effectExtent l="0" t="0" r="0" b="0"/>
            <wp:docPr id="108" name="그림 108" descr="C:\Users\Tiffany\Desktop\론황\그림-이홍인교수님\26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iffany\Desktop\론황\그림-이홍인교수님\26(5)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46" cy="214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Theme="minorHAnsi" w:hAnsi="Times New Roman"/>
          <w:color w:val="000000" w:themeColor="text1"/>
          <w:sz w:val="22"/>
        </w:rPr>
      </w:pP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Which of the following statements about the experiments is NOT correct?</w:t>
      </w:r>
    </w:p>
    <w:p w:rsidR="00912221" w:rsidRPr="00BE5FCB" w:rsidRDefault="00BE5FCB" w:rsidP="00BE5FCB">
      <w:pPr>
        <w:pStyle w:val="ListParagraph"/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>
        <w:rPr>
          <w:rFonts w:ascii="Times New Roman" w:hAnsi="Times New Roman" w:hint="eastAsia"/>
          <w:color w:val="000000" w:themeColor="text1"/>
          <w:kern w:val="0"/>
          <w:sz w:val="22"/>
        </w:rPr>
        <w:t>(A) T</w:t>
      </w:r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he experiments are testing the response of the flies to red</w:t>
      </w:r>
      <w:r w:rsidR="00A32632">
        <w:rPr>
          <w:rFonts w:ascii="Times New Roman" w:hAnsi="Times New Roman" w:hint="eastAsia"/>
          <w:color w:val="000000" w:themeColor="text1"/>
          <w:kern w:val="0"/>
          <w:sz w:val="22"/>
        </w:rPr>
        <w:t xml:space="preserve"> light,</w:t>
      </w:r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blue light and gravity.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(B) Tubes II and IV are serving as the controls for the light variable.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(C) Experiment 1 shows that flies respond to gravity, </w:t>
      </w:r>
      <w:r w:rsidR="00A32632">
        <w:rPr>
          <w:rFonts w:ascii="Times New Roman" w:hAnsi="Times New Roman" w:hint="eastAsia"/>
          <w:color w:val="000000" w:themeColor="text1"/>
          <w:kern w:val="0"/>
          <w:sz w:val="22"/>
        </w:rPr>
        <w:t>but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not to red light.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(D) From experiments 1 and 2, it can be concluded that flies re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>spond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to blue light, 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>but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not 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 xml:space="preserve">to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red light.</w:t>
      </w:r>
    </w:p>
    <w:p w:rsidR="00912221" w:rsidRDefault="00912221" w:rsidP="00BE5FCB">
      <w:pPr>
        <w:widowControl/>
        <w:wordWrap/>
        <w:autoSpaceDE/>
        <w:autoSpaceDN/>
        <w:spacing w:after="0" w:line="360" w:lineRule="auto"/>
        <w:ind w:left="213"/>
        <w:rPr>
          <w:rFonts w:ascii="Times New Roman" w:eastAsiaTheme="minorHAnsi" w:hAnsi="Times New Roman"/>
          <w:color w:val="000000" w:themeColor="text1"/>
          <w:sz w:val="22"/>
        </w:rPr>
      </w:pPr>
      <w:r>
        <w:rPr>
          <w:rFonts w:ascii="Times New Roman" w:eastAsiaTheme="minorHAnsi" w:hAnsi="Times New Roman"/>
          <w:color w:val="000000" w:themeColor="text1"/>
          <w:sz w:val="22"/>
        </w:rPr>
        <w:br w:type="page"/>
      </w:r>
    </w:p>
    <w:p w:rsidR="00912221" w:rsidRPr="0055108D" w:rsidRDefault="00912221" w:rsidP="00912221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lastRenderedPageBreak/>
        <w:t>26</w:t>
      </w:r>
      <w:r w:rsidRPr="0055108D"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.</w:t>
      </w:r>
    </w:p>
    <w:p w:rsidR="00912221" w:rsidRPr="00BE5FCB" w:rsidRDefault="00912221" w:rsidP="00BE5FCB">
      <w:pPr>
        <w:pStyle w:val="ListParagraph"/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sz w:val="22"/>
        </w:rPr>
        <w:t>The figure below shows a vein and contracted muscles surrounding the vein in the leg of a normal person.</w:t>
      </w:r>
    </w:p>
    <w:p w:rsidR="00912221" w:rsidRPr="00BE5FCB" w:rsidRDefault="00912221" w:rsidP="00BE5FCB">
      <w:pPr>
        <w:pStyle w:val="ListParagraph"/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912221" w:rsidRPr="00BE5FCB" w:rsidRDefault="00912221" w:rsidP="00BE5FCB">
      <w:pPr>
        <w:pStyle w:val="ListParagraph"/>
        <w:wordWrap/>
        <w:adjustRightInd w:val="0"/>
        <w:spacing w:after="0" w:line="360" w:lineRule="auto"/>
        <w:ind w:leftChars="213" w:left="426"/>
        <w:jc w:val="center"/>
        <w:rPr>
          <w:rFonts w:ascii="Times New Roman" w:eastAsia="Microsoft YaHei" w:hAnsi="Times New Roman"/>
          <w:color w:val="000000" w:themeColor="text1"/>
          <w:sz w:val="22"/>
        </w:rPr>
      </w:pPr>
      <w:r w:rsidRPr="00BE5FCB">
        <w:rPr>
          <w:rFonts w:ascii="Times New Roman" w:eastAsia="Microsoft YaHei" w:hAnsi="Times New Roman"/>
          <w:noProof/>
          <w:color w:val="000000" w:themeColor="text1"/>
          <w:sz w:val="22"/>
          <w:lang w:val="en-IN" w:eastAsia="en-IN"/>
        </w:rPr>
        <w:drawing>
          <wp:inline distT="0" distB="0" distL="0" distR="0">
            <wp:extent cx="1933240" cy="2741079"/>
            <wp:effectExtent l="0" t="0" r="0" b="254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00" cy="2740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="213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p w:rsidR="00BC763D" w:rsidRPr="00A31F06" w:rsidRDefault="00BC763D" w:rsidP="00BC763D">
      <w:pPr>
        <w:pStyle w:val="ListParagraph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0C32CD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>
        <w:rPr>
          <w:rFonts w:ascii="Times New Roman" w:hAnsi="Times New Roman" w:hint="eastAsia"/>
          <w:color w:val="000000" w:themeColor="text1"/>
          <w:sz w:val="22"/>
        </w:rPr>
        <w:t>options from A to D chooses</w:t>
      </w:r>
      <w:r>
        <w:rPr>
          <w:rFonts w:ascii="Times New Roman" w:hAnsi="Times New Roman"/>
          <w:color w:val="000000" w:themeColor="text1"/>
          <w:sz w:val="22"/>
        </w:rPr>
        <w:t xml:space="preserve"> all the correct statement</w:t>
      </w:r>
      <w:r>
        <w:rPr>
          <w:rFonts w:ascii="Times New Roman" w:hAnsi="Times New Roman" w:hint="eastAsia"/>
          <w:color w:val="000000" w:themeColor="text1"/>
          <w:sz w:val="22"/>
        </w:rPr>
        <w:t>(</w:t>
      </w:r>
      <w:r>
        <w:rPr>
          <w:rFonts w:ascii="Times New Roman" w:hAnsi="Times New Roman"/>
          <w:color w:val="000000" w:themeColor="text1"/>
          <w:sz w:val="22"/>
        </w:rPr>
        <w:t>s</w:t>
      </w:r>
      <w:r>
        <w:rPr>
          <w:rFonts w:ascii="Times New Roman" w:hAnsi="Times New Roman" w:hint="eastAsia"/>
          <w:color w:val="000000" w:themeColor="text1"/>
          <w:sz w:val="22"/>
        </w:rPr>
        <w:t>) from the box below?</w:t>
      </w:r>
    </w:p>
    <w:tbl>
      <w:tblPr>
        <w:tblStyle w:val="TableGrid"/>
        <w:tblW w:w="8363" w:type="dxa"/>
        <w:tblInd w:w="534" w:type="dxa"/>
        <w:tblLook w:val="04A0"/>
      </w:tblPr>
      <w:tblGrid>
        <w:gridCol w:w="8363"/>
      </w:tblGrid>
      <w:tr w:rsidR="00912221" w:rsidRPr="00BE5FCB" w:rsidTr="006075C7">
        <w:tc>
          <w:tcPr>
            <w:tcW w:w="8363" w:type="dxa"/>
          </w:tcPr>
          <w:p w:rsidR="00912221" w:rsidRPr="00BE5FCB" w:rsidRDefault="00912221" w:rsidP="00BE5FCB">
            <w:pPr>
              <w:pStyle w:val="ListParagraph"/>
              <w:numPr>
                <w:ilvl w:val="0"/>
                <w:numId w:val="32"/>
              </w:numPr>
              <w:wordWrap/>
              <w:adjustRightInd w:val="0"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sz w:val="22"/>
              </w:rPr>
              <w:t>The blood pressure at Y is higher than at X in this situation.</w:t>
            </w:r>
          </w:p>
          <w:p w:rsidR="00912221" w:rsidRPr="00BE5FCB" w:rsidRDefault="00912221" w:rsidP="00BE5FCB">
            <w:pPr>
              <w:pStyle w:val="ListParagraph"/>
              <w:numPr>
                <w:ilvl w:val="0"/>
                <w:numId w:val="32"/>
              </w:numPr>
              <w:wordWrap/>
              <w:adjustRightInd w:val="0"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sz w:val="22"/>
              </w:rPr>
              <w:t>The blood flows from X to Y when the muscles relax.</w:t>
            </w:r>
          </w:p>
          <w:p w:rsidR="00912221" w:rsidRPr="00BE5FCB" w:rsidRDefault="00912221" w:rsidP="00BE5FCB">
            <w:pPr>
              <w:pStyle w:val="ListParagraph"/>
              <w:numPr>
                <w:ilvl w:val="0"/>
                <w:numId w:val="32"/>
              </w:numPr>
              <w:wordWrap/>
              <w:adjustRightInd w:val="0"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sz w:val="22"/>
              </w:rPr>
              <w:t>The blood flows from Y to Z when the muscles contract</w:t>
            </w: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.</w:t>
            </w:r>
          </w:p>
        </w:tc>
      </w:tr>
    </w:tbl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(A) </w:t>
      </w: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①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ab/>
        <w:t xml:space="preserve">(B) </w:t>
      </w: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②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(C) </w:t>
      </w: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①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③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(D) </w:t>
      </w: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②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BE5FCB">
        <w:rPr>
          <w:rFonts w:ascii="Batang" w:eastAsia="Batang" w:hAnsi="Batang" w:cs="Batang" w:hint="eastAsia"/>
          <w:color w:val="000000" w:themeColor="text1"/>
          <w:kern w:val="0"/>
          <w:sz w:val="22"/>
        </w:rPr>
        <w:t>③</w:t>
      </w:r>
    </w:p>
    <w:p w:rsidR="00912221" w:rsidRPr="00BE5FCB" w:rsidRDefault="00912221" w:rsidP="00912221">
      <w:pPr>
        <w:wordWrap/>
        <w:adjustRightInd w:val="0"/>
        <w:spacing w:after="0" w:line="360" w:lineRule="auto"/>
        <w:ind w:leftChars="213" w:left="426"/>
        <w:rPr>
          <w:rFonts w:ascii="Times New Roman" w:eastAsiaTheme="minorHAnsi" w:hAnsi="Times New Roman"/>
          <w:color w:val="000000" w:themeColor="text1"/>
          <w:sz w:val="22"/>
        </w:rPr>
      </w:pPr>
    </w:p>
    <w:p w:rsidR="00912221" w:rsidRPr="00253483" w:rsidRDefault="00912221" w:rsidP="00912221">
      <w:pPr>
        <w:widowControl/>
        <w:wordWrap/>
        <w:autoSpaceDE/>
        <w:autoSpaceDN/>
        <w:rPr>
          <w:rFonts w:ascii="Times New Roman" w:eastAsiaTheme="minorHAnsi" w:hAnsi="Times New Roman"/>
          <w:b/>
          <w:color w:val="000000" w:themeColor="text1"/>
          <w:sz w:val="22"/>
        </w:rPr>
      </w:pPr>
      <w:r>
        <w:rPr>
          <w:rFonts w:ascii="Times New Roman" w:eastAsiaTheme="minorHAnsi" w:hAnsi="Times New Roman"/>
          <w:b/>
          <w:color w:val="000000" w:themeColor="text1"/>
          <w:sz w:val="22"/>
        </w:rPr>
        <w:br w:type="page"/>
      </w:r>
    </w:p>
    <w:p w:rsidR="00912221" w:rsidRPr="0055108D" w:rsidRDefault="00912221" w:rsidP="00912221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lastRenderedPageBreak/>
        <w:t>27</w:t>
      </w:r>
      <w:r w:rsidRPr="0055108D"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.</w:t>
      </w:r>
    </w:p>
    <w:p w:rsidR="00912221" w:rsidRDefault="00912221" w:rsidP="009474C5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kern w:val="0"/>
          <w:sz w:val="22"/>
        </w:rPr>
      </w:pPr>
      <w:proofErr w:type="gramStart"/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>The figure below shows the change of relative concentrations of antibod</w:t>
      </w:r>
      <w:r w:rsidRPr="009474C5">
        <w:rPr>
          <w:rFonts w:ascii="Times New Roman" w:hAnsi="Times New Roman"/>
          <w:color w:val="000000" w:themeColor="text1"/>
          <w:kern w:val="0"/>
          <w:sz w:val="22"/>
        </w:rPr>
        <w:t>y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X</w:t>
      </w:r>
      <w:r w:rsidRPr="009474C5">
        <w:rPr>
          <w:rFonts w:ascii="Times New Roman" w:hAnsi="Times New Roman"/>
          <w:color w:val="000000" w:themeColor="text1"/>
          <w:kern w:val="0"/>
          <w:sz w:val="22"/>
        </w:rPr>
        <w:t>’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and Y</w:t>
      </w:r>
      <w:r w:rsidRPr="009474C5">
        <w:rPr>
          <w:rFonts w:ascii="Times New Roman" w:hAnsi="Times New Roman"/>
          <w:color w:val="000000" w:themeColor="text1"/>
          <w:kern w:val="0"/>
          <w:sz w:val="22"/>
        </w:rPr>
        <w:t xml:space="preserve">’ 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>in the blood o</w:t>
      </w:r>
      <w:r w:rsidR="006C4E1D">
        <w:rPr>
          <w:rFonts w:ascii="Times New Roman" w:hAnsi="Times New Roman" w:hint="eastAsia"/>
          <w:color w:val="000000" w:themeColor="text1"/>
          <w:kern w:val="0"/>
          <w:sz w:val="22"/>
        </w:rPr>
        <w:t>ver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time when animals are exposed to antigen X and Y.</w:t>
      </w:r>
      <w:proofErr w:type="gramEnd"/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The animals have not been previously exposed to antigen X or Y.</w:t>
      </w:r>
    </w:p>
    <w:p w:rsidR="00362945" w:rsidRPr="00362945" w:rsidRDefault="00362945" w:rsidP="009474C5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kern w:val="0"/>
          <w:sz w:val="22"/>
        </w:rPr>
      </w:pPr>
    </w:p>
    <w:p w:rsidR="00912221" w:rsidRPr="009474C5" w:rsidRDefault="00912221" w:rsidP="009474C5">
      <w:pPr>
        <w:wordWrap/>
        <w:adjustRightInd w:val="0"/>
        <w:spacing w:after="0" w:line="360" w:lineRule="auto"/>
        <w:ind w:leftChars="142" w:left="284"/>
        <w:jc w:val="center"/>
        <w:rPr>
          <w:rFonts w:ascii="Times New Roman" w:eastAsia="Malgun Gothic" w:hAnsi="Times New Roman"/>
          <w:color w:val="000000" w:themeColor="text1"/>
          <w:kern w:val="0"/>
          <w:sz w:val="22"/>
        </w:rPr>
      </w:pPr>
      <w:r w:rsidRPr="009474C5">
        <w:rPr>
          <w:rFonts w:ascii="Times New Roman" w:eastAsia="Malgun Gothic" w:hAnsi="Times New Roman"/>
          <w:noProof/>
          <w:color w:val="000000" w:themeColor="text1"/>
          <w:kern w:val="0"/>
          <w:sz w:val="22"/>
          <w:lang w:val="en-IN" w:eastAsia="en-IN"/>
        </w:rPr>
        <w:drawing>
          <wp:inline distT="0" distB="0" distL="0" distR="0">
            <wp:extent cx="3495675" cy="2455978"/>
            <wp:effectExtent l="0" t="0" r="0" b="1905"/>
            <wp:docPr id="120" name="그림 12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1" descr="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75" cy="246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21" w:rsidRPr="009474C5" w:rsidRDefault="00912221" w:rsidP="009474C5">
      <w:pPr>
        <w:wordWrap/>
        <w:adjustRightInd w:val="0"/>
        <w:spacing w:after="0" w:line="360" w:lineRule="auto"/>
        <w:ind w:leftChars="142" w:left="284"/>
        <w:jc w:val="center"/>
        <w:rPr>
          <w:rFonts w:ascii="Times New Roman" w:eastAsia="Malgun Gothic" w:hAnsi="Times New Roman"/>
          <w:color w:val="000000" w:themeColor="text1"/>
          <w:kern w:val="0"/>
          <w:sz w:val="22"/>
        </w:rPr>
      </w:pPr>
    </w:p>
    <w:p w:rsidR="00BC763D" w:rsidRPr="00A31F06" w:rsidRDefault="00BC763D" w:rsidP="00BC763D">
      <w:pPr>
        <w:pStyle w:val="ListParagraph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0C32CD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>
        <w:rPr>
          <w:rFonts w:ascii="Times New Roman" w:hAnsi="Times New Roman" w:hint="eastAsia"/>
          <w:color w:val="000000" w:themeColor="text1"/>
          <w:sz w:val="22"/>
        </w:rPr>
        <w:t>options from A to D chooses</w:t>
      </w:r>
      <w:r>
        <w:rPr>
          <w:rFonts w:ascii="Times New Roman" w:hAnsi="Times New Roman"/>
          <w:color w:val="000000" w:themeColor="text1"/>
          <w:sz w:val="22"/>
        </w:rPr>
        <w:t xml:space="preserve"> all the correct statement</w:t>
      </w:r>
      <w:r>
        <w:rPr>
          <w:rFonts w:ascii="Times New Roman" w:hAnsi="Times New Roman" w:hint="eastAsia"/>
          <w:color w:val="000000" w:themeColor="text1"/>
          <w:sz w:val="22"/>
        </w:rPr>
        <w:t>(</w:t>
      </w:r>
      <w:r>
        <w:rPr>
          <w:rFonts w:ascii="Times New Roman" w:hAnsi="Times New Roman"/>
          <w:color w:val="000000" w:themeColor="text1"/>
          <w:sz w:val="22"/>
        </w:rPr>
        <w:t>s</w:t>
      </w:r>
      <w:r>
        <w:rPr>
          <w:rFonts w:ascii="Times New Roman" w:hAnsi="Times New Roman" w:hint="eastAsia"/>
          <w:color w:val="000000" w:themeColor="text1"/>
          <w:sz w:val="22"/>
        </w:rPr>
        <w:t>) from the box below?</w:t>
      </w:r>
    </w:p>
    <w:tbl>
      <w:tblPr>
        <w:tblStyle w:val="TableGrid"/>
        <w:tblW w:w="0" w:type="auto"/>
        <w:tblInd w:w="534" w:type="dxa"/>
        <w:tblLook w:val="04A0"/>
      </w:tblPr>
      <w:tblGrid>
        <w:gridCol w:w="8363"/>
      </w:tblGrid>
      <w:tr w:rsidR="00912221" w:rsidRPr="009474C5" w:rsidTr="004C66DA">
        <w:tc>
          <w:tcPr>
            <w:tcW w:w="8363" w:type="dxa"/>
          </w:tcPr>
          <w:p w:rsidR="00912221" w:rsidRPr="009474C5" w:rsidRDefault="00912221" w:rsidP="009474C5">
            <w:pPr>
              <w:pStyle w:val="ListParagraph"/>
              <w:numPr>
                <w:ilvl w:val="0"/>
                <w:numId w:val="17"/>
              </w:numPr>
              <w:wordWrap/>
              <w:adjustRightInd w:val="0"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Without antigen X, antibody Y´ would not be produced </w:t>
            </w:r>
            <w:r w:rsidR="006C4E1D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from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2</w:t>
            </w:r>
            <w:r w:rsidRPr="009474C5">
              <w:rPr>
                <w:rFonts w:ascii="Times New Roman" w:eastAsia="Microsoft YaHei" w:hAnsi="Times New Roman"/>
                <w:i/>
                <w:color w:val="000000" w:themeColor="text1"/>
                <w:kern w:val="0"/>
                <w:sz w:val="22"/>
              </w:rPr>
              <w:t>t</w:t>
            </w:r>
            <w:r w:rsidR="006C4E1D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to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3</w:t>
            </w:r>
            <w:r w:rsidRPr="009474C5">
              <w:rPr>
                <w:rFonts w:ascii="Times New Roman" w:eastAsia="Microsoft YaHei" w:hAnsi="Times New Roman"/>
                <w:i/>
                <w:color w:val="000000" w:themeColor="text1"/>
                <w:kern w:val="0"/>
                <w:sz w:val="22"/>
              </w:rPr>
              <w:t>t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. </w:t>
            </w:r>
          </w:p>
          <w:p w:rsidR="00912221" w:rsidRPr="009474C5" w:rsidRDefault="00912221" w:rsidP="009474C5">
            <w:pPr>
              <w:pStyle w:val="ListParagraph"/>
              <w:numPr>
                <w:ilvl w:val="0"/>
                <w:numId w:val="17"/>
              </w:numPr>
              <w:wordWrap/>
              <w:adjustRightInd w:val="0"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The rapid increase of antibody X´ </w:t>
            </w:r>
            <w:r w:rsidR="006C4E1D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from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2</w:t>
            </w:r>
            <w:r w:rsidRPr="009474C5">
              <w:rPr>
                <w:rFonts w:ascii="Times New Roman" w:eastAsia="Microsoft YaHei" w:hAnsi="Times New Roman"/>
                <w:i/>
                <w:color w:val="000000" w:themeColor="text1"/>
                <w:kern w:val="0"/>
                <w:sz w:val="22"/>
              </w:rPr>
              <w:t>t</w:t>
            </w:r>
            <w:r w:rsidR="006C4E1D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to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3</w:t>
            </w:r>
            <w:r w:rsidRPr="009474C5">
              <w:rPr>
                <w:rFonts w:ascii="Times New Roman" w:eastAsia="Microsoft YaHei" w:hAnsi="Times New Roman"/>
                <w:i/>
                <w:color w:val="000000" w:themeColor="text1"/>
                <w:kern w:val="0"/>
                <w:sz w:val="22"/>
              </w:rPr>
              <w:t>t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is due to memory cellsagainst antigen X.</w:t>
            </w:r>
          </w:p>
          <w:p w:rsidR="00912221" w:rsidRPr="009474C5" w:rsidRDefault="00912221" w:rsidP="009474C5">
            <w:pPr>
              <w:pStyle w:val="ListParagraph"/>
              <w:numPr>
                <w:ilvl w:val="0"/>
                <w:numId w:val="17"/>
              </w:numPr>
              <w:wordWrap/>
              <w:adjustRightInd w:val="0"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The increased production of antibody X´ </w:t>
            </w:r>
            <w:r w:rsidR="006C4E1D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from</w:t>
            </w:r>
            <w:r w:rsidR="006C4E1D"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2</w:t>
            </w:r>
            <w:r w:rsidR="006C4E1D" w:rsidRPr="009474C5">
              <w:rPr>
                <w:rFonts w:ascii="Times New Roman" w:eastAsia="Microsoft YaHei" w:hAnsi="Times New Roman"/>
                <w:i/>
                <w:color w:val="000000" w:themeColor="text1"/>
                <w:kern w:val="0"/>
                <w:sz w:val="22"/>
              </w:rPr>
              <w:t>t</w:t>
            </w:r>
            <w:r w:rsidR="006C4E1D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to</w:t>
            </w:r>
            <w:r w:rsidR="006C4E1D"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3</w:t>
            </w:r>
            <w:r w:rsidR="006C4E1D" w:rsidRPr="009474C5">
              <w:rPr>
                <w:rFonts w:ascii="Times New Roman" w:eastAsia="Microsoft YaHei" w:hAnsi="Times New Roman"/>
                <w:i/>
                <w:color w:val="000000" w:themeColor="text1"/>
                <w:kern w:val="0"/>
                <w:sz w:val="22"/>
              </w:rPr>
              <w:t>t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is because antigen X and Y have acted together.</w:t>
            </w:r>
          </w:p>
        </w:tc>
      </w:tr>
    </w:tbl>
    <w:p w:rsidR="00912221" w:rsidRPr="009474C5" w:rsidRDefault="00912221" w:rsidP="00912221">
      <w:pPr>
        <w:wordWrap/>
        <w:adjustRightInd w:val="0"/>
        <w:spacing w:after="0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p w:rsidR="00912221" w:rsidRPr="009474C5" w:rsidRDefault="00912221" w:rsidP="00912221">
      <w:pPr>
        <w:wordWrap/>
        <w:adjustRightInd w:val="0"/>
        <w:spacing w:after="0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(A) </w:t>
      </w:r>
      <w:r w:rsidRPr="009474C5">
        <w:rPr>
          <w:rFonts w:ascii="Batang" w:eastAsia="Batang" w:hAnsi="Batang" w:cs="Batang" w:hint="eastAsia"/>
          <w:color w:val="000000" w:themeColor="text1"/>
          <w:kern w:val="0"/>
          <w:sz w:val="22"/>
        </w:rPr>
        <w:t>①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(B) </w:t>
      </w:r>
      <w:r w:rsidRPr="009474C5">
        <w:rPr>
          <w:rFonts w:ascii="Batang" w:eastAsia="Batang" w:hAnsi="Batang" w:cs="Batang" w:hint="eastAsia"/>
          <w:color w:val="000000" w:themeColor="text1"/>
          <w:kern w:val="0"/>
          <w:sz w:val="22"/>
        </w:rPr>
        <w:t>②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(C) </w:t>
      </w:r>
      <w:r w:rsidRPr="009474C5">
        <w:rPr>
          <w:rFonts w:ascii="Batang" w:eastAsia="Batang" w:hAnsi="Batang" w:cs="Batang" w:hint="eastAsia"/>
          <w:color w:val="000000" w:themeColor="text1"/>
          <w:kern w:val="0"/>
          <w:sz w:val="22"/>
        </w:rPr>
        <w:t>①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9474C5">
        <w:rPr>
          <w:rFonts w:ascii="Batang" w:eastAsia="Batang" w:hAnsi="Batang" w:cs="Batang" w:hint="eastAsia"/>
          <w:color w:val="000000" w:themeColor="text1"/>
          <w:kern w:val="0"/>
          <w:sz w:val="22"/>
        </w:rPr>
        <w:t>②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(D) </w:t>
      </w:r>
      <w:r w:rsidRPr="009474C5">
        <w:rPr>
          <w:rFonts w:ascii="Batang" w:eastAsia="Batang" w:hAnsi="Batang" w:cs="Batang" w:hint="eastAsia"/>
          <w:color w:val="000000" w:themeColor="text1"/>
          <w:kern w:val="0"/>
          <w:sz w:val="22"/>
        </w:rPr>
        <w:t>②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9474C5">
        <w:rPr>
          <w:rFonts w:ascii="Batang" w:eastAsia="Batang" w:hAnsi="Batang" w:cs="Batang" w:hint="eastAsia"/>
          <w:color w:val="000000" w:themeColor="text1"/>
          <w:kern w:val="0"/>
          <w:sz w:val="22"/>
        </w:rPr>
        <w:t>③</w:t>
      </w:r>
    </w:p>
    <w:p w:rsidR="00912221" w:rsidRPr="009474C5" w:rsidRDefault="00912221" w:rsidP="00912221">
      <w:pPr>
        <w:wordWrap/>
        <w:adjustRightInd w:val="0"/>
        <w:spacing w:after="0"/>
        <w:ind w:leftChars="213" w:left="426"/>
        <w:rPr>
          <w:rFonts w:ascii="Times New Roman" w:eastAsia="GulimChe" w:hAnsi="Times New Roman"/>
          <w:color w:val="000000" w:themeColor="text1"/>
          <w:kern w:val="0"/>
          <w:sz w:val="22"/>
        </w:rPr>
      </w:pPr>
    </w:p>
    <w:p w:rsidR="00912221" w:rsidRPr="009474C5" w:rsidRDefault="00912221" w:rsidP="00912221">
      <w:pPr>
        <w:wordWrap/>
        <w:adjustRightInd w:val="0"/>
        <w:spacing w:after="0" w:line="360" w:lineRule="auto"/>
        <w:ind w:leftChars="213" w:left="426"/>
        <w:rPr>
          <w:rFonts w:ascii="Times New Roman" w:eastAsiaTheme="minorHAnsi" w:hAnsi="Times New Roman"/>
          <w:color w:val="000000" w:themeColor="text1"/>
          <w:sz w:val="22"/>
        </w:rPr>
      </w:pPr>
    </w:p>
    <w:p w:rsidR="00912221" w:rsidRPr="009474C5" w:rsidRDefault="00912221" w:rsidP="00912221">
      <w:pPr>
        <w:widowControl/>
        <w:wordWrap/>
        <w:autoSpaceDE/>
        <w:autoSpaceDN/>
        <w:rPr>
          <w:rFonts w:ascii="Times New Roman" w:eastAsiaTheme="minorHAnsi" w:hAnsi="Times New Roman"/>
          <w:b/>
          <w:color w:val="000000" w:themeColor="text1"/>
          <w:sz w:val="22"/>
        </w:rPr>
      </w:pPr>
      <w:r w:rsidRPr="009474C5">
        <w:rPr>
          <w:rFonts w:ascii="Times New Roman" w:eastAsiaTheme="minorHAnsi" w:hAnsi="Times New Roman"/>
          <w:b/>
          <w:color w:val="000000" w:themeColor="text1"/>
          <w:sz w:val="22"/>
        </w:rPr>
        <w:br w:type="page"/>
      </w:r>
    </w:p>
    <w:p w:rsidR="00912221" w:rsidRPr="00213A71" w:rsidRDefault="00912221" w:rsidP="003F0D7A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</w:rPr>
      </w:pPr>
      <w:r w:rsidRPr="00213A71">
        <w:rPr>
          <w:rFonts w:ascii="Times New Roman" w:eastAsiaTheme="minorHAnsi" w:hAnsi="Times New Roman"/>
          <w:b/>
          <w:color w:val="000000" w:themeColor="text1"/>
          <w:sz w:val="28"/>
        </w:rPr>
        <w:lastRenderedPageBreak/>
        <w:t>28.</w:t>
      </w:r>
    </w:p>
    <w:p w:rsidR="00493FFE" w:rsidRPr="00493FFE" w:rsidRDefault="00493FFE" w:rsidP="00493FFE">
      <w:pPr>
        <w:spacing w:after="0" w:line="360" w:lineRule="auto"/>
        <w:ind w:leftChars="213" w:left="426"/>
        <w:rPr>
          <w:rFonts w:ascii="Times New Roman" w:eastAsia="Microsoft YaHei" w:hAnsi="Times New Roman"/>
          <w:kern w:val="0"/>
          <w:sz w:val="22"/>
        </w:rPr>
      </w:pPr>
      <w:r w:rsidRPr="00493FFE">
        <w:rPr>
          <w:rFonts w:ascii="Times New Roman" w:eastAsia="Microsoft YaHei" w:hAnsi="Times New Roman"/>
          <w:kern w:val="0"/>
          <w:sz w:val="22"/>
        </w:rPr>
        <w:t xml:space="preserve">The figure shows the structure and condensation states of a chromosome. </w:t>
      </w:r>
    </w:p>
    <w:p w:rsidR="00493FFE" w:rsidRPr="00493FFE" w:rsidRDefault="00C6764E" w:rsidP="00493FFE">
      <w:pPr>
        <w:spacing w:after="0" w:line="360" w:lineRule="auto"/>
        <w:ind w:leftChars="213" w:left="426"/>
        <w:rPr>
          <w:rFonts w:ascii="Times New Roman" w:hAnsi="Times New Roman"/>
          <w:kern w:val="0"/>
          <w:sz w:val="22"/>
        </w:rPr>
      </w:pPr>
      <w:r>
        <w:rPr>
          <w:rFonts w:ascii="Times New Roman" w:hAnsi="Times New Roman"/>
          <w:noProof/>
          <w:kern w:val="0"/>
          <w:sz w:val="22"/>
          <w:lang w:val="en-IN" w:eastAsia="en-IN"/>
        </w:rPr>
        <w:drawing>
          <wp:inline distT="0" distB="0" distL="0" distR="0">
            <wp:extent cx="5263630" cy="2606723"/>
            <wp:effectExtent l="0" t="0" r="0" b="3175"/>
            <wp:docPr id="1040" name="Picture 1040" descr="G:\그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그림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96" cy="260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FE" w:rsidRPr="00493FFE" w:rsidRDefault="00493FFE" w:rsidP="00493FFE">
      <w:pPr>
        <w:spacing w:after="0" w:line="240" w:lineRule="auto"/>
        <w:rPr>
          <w:rFonts w:ascii="Times New Roman" w:eastAsia="Microsoft YaHei" w:hAnsi="Times New Roman"/>
          <w:color w:val="000000" w:themeColor="text1"/>
          <w:sz w:val="22"/>
        </w:rPr>
      </w:pPr>
    </w:p>
    <w:p w:rsidR="00493FFE" w:rsidRPr="00493FFE" w:rsidRDefault="00493FFE" w:rsidP="00493FFE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93FFE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 w:rsidRPr="00493FFE">
        <w:rPr>
          <w:rFonts w:ascii="Times New Roman" w:hAnsi="Times New Roman" w:hint="eastAsia"/>
          <w:color w:val="000000" w:themeColor="text1"/>
          <w:sz w:val="22"/>
        </w:rPr>
        <w:t>options from A to D chooses</w:t>
      </w:r>
      <w:r w:rsidRPr="00493FFE">
        <w:rPr>
          <w:rFonts w:ascii="Times New Roman" w:hAnsi="Times New Roman"/>
          <w:color w:val="000000" w:themeColor="text1"/>
          <w:sz w:val="22"/>
        </w:rPr>
        <w:t xml:space="preserve"> all the correct statement</w:t>
      </w:r>
      <w:r w:rsidRPr="00493FFE">
        <w:rPr>
          <w:rFonts w:ascii="Times New Roman" w:hAnsi="Times New Roman" w:hint="eastAsia"/>
          <w:color w:val="000000" w:themeColor="text1"/>
          <w:sz w:val="22"/>
        </w:rPr>
        <w:t>(</w:t>
      </w:r>
      <w:r w:rsidRPr="00493FFE">
        <w:rPr>
          <w:rFonts w:ascii="Times New Roman" w:hAnsi="Times New Roman"/>
          <w:color w:val="000000" w:themeColor="text1"/>
          <w:sz w:val="22"/>
        </w:rPr>
        <w:t>s</w:t>
      </w:r>
      <w:r w:rsidRPr="00493FFE">
        <w:rPr>
          <w:rFonts w:ascii="Times New Roman" w:hAnsi="Times New Roman" w:hint="eastAsia"/>
          <w:color w:val="000000" w:themeColor="text1"/>
          <w:sz w:val="22"/>
        </w:rPr>
        <w:t xml:space="preserve">) from the box below? </w:t>
      </w:r>
    </w:p>
    <w:tbl>
      <w:tblPr>
        <w:tblStyle w:val="TableGrid1"/>
        <w:tblW w:w="0" w:type="auto"/>
        <w:tblInd w:w="534" w:type="dxa"/>
        <w:tblLook w:val="04A0"/>
      </w:tblPr>
      <w:tblGrid>
        <w:gridCol w:w="8363"/>
      </w:tblGrid>
      <w:tr w:rsidR="00493FFE" w:rsidRPr="00493FFE" w:rsidTr="0080574A"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FFE" w:rsidRPr="00493FFE" w:rsidRDefault="00493FFE" w:rsidP="00493FFE">
            <w:pPr>
              <w:numPr>
                <w:ilvl w:val="0"/>
                <w:numId w:val="35"/>
              </w:numPr>
              <w:wordWrap/>
              <w:adjustRightInd w:val="0"/>
              <w:spacing w:before="100" w:beforeAutospacing="1" w:after="100" w:afterAutospacing="1" w:line="360" w:lineRule="auto"/>
              <w:ind w:left="403" w:hanging="403"/>
              <w:jc w:val="left"/>
              <w:rPr>
                <w:rFonts w:ascii="Times New Roman" w:eastAsia="Malgun Gothic" w:hAnsi="Times New Roman"/>
                <w:color w:val="000000" w:themeColor="text1"/>
                <w:kern w:val="0"/>
                <w:sz w:val="22"/>
              </w:rPr>
            </w:pPr>
            <w:r w:rsidRPr="00493FFE">
              <w:rPr>
                <w:rFonts w:ascii="Times New Roman" w:eastAsia="Microsoft YaHei" w:hAnsi="Times New Roman"/>
                <w:kern w:val="0"/>
                <w:sz w:val="22"/>
              </w:rPr>
              <w:t xml:space="preserve">X is observed in </w:t>
            </w:r>
            <w:r w:rsidRPr="00493FFE">
              <w:rPr>
                <w:rFonts w:ascii="Times New Roman" w:hAnsi="Times New Roman" w:hint="eastAsia"/>
                <w:kern w:val="0"/>
                <w:sz w:val="22"/>
              </w:rPr>
              <w:t>meta</w:t>
            </w:r>
            <w:r w:rsidRPr="00493FFE">
              <w:rPr>
                <w:rFonts w:ascii="Times New Roman" w:eastAsia="Microsoft YaHei" w:hAnsi="Times New Roman"/>
                <w:kern w:val="0"/>
                <w:sz w:val="22"/>
              </w:rPr>
              <w:t>phase of the cell-division cycle</w:t>
            </w:r>
            <w:r w:rsidRPr="00493FFE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.</w:t>
            </w:r>
          </w:p>
          <w:p w:rsidR="00493FFE" w:rsidRPr="00493FFE" w:rsidRDefault="00493FFE" w:rsidP="00493FFE">
            <w:pPr>
              <w:numPr>
                <w:ilvl w:val="0"/>
                <w:numId w:val="35"/>
              </w:numPr>
              <w:wordWrap/>
              <w:adjustRightInd w:val="0"/>
              <w:spacing w:before="100" w:beforeAutospacing="1" w:after="100" w:afterAutospacing="1" w:line="360" w:lineRule="auto"/>
              <w:ind w:left="403" w:hanging="403"/>
              <w:jc w:val="left"/>
              <w:rPr>
                <w:rFonts w:ascii="Times New Roman" w:eastAsia="Malgun Gothic" w:hAnsi="Times New Roman"/>
                <w:color w:val="000000" w:themeColor="text1"/>
                <w:kern w:val="0"/>
                <w:sz w:val="22"/>
              </w:rPr>
            </w:pPr>
            <w:r w:rsidRPr="00493FFE">
              <w:rPr>
                <w:rFonts w:ascii="Times New Roman" w:hAnsi="Times New Roman" w:hint="eastAsia"/>
                <w:kern w:val="0"/>
                <w:sz w:val="22"/>
              </w:rPr>
              <w:t>Y</w:t>
            </w:r>
            <w:r w:rsidRPr="00493FFE">
              <w:rPr>
                <w:rFonts w:ascii="Times New Roman" w:eastAsia="Microsoft YaHei" w:hAnsi="Times New Roman"/>
                <w:kern w:val="0"/>
                <w:sz w:val="22"/>
              </w:rPr>
              <w:t xml:space="preserve"> is a nucleosome</w:t>
            </w:r>
            <w:r w:rsidRPr="00493FFE">
              <w:rPr>
                <w:rFonts w:ascii="Times New Roman" w:hAnsi="Times New Roman" w:hint="eastAsia"/>
                <w:kern w:val="0"/>
                <w:sz w:val="22"/>
              </w:rPr>
              <w:t>.</w:t>
            </w:r>
          </w:p>
          <w:p w:rsidR="00493FFE" w:rsidRPr="00493FFE" w:rsidRDefault="00493FFE" w:rsidP="00493FFE">
            <w:pPr>
              <w:numPr>
                <w:ilvl w:val="0"/>
                <w:numId w:val="35"/>
              </w:numPr>
              <w:wordWrap/>
              <w:adjustRightInd w:val="0"/>
              <w:spacing w:before="100" w:beforeAutospacing="1" w:after="100" w:afterAutospacing="1" w:line="360" w:lineRule="auto"/>
              <w:ind w:left="403" w:hanging="403"/>
              <w:jc w:val="left"/>
              <w:rPr>
                <w:rFonts w:ascii="Times New Roman" w:eastAsia="Malgun Gothic" w:hAnsi="Times New Roman"/>
                <w:color w:val="000000" w:themeColor="text1"/>
                <w:kern w:val="0"/>
                <w:sz w:val="22"/>
              </w:rPr>
            </w:pPr>
            <w:r w:rsidRPr="00493FFE">
              <w:rPr>
                <w:rFonts w:ascii="Times New Roman" w:eastAsia="Microsoft YaHei" w:hAnsi="Times New Roman"/>
                <w:kern w:val="0"/>
                <w:sz w:val="22"/>
              </w:rPr>
              <w:t xml:space="preserve">Bacteriahave </w:t>
            </w:r>
            <w:r w:rsidRPr="00493FFE">
              <w:rPr>
                <w:rFonts w:ascii="Times New Roman" w:hAnsi="Times New Roman" w:hint="eastAsia"/>
                <w:kern w:val="0"/>
                <w:sz w:val="22"/>
              </w:rPr>
              <w:t>Z</w:t>
            </w:r>
            <w:r w:rsidRPr="00493FFE">
              <w:rPr>
                <w:rFonts w:ascii="Times New Roman" w:eastAsia="Microsoft YaHei" w:hAnsi="Times New Roman"/>
                <w:kern w:val="0"/>
                <w:sz w:val="22"/>
              </w:rPr>
              <w:t>.</w:t>
            </w:r>
          </w:p>
        </w:tc>
      </w:tr>
    </w:tbl>
    <w:p w:rsidR="00493FFE" w:rsidRPr="00493FFE" w:rsidRDefault="00493FFE" w:rsidP="00493FFE">
      <w:pPr>
        <w:wordWrap/>
        <w:adjustRightInd w:val="0"/>
        <w:spacing w:after="0" w:line="360" w:lineRule="auto"/>
        <w:ind w:leftChars="142" w:left="284"/>
        <w:jc w:val="left"/>
        <w:rPr>
          <w:rFonts w:ascii="Times New Roman" w:eastAsia="Malgun Gothic" w:hAnsi="Times New Roman"/>
          <w:color w:val="000000" w:themeColor="text1"/>
          <w:kern w:val="0"/>
          <w:sz w:val="22"/>
        </w:rPr>
      </w:pPr>
    </w:p>
    <w:p w:rsidR="00493FFE" w:rsidRPr="00493FFE" w:rsidRDefault="00493FFE" w:rsidP="00493FFE">
      <w:pPr>
        <w:wordWrap/>
        <w:adjustRightInd w:val="0"/>
        <w:spacing w:after="0" w:line="360" w:lineRule="auto"/>
        <w:ind w:leftChars="213" w:left="426"/>
        <w:jc w:val="left"/>
        <w:rPr>
          <w:rFonts w:ascii="Times New Roman" w:hAnsi="Times New Roman"/>
          <w:color w:val="000000" w:themeColor="text1"/>
          <w:kern w:val="0"/>
          <w:sz w:val="22"/>
        </w:rPr>
      </w:pPr>
      <w:r w:rsidRPr="00493F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(A) </w:t>
      </w:r>
      <w:r w:rsidRPr="00493FFE">
        <w:rPr>
          <w:rFonts w:ascii="Batang" w:eastAsia="Batang" w:hAnsi="Batang" w:cs="Batang" w:hint="eastAsia"/>
          <w:color w:val="000000" w:themeColor="text1"/>
          <w:kern w:val="0"/>
          <w:sz w:val="22"/>
        </w:rPr>
        <w:t>①</w:t>
      </w:r>
      <w:r w:rsidRPr="00493F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(B) </w:t>
      </w:r>
      <w:r w:rsidRPr="00493FFE">
        <w:rPr>
          <w:rFonts w:ascii="Batang" w:eastAsia="Batang" w:hAnsi="Batang" w:cs="Batang" w:hint="eastAsia"/>
          <w:color w:val="000000" w:themeColor="text1"/>
          <w:kern w:val="0"/>
          <w:sz w:val="22"/>
        </w:rPr>
        <w:t>②</w:t>
      </w:r>
      <w:r w:rsidRPr="00493F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(C) </w:t>
      </w:r>
      <w:r w:rsidRPr="00493FFE">
        <w:rPr>
          <w:rFonts w:ascii="Batang" w:eastAsia="Batang" w:hAnsi="Batang" w:cs="Batang" w:hint="eastAsia"/>
          <w:color w:val="000000" w:themeColor="text1"/>
          <w:kern w:val="0"/>
          <w:sz w:val="22"/>
        </w:rPr>
        <w:t>①</w:t>
      </w:r>
      <w:r w:rsidRPr="00493F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493FFE">
        <w:rPr>
          <w:rFonts w:ascii="Batang" w:eastAsia="Batang" w:hAnsi="Batang" w:cs="Batang" w:hint="eastAsia"/>
          <w:color w:val="000000" w:themeColor="text1"/>
          <w:kern w:val="0"/>
          <w:sz w:val="22"/>
        </w:rPr>
        <w:t>②</w:t>
      </w:r>
      <w:r w:rsidRPr="00493F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(D) </w:t>
      </w:r>
      <w:r w:rsidRPr="00493FFE">
        <w:rPr>
          <w:rFonts w:ascii="Batang" w:eastAsia="Batang" w:hAnsi="Batang" w:cs="Batang" w:hint="eastAsia"/>
          <w:color w:val="000000" w:themeColor="text1"/>
          <w:kern w:val="0"/>
          <w:sz w:val="22"/>
        </w:rPr>
        <w:t>②</w:t>
      </w:r>
      <w:r w:rsidRPr="00493F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493FFE">
        <w:rPr>
          <w:rFonts w:ascii="Batang" w:eastAsia="Batang" w:hAnsi="Batang" w:cs="Batang" w:hint="eastAsia"/>
          <w:color w:val="000000" w:themeColor="text1"/>
          <w:kern w:val="0"/>
          <w:sz w:val="22"/>
        </w:rPr>
        <w:t>③</w:t>
      </w:r>
    </w:p>
    <w:p w:rsidR="00912221" w:rsidRPr="009474C5" w:rsidRDefault="00912221" w:rsidP="00912221">
      <w:pPr>
        <w:pStyle w:val="ListParagraph"/>
        <w:wordWrap/>
        <w:adjustRightInd w:val="0"/>
        <w:spacing w:after="0" w:line="276" w:lineRule="auto"/>
        <w:ind w:leftChars="213" w:left="426"/>
        <w:jc w:val="left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p w:rsidR="00912221" w:rsidRPr="009474C5" w:rsidRDefault="00912221" w:rsidP="00912221">
      <w:pPr>
        <w:widowControl/>
        <w:wordWrap/>
        <w:autoSpaceDE/>
        <w:autoSpaceDN/>
        <w:rPr>
          <w:rFonts w:ascii="Times New Roman" w:eastAsiaTheme="minorHAnsi" w:hAnsi="Times New Roman"/>
          <w:b/>
          <w:color w:val="000000" w:themeColor="text1"/>
          <w:sz w:val="22"/>
        </w:rPr>
      </w:pPr>
      <w:r w:rsidRPr="009474C5">
        <w:rPr>
          <w:rFonts w:ascii="Times New Roman" w:eastAsiaTheme="minorHAnsi" w:hAnsi="Times New Roman"/>
          <w:b/>
          <w:color w:val="000000" w:themeColor="text1"/>
          <w:sz w:val="22"/>
        </w:rPr>
        <w:br w:type="page"/>
      </w:r>
    </w:p>
    <w:p w:rsidR="00912221" w:rsidRPr="003F0D7A" w:rsidRDefault="00912221" w:rsidP="003F0D7A">
      <w:pPr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</w:rPr>
      </w:pPr>
      <w:r w:rsidRPr="003F0D7A">
        <w:rPr>
          <w:rFonts w:ascii="Times New Roman" w:eastAsiaTheme="minorHAnsi" w:hAnsi="Times New Roman"/>
          <w:b/>
          <w:color w:val="000000" w:themeColor="text1"/>
          <w:sz w:val="28"/>
        </w:rPr>
        <w:lastRenderedPageBreak/>
        <w:t>29.</w:t>
      </w:r>
    </w:p>
    <w:p w:rsidR="00912221" w:rsidRDefault="00912221" w:rsidP="00912221">
      <w:pPr>
        <w:wordWrap/>
        <w:adjustRightInd w:val="0"/>
        <w:spacing w:after="0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The </w:t>
      </w:r>
      <w:r w:rsidR="00571091">
        <w:rPr>
          <w:rFonts w:ascii="Times New Roman" w:hAnsi="Times New Roman" w:hint="eastAsia"/>
          <w:color w:val="000000" w:themeColor="text1"/>
          <w:sz w:val="22"/>
        </w:rPr>
        <w:t>box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 below explains three cases of natural selection, </w:t>
      </w:r>
      <w:r w:rsidR="00571091">
        <w:rPr>
          <w:rFonts w:ascii="Times New Roman" w:hAnsi="Times New Roman" w:hint="eastAsia"/>
          <w:color w:val="000000" w:themeColor="text1"/>
          <w:sz w:val="22"/>
        </w:rPr>
        <w:t>and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 the figures show three different types of natural selection. </w:t>
      </w:r>
    </w:p>
    <w:p w:rsidR="00362945" w:rsidRPr="00362945" w:rsidRDefault="00362945" w:rsidP="00912221">
      <w:pPr>
        <w:wordWrap/>
        <w:adjustRightInd w:val="0"/>
        <w:spacing w:after="0"/>
        <w:ind w:leftChars="213" w:left="426"/>
        <w:rPr>
          <w:rFonts w:ascii="Times New Roman" w:hAnsi="Times New Roman"/>
          <w:color w:val="000000" w:themeColor="text1"/>
          <w:sz w:val="22"/>
        </w:rPr>
      </w:pPr>
    </w:p>
    <w:tbl>
      <w:tblPr>
        <w:tblStyle w:val="TableGrid"/>
        <w:tblpPr w:leftFromText="142" w:rightFromText="142" w:vertAnchor="text" w:horzAnchor="margin" w:tblpX="500" w:tblpY="72"/>
        <w:tblW w:w="0" w:type="auto"/>
        <w:tblLook w:val="04A0"/>
      </w:tblPr>
      <w:tblGrid>
        <w:gridCol w:w="8724"/>
      </w:tblGrid>
      <w:tr w:rsidR="00912221" w:rsidRPr="009474C5" w:rsidTr="00912221">
        <w:tc>
          <w:tcPr>
            <w:tcW w:w="8724" w:type="dxa"/>
          </w:tcPr>
          <w:p w:rsidR="00912221" w:rsidRPr="009474C5" w:rsidRDefault="00912221" w:rsidP="004C66DA">
            <w:pPr>
              <w:pStyle w:val="ListParagraph"/>
              <w:numPr>
                <w:ilvl w:val="0"/>
                <w:numId w:val="20"/>
              </w:numPr>
              <w:wordWrap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sz w:val="22"/>
              </w:rPr>
            </w:pP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The </w:t>
            </w:r>
            <w:r w:rsidRPr="009474C5">
              <w:rPr>
                <w:rFonts w:ascii="Times New Roman" w:hAnsi="Times New Roman"/>
                <w:color w:val="000000" w:themeColor="text1"/>
                <w:sz w:val="22"/>
              </w:rPr>
              <w:t xml:space="preserve">peppered 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>moth get</w:t>
            </w:r>
            <w:r w:rsidRPr="009474C5">
              <w:rPr>
                <w:rFonts w:ascii="Times New Roman" w:hAnsi="Times New Roman"/>
                <w:color w:val="000000" w:themeColor="text1"/>
                <w:sz w:val="22"/>
              </w:rPr>
              <w:t>s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 its name from the peppery-looking coloration on its wings and body</w:t>
            </w:r>
            <w:r w:rsidRPr="009474C5">
              <w:rPr>
                <w:rFonts w:ascii="Times New Roman" w:hAnsi="Times New Roman"/>
                <w:color w:val="000000" w:themeColor="text1"/>
                <w:sz w:val="22"/>
              </w:rPr>
              <w:t>, which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 may be a light color or a dark color, with very few individuals being a color in between the two extremes.</w:t>
            </w:r>
          </w:p>
          <w:p w:rsidR="00912221" w:rsidRPr="009474C5" w:rsidRDefault="00912221" w:rsidP="004C66DA">
            <w:pPr>
              <w:pStyle w:val="ListParagraph"/>
              <w:numPr>
                <w:ilvl w:val="0"/>
                <w:numId w:val="20"/>
              </w:numPr>
              <w:wordWrap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sz w:val="22"/>
              </w:rPr>
            </w:pP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Robins typically lay four eggs. </w:t>
            </w:r>
            <w:r w:rsidR="00716E29">
              <w:rPr>
                <w:rFonts w:ascii="Times New Roman" w:hAnsi="Times New Roman" w:hint="eastAsia"/>
                <w:color w:val="000000" w:themeColor="text1"/>
                <w:sz w:val="22"/>
              </w:rPr>
              <w:t>A l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>arge</w:t>
            </w:r>
            <w:r w:rsidR="00716E29">
              <w:rPr>
                <w:rFonts w:ascii="Times New Roman" w:hAnsi="Times New Roman" w:hint="eastAsia"/>
                <w:color w:val="000000" w:themeColor="text1"/>
                <w:sz w:val="22"/>
              </w:rPr>
              <w:t>r number of eggs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 may result in malnourished chicks, while </w:t>
            </w:r>
            <w:r w:rsidR="00716E29">
              <w:rPr>
                <w:rFonts w:ascii="Times New Roman" w:hAnsi="Times New Roman" w:hint="eastAsia"/>
                <w:color w:val="000000" w:themeColor="text1"/>
                <w:sz w:val="22"/>
              </w:rPr>
              <w:t xml:space="preserve">a 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smaller </w:t>
            </w:r>
            <w:r w:rsidR="00716E29">
              <w:rPr>
                <w:rFonts w:ascii="Times New Roman" w:hAnsi="Times New Roman" w:hint="eastAsia"/>
                <w:color w:val="000000" w:themeColor="text1"/>
                <w:sz w:val="22"/>
              </w:rPr>
              <w:t>number of eggs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>may result in no viable offspring</w:t>
            </w:r>
            <w:r w:rsidRPr="009474C5">
              <w:rPr>
                <w:rFonts w:ascii="Times New Roman" w:hAnsi="Times New Roman"/>
                <w:color w:val="000000" w:themeColor="text1"/>
                <w:sz w:val="22"/>
              </w:rPr>
              <w:t>.</w:t>
            </w:r>
          </w:p>
          <w:p w:rsidR="00912221" w:rsidRPr="009474C5" w:rsidRDefault="00716E29" w:rsidP="00716E29">
            <w:pPr>
              <w:pStyle w:val="ListParagraph"/>
              <w:numPr>
                <w:ilvl w:val="0"/>
                <w:numId w:val="20"/>
              </w:numPr>
              <w:wordWrap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</w:rPr>
              <w:t>I</w:t>
            </w:r>
            <w:r w:rsidR="00912221"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>ndividuals</w:t>
            </w:r>
            <w:r w:rsidR="00912221" w:rsidRPr="009474C5">
              <w:rPr>
                <w:rFonts w:ascii="Times New Roman" w:hAnsi="Times New Roman"/>
                <w:color w:val="000000" w:themeColor="text1"/>
                <w:sz w:val="22"/>
              </w:rPr>
              <w:t xml:space="preserve"> of</w:t>
            </w:r>
            <w:r w:rsidR="00912221"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 giraffe </w:t>
            </w:r>
            <w:r w:rsidR="00912221" w:rsidRPr="009474C5">
              <w:rPr>
                <w:rFonts w:ascii="Times New Roman" w:hAnsi="Times New Roman"/>
                <w:color w:val="000000" w:themeColor="text1"/>
                <w:sz w:val="22"/>
              </w:rPr>
              <w:t xml:space="preserve">population </w:t>
            </w:r>
            <w:r w:rsidR="00912221"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>with short necks could not reach as many leaves on which to feed. As a result, the distribution of neck length shifted to favor individuals with long necks.</w:t>
            </w:r>
          </w:p>
        </w:tc>
      </w:tr>
    </w:tbl>
    <w:p w:rsidR="00362945" w:rsidRDefault="00362945" w:rsidP="00912221">
      <w:pPr>
        <w:wordWrap/>
        <w:adjustRightInd w:val="0"/>
        <w:spacing w:after="0"/>
        <w:jc w:val="center"/>
        <w:rPr>
          <w:rFonts w:ascii="Times New Roman" w:hAnsi="Times New Roman"/>
          <w:color w:val="FF0000"/>
          <w:sz w:val="22"/>
        </w:rPr>
      </w:pPr>
    </w:p>
    <w:p w:rsidR="00912221" w:rsidRPr="009474C5" w:rsidRDefault="001E0383" w:rsidP="001E0383">
      <w:pPr>
        <w:wordWrap/>
        <w:adjustRightInd w:val="0"/>
        <w:spacing w:after="0"/>
        <w:jc w:val="center"/>
        <w:rPr>
          <w:rFonts w:ascii="Times New Roman" w:hAnsi="Times New Roman"/>
          <w:color w:val="FF0000"/>
          <w:sz w:val="22"/>
        </w:rPr>
      </w:pPr>
      <w:r>
        <w:rPr>
          <w:rFonts w:ascii="Times New Roman" w:hAnsi="Times New Roman"/>
          <w:noProof/>
          <w:color w:val="FF0000"/>
          <w:sz w:val="22"/>
          <w:lang w:val="en-IN" w:eastAsia="en-IN"/>
        </w:rPr>
        <w:drawing>
          <wp:inline distT="0" distB="0" distL="0" distR="0">
            <wp:extent cx="5130800" cy="3352800"/>
            <wp:effectExtent l="0" t="0" r="0" b="0"/>
            <wp:docPr id="1041" name="Picture 1041" descr="G:\그림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그림3.t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45" w:rsidRDefault="00362945" w:rsidP="004C66DA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912221" w:rsidRPr="009474C5" w:rsidRDefault="00912221" w:rsidP="004C66DA">
      <w:pPr>
        <w:wordWrap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sz w:val="22"/>
        </w:rPr>
      </w:pP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Which of the following figure-explanation matches is correct? </w:t>
      </w:r>
    </w:p>
    <w:p w:rsidR="00912221" w:rsidRPr="003F0D7A" w:rsidRDefault="00912221" w:rsidP="003F0D7A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(A) I - </w:t>
      </w:r>
      <w:r w:rsidRPr="009474C5">
        <w:rPr>
          <w:rFonts w:ascii="Batang" w:eastAsia="Batang" w:hAnsi="Batang" w:cs="Batang" w:hint="eastAsia"/>
          <w:color w:val="000000" w:themeColor="text1"/>
          <w:sz w:val="22"/>
        </w:rPr>
        <w:t>③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>(B) I</w:t>
      </w:r>
      <w:r w:rsidRPr="009474C5">
        <w:rPr>
          <w:rFonts w:ascii="Times New Roman" w:hAnsi="Times New Roman"/>
          <w:color w:val="000000" w:themeColor="text1"/>
          <w:sz w:val="22"/>
        </w:rPr>
        <w:t>I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 - </w:t>
      </w:r>
      <w:r w:rsidRPr="009474C5">
        <w:rPr>
          <w:rFonts w:ascii="Batang" w:eastAsia="Batang" w:hAnsi="Batang" w:cs="Batang" w:hint="eastAsia"/>
          <w:color w:val="000000" w:themeColor="text1"/>
          <w:sz w:val="22"/>
        </w:rPr>
        <w:t>②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(C) II- </w:t>
      </w:r>
      <w:r w:rsidRPr="009474C5">
        <w:rPr>
          <w:rFonts w:ascii="Batang" w:eastAsia="Batang" w:hAnsi="Batang" w:cs="Batang" w:hint="eastAsia"/>
          <w:color w:val="000000" w:themeColor="text1"/>
          <w:sz w:val="22"/>
        </w:rPr>
        <w:t>①</w:t>
      </w:r>
      <w:r w:rsidRPr="009474C5">
        <w:rPr>
          <w:rFonts w:ascii="Times New Roman" w:hAnsi="Times New Roman"/>
          <w:color w:val="000000" w:themeColor="text1"/>
          <w:sz w:val="22"/>
        </w:rPr>
        <w:t xml:space="preserve"> and </w:t>
      </w:r>
      <w:r w:rsidRPr="009474C5">
        <w:rPr>
          <w:rFonts w:ascii="Batang" w:eastAsia="Batang" w:hAnsi="Batang" w:cs="Batang" w:hint="eastAsia"/>
          <w:color w:val="000000" w:themeColor="text1"/>
          <w:sz w:val="22"/>
        </w:rPr>
        <w:t>②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(D) </w:t>
      </w:r>
      <w:r w:rsidRPr="009474C5">
        <w:rPr>
          <w:rFonts w:ascii="Times New Roman" w:hAnsi="Times New Roman"/>
          <w:color w:val="000000" w:themeColor="text1"/>
          <w:sz w:val="22"/>
        </w:rPr>
        <w:t xml:space="preserve">III - </w:t>
      </w:r>
      <w:r w:rsidRPr="009474C5">
        <w:rPr>
          <w:rFonts w:ascii="Batang" w:eastAsia="Batang" w:hAnsi="Batang" w:cs="Batang" w:hint="eastAsia"/>
          <w:color w:val="000000" w:themeColor="text1"/>
          <w:sz w:val="22"/>
        </w:rPr>
        <w:t>①</w:t>
      </w:r>
      <w:r w:rsidRPr="009474C5">
        <w:rPr>
          <w:rFonts w:ascii="Times New Roman" w:hAnsi="Times New Roman"/>
          <w:color w:val="000000" w:themeColor="text1"/>
          <w:sz w:val="22"/>
        </w:rPr>
        <w:t xml:space="preserve"> and </w:t>
      </w:r>
      <w:r w:rsidRPr="009474C5">
        <w:rPr>
          <w:rFonts w:ascii="Batang" w:eastAsia="Batang" w:hAnsi="Batang" w:cs="Batang" w:hint="eastAsia"/>
          <w:color w:val="000000" w:themeColor="text1"/>
          <w:sz w:val="22"/>
        </w:rPr>
        <w:t>③</w:t>
      </w:r>
      <w:r w:rsidRPr="009474C5">
        <w:rPr>
          <w:rFonts w:ascii="Times New Roman" w:eastAsia="Batang" w:hAnsi="Times New Roman"/>
          <w:color w:val="000000" w:themeColor="text1"/>
          <w:sz w:val="22"/>
        </w:rPr>
        <w:br w:type="page"/>
      </w:r>
    </w:p>
    <w:p w:rsidR="00912221" w:rsidRPr="003F0D7A" w:rsidRDefault="00912221" w:rsidP="003F0D7A">
      <w:pPr>
        <w:widowControl/>
        <w:wordWrap/>
        <w:autoSpaceDE/>
        <w:autoSpaceDN/>
        <w:spacing w:after="0" w:line="360" w:lineRule="auto"/>
        <w:rPr>
          <w:rFonts w:ascii="Times New Roman" w:eastAsia="GulimChe" w:hAnsi="Times New Roman"/>
          <w:kern w:val="0"/>
          <w:sz w:val="28"/>
          <w:szCs w:val="32"/>
        </w:rPr>
      </w:pPr>
      <w:r w:rsidRPr="003F0D7A">
        <w:rPr>
          <w:rFonts w:ascii="Times New Roman" w:eastAsiaTheme="minorHAnsi" w:hAnsi="Times New Roman"/>
          <w:b/>
          <w:color w:val="000000" w:themeColor="text1"/>
          <w:sz w:val="28"/>
          <w:szCs w:val="32"/>
        </w:rPr>
        <w:lastRenderedPageBreak/>
        <w:t>30.</w:t>
      </w:r>
    </w:p>
    <w:p w:rsidR="00912221" w:rsidRDefault="00912221" w:rsidP="009474C5">
      <w:pPr>
        <w:widowControl/>
        <w:wordWrap/>
        <w:autoSpaceDE/>
        <w:autoSpaceDN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9474C5">
        <w:rPr>
          <w:rFonts w:ascii="Times New Roman" w:hAnsi="Times New Roman"/>
          <w:color w:val="000000" w:themeColor="text1"/>
          <w:sz w:val="22"/>
        </w:rPr>
        <w:t xml:space="preserve">The figures below 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>show typical cells of three different living organisms (I, II, and III).</w:t>
      </w:r>
    </w:p>
    <w:p w:rsidR="00362945" w:rsidRPr="00362945" w:rsidRDefault="00362945" w:rsidP="009474C5">
      <w:pPr>
        <w:widowControl/>
        <w:wordWrap/>
        <w:autoSpaceDE/>
        <w:autoSpaceDN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912221" w:rsidRPr="009474C5" w:rsidRDefault="00912221" w:rsidP="009474C5">
      <w:pPr>
        <w:widowControl/>
        <w:wordWrap/>
        <w:autoSpaceDE/>
        <w:spacing w:after="0" w:line="360" w:lineRule="auto"/>
        <w:ind w:left="213"/>
        <w:rPr>
          <w:rFonts w:ascii="Times New Roman" w:eastAsia="GulimChe" w:hAnsi="Times New Roman"/>
          <w:color w:val="000000" w:themeColor="text1"/>
          <w:sz w:val="22"/>
        </w:rPr>
      </w:pPr>
      <w:r w:rsidRPr="009474C5">
        <w:rPr>
          <w:rFonts w:ascii="Times New Roman" w:eastAsia="GulimChe" w:hAnsi="Times New Roman"/>
          <w:noProof/>
          <w:color w:val="000000" w:themeColor="text1"/>
          <w:sz w:val="22"/>
          <w:lang w:val="en-IN" w:eastAsia="en-IN"/>
        </w:rPr>
        <w:drawing>
          <wp:inline distT="0" distB="0" distL="0" distR="0">
            <wp:extent cx="5734050" cy="1790700"/>
            <wp:effectExtent l="0" t="0" r="0" b="0"/>
            <wp:docPr id="122" name="그림 12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" descr="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21" w:rsidRDefault="00912221" w:rsidP="00362945">
      <w:pPr>
        <w:widowControl/>
        <w:wordWrap/>
        <w:autoSpaceDE/>
        <w:spacing w:after="0" w:line="360" w:lineRule="auto"/>
        <w:ind w:firstLineChars="950" w:firstLine="2090"/>
        <w:rPr>
          <w:rFonts w:ascii="Times New Roman" w:eastAsia="GulimChe" w:hAnsi="Times New Roman"/>
          <w:color w:val="000000" w:themeColor="text1"/>
          <w:sz w:val="22"/>
        </w:rPr>
      </w:pPr>
      <w:r w:rsidRPr="009474C5">
        <w:rPr>
          <w:rFonts w:ascii="Times New Roman" w:eastAsia="GulimChe" w:hAnsi="Times New Roman"/>
          <w:color w:val="000000" w:themeColor="text1"/>
          <w:sz w:val="22"/>
        </w:rPr>
        <w:t>I</w:t>
      </w:r>
      <w:r w:rsidRPr="009474C5">
        <w:rPr>
          <w:rFonts w:ascii="Times New Roman" w:eastAsia="GulimChe" w:hAnsi="Times New Roman"/>
          <w:color w:val="000000" w:themeColor="text1"/>
          <w:sz w:val="22"/>
        </w:rPr>
        <w:tab/>
      </w:r>
      <w:r w:rsidRPr="009474C5">
        <w:rPr>
          <w:rFonts w:ascii="Times New Roman" w:eastAsia="GulimChe" w:hAnsi="Times New Roman"/>
          <w:color w:val="000000" w:themeColor="text1"/>
          <w:sz w:val="22"/>
        </w:rPr>
        <w:tab/>
      </w:r>
      <w:r w:rsidRPr="009474C5">
        <w:rPr>
          <w:rFonts w:ascii="Times New Roman" w:eastAsia="GulimChe" w:hAnsi="Times New Roman"/>
          <w:color w:val="000000" w:themeColor="text1"/>
          <w:sz w:val="22"/>
        </w:rPr>
        <w:tab/>
      </w:r>
      <w:r w:rsidRPr="009474C5">
        <w:rPr>
          <w:rFonts w:ascii="Times New Roman" w:eastAsia="GulimChe" w:hAnsi="Times New Roman"/>
          <w:color w:val="000000" w:themeColor="text1"/>
          <w:sz w:val="22"/>
        </w:rPr>
        <w:tab/>
        <w:t xml:space="preserve"> II</w:t>
      </w:r>
      <w:r w:rsidRPr="009474C5">
        <w:rPr>
          <w:rFonts w:ascii="Times New Roman" w:eastAsia="GulimChe" w:hAnsi="Times New Roman"/>
          <w:color w:val="000000" w:themeColor="text1"/>
          <w:sz w:val="22"/>
        </w:rPr>
        <w:tab/>
      </w:r>
      <w:r w:rsidRPr="009474C5">
        <w:rPr>
          <w:rFonts w:ascii="Times New Roman" w:eastAsia="GulimChe" w:hAnsi="Times New Roman"/>
          <w:color w:val="000000" w:themeColor="text1"/>
          <w:sz w:val="22"/>
        </w:rPr>
        <w:tab/>
        <w:t xml:space="preserve">   III</w:t>
      </w:r>
    </w:p>
    <w:p w:rsidR="00362945" w:rsidRPr="009474C5" w:rsidRDefault="00362945" w:rsidP="00362945">
      <w:pPr>
        <w:widowControl/>
        <w:wordWrap/>
        <w:autoSpaceDE/>
        <w:spacing w:after="0" w:line="360" w:lineRule="auto"/>
        <w:ind w:firstLineChars="950" w:firstLine="2090"/>
        <w:rPr>
          <w:rFonts w:ascii="Times New Roman" w:eastAsia="GulimChe" w:hAnsi="Times New Roman"/>
          <w:color w:val="000000" w:themeColor="text1"/>
          <w:sz w:val="22"/>
        </w:rPr>
      </w:pPr>
    </w:p>
    <w:p w:rsidR="00912221" w:rsidRPr="009474C5" w:rsidRDefault="00912221" w:rsidP="009474C5">
      <w:pPr>
        <w:pStyle w:val="ListParagraph"/>
        <w:widowControl/>
        <w:wordWrap/>
        <w:autoSpaceDE/>
        <w:autoSpaceDN/>
        <w:adjustRightInd w:val="0"/>
        <w:spacing w:after="0" w:line="360" w:lineRule="auto"/>
        <w:ind w:leftChars="0" w:left="213"/>
        <w:rPr>
          <w:rFonts w:ascii="Times New Roman" w:eastAsia="Microsoft YaHei" w:hAnsi="Times New Roman"/>
          <w:color w:val="000000" w:themeColor="text1"/>
          <w:sz w:val="22"/>
        </w:rPr>
      </w:pP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Which of following statements is correct?  </w:t>
      </w:r>
    </w:p>
    <w:p w:rsidR="00912221" w:rsidRPr="009474C5" w:rsidRDefault="00912221" w:rsidP="009474C5">
      <w:pPr>
        <w:pStyle w:val="ListParagraph"/>
        <w:widowControl/>
        <w:wordWrap/>
        <w:autoSpaceDE/>
        <w:autoSpaceDN/>
        <w:adjustRightInd w:val="0"/>
        <w:spacing w:after="0" w:line="360" w:lineRule="auto"/>
        <w:ind w:leftChars="0" w:left="213"/>
        <w:rPr>
          <w:rFonts w:ascii="Times New Roman" w:eastAsia="Microsoft YaHei" w:hAnsi="Times New Roman"/>
          <w:color w:val="000000" w:themeColor="text1"/>
          <w:sz w:val="22"/>
        </w:rPr>
      </w:pPr>
      <w:r w:rsidRPr="009474C5">
        <w:rPr>
          <w:rFonts w:ascii="Times New Roman" w:hAnsi="Times New Roman"/>
          <w:color w:val="000000" w:themeColor="text1"/>
          <w:sz w:val="22"/>
        </w:rPr>
        <w:t>(A)</w:t>
      </w:r>
      <w:r w:rsidR="00F80C06">
        <w:rPr>
          <w:rFonts w:ascii="Times New Roman" w:hAnsi="Times New Roman" w:hint="eastAsia"/>
          <w:color w:val="000000" w:themeColor="text1"/>
          <w:sz w:val="22"/>
        </w:rPr>
        <w:t>X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 in I is often found inside cyanobacteria.</w:t>
      </w:r>
    </w:p>
    <w:p w:rsidR="00912221" w:rsidRPr="009474C5" w:rsidRDefault="00912221" w:rsidP="009474C5">
      <w:pPr>
        <w:pStyle w:val="ListParagraph"/>
        <w:widowControl/>
        <w:wordWrap/>
        <w:autoSpaceDE/>
        <w:autoSpaceDN/>
        <w:adjustRightInd w:val="0"/>
        <w:spacing w:after="0" w:line="360" w:lineRule="auto"/>
        <w:ind w:leftChars="0" w:left="213"/>
        <w:rPr>
          <w:rFonts w:ascii="Times New Roman" w:eastAsia="Microsoft YaHei" w:hAnsi="Times New Roman"/>
          <w:color w:val="000000" w:themeColor="text1"/>
          <w:sz w:val="22"/>
        </w:rPr>
      </w:pPr>
      <w:r w:rsidRPr="009474C5">
        <w:rPr>
          <w:rFonts w:ascii="Times New Roman" w:hAnsi="Times New Roman"/>
          <w:color w:val="000000" w:themeColor="text1"/>
          <w:sz w:val="22"/>
        </w:rPr>
        <w:t xml:space="preserve">(B) 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>The cell wall can be observed in I and II.</w:t>
      </w:r>
    </w:p>
    <w:p w:rsidR="00912221" w:rsidRPr="009474C5" w:rsidRDefault="00912221" w:rsidP="009474C5">
      <w:pPr>
        <w:pStyle w:val="ListParagraph"/>
        <w:widowControl/>
        <w:wordWrap/>
        <w:autoSpaceDE/>
        <w:autoSpaceDN/>
        <w:adjustRightInd w:val="0"/>
        <w:spacing w:after="0" w:line="360" w:lineRule="auto"/>
        <w:ind w:leftChars="0" w:left="213"/>
        <w:rPr>
          <w:rFonts w:ascii="Times New Roman" w:eastAsia="Microsoft YaHei" w:hAnsi="Times New Roman"/>
          <w:color w:val="000000" w:themeColor="text1"/>
          <w:sz w:val="22"/>
        </w:rPr>
      </w:pPr>
      <w:r w:rsidRPr="009474C5">
        <w:rPr>
          <w:rFonts w:ascii="Times New Roman" w:hAnsi="Times New Roman"/>
          <w:color w:val="000000" w:themeColor="text1"/>
          <w:sz w:val="22"/>
        </w:rPr>
        <w:t xml:space="preserve">(C) 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>A nuclear envelope</w:t>
      </w:r>
      <w:r w:rsidR="000962BC">
        <w:rPr>
          <w:rFonts w:ascii="Times New Roman" w:hAnsi="Times New Roman" w:hint="eastAsia"/>
          <w:color w:val="000000" w:themeColor="text1"/>
          <w:sz w:val="22"/>
        </w:rPr>
        <w:t xml:space="preserve"> (membrane)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 encloses the nucleus in III.</w:t>
      </w:r>
    </w:p>
    <w:p w:rsidR="00912221" w:rsidRPr="009474C5" w:rsidRDefault="00912221" w:rsidP="009474C5">
      <w:pPr>
        <w:pStyle w:val="ListParagraph"/>
        <w:widowControl/>
        <w:wordWrap/>
        <w:autoSpaceDE/>
        <w:autoSpaceDN/>
        <w:spacing w:after="0" w:line="360" w:lineRule="auto"/>
        <w:ind w:leftChars="0" w:left="213"/>
        <w:rPr>
          <w:rFonts w:ascii="Times New Roman" w:eastAsia="Microsoft YaHei" w:hAnsi="Times New Roman"/>
          <w:color w:val="000000" w:themeColor="text1"/>
          <w:sz w:val="22"/>
        </w:rPr>
      </w:pPr>
      <w:r w:rsidRPr="009474C5">
        <w:rPr>
          <w:rFonts w:ascii="Times New Roman" w:hAnsi="Times New Roman"/>
          <w:color w:val="000000" w:themeColor="text1"/>
          <w:sz w:val="22"/>
        </w:rPr>
        <w:t xml:space="preserve">(D) 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Genetic materials can be found in </w:t>
      </w:r>
      <w:r w:rsidR="00F80C06">
        <w:rPr>
          <w:rFonts w:ascii="Times New Roman" w:hAnsi="Times New Roman" w:hint="eastAsia"/>
          <w:color w:val="000000" w:themeColor="text1"/>
          <w:sz w:val="22"/>
        </w:rPr>
        <w:t>X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 and </w:t>
      </w:r>
      <w:r w:rsidR="00F80C06">
        <w:rPr>
          <w:rFonts w:ascii="Times New Roman" w:hAnsi="Times New Roman" w:hint="eastAsia"/>
          <w:color w:val="000000" w:themeColor="text1"/>
          <w:sz w:val="22"/>
        </w:rPr>
        <w:t>Y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. </w:t>
      </w:r>
    </w:p>
    <w:p w:rsidR="001E2D6B" w:rsidRPr="009474C5" w:rsidRDefault="001E2D6B" w:rsidP="00912221">
      <w:pPr>
        <w:widowControl/>
        <w:wordWrap/>
        <w:autoSpaceDE/>
        <w:autoSpaceDN/>
        <w:rPr>
          <w:rFonts w:ascii="Times New Roman" w:eastAsiaTheme="minorHAnsi" w:hAnsi="Times New Roman"/>
          <w:b/>
          <w:color w:val="000000" w:themeColor="text1"/>
          <w:sz w:val="22"/>
        </w:rPr>
      </w:pPr>
    </w:p>
    <w:sectPr w:rsidR="001E2D6B" w:rsidRPr="009474C5" w:rsidSect="00567AE4">
      <w:headerReference w:type="default" r:id="rId65"/>
      <w:pgSz w:w="11907" w:h="16839" w:code="9"/>
      <w:pgMar w:top="720" w:right="1418" w:bottom="720" w:left="1418" w:header="1134" w:footer="567" w:gutter="0"/>
      <w:pgNumType w:start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510" w:rsidRDefault="004B7510" w:rsidP="00F14E3F">
      <w:pPr>
        <w:spacing w:after="0" w:line="240" w:lineRule="auto"/>
      </w:pPr>
      <w:r>
        <w:separator/>
      </w:r>
    </w:p>
  </w:endnote>
  <w:endnote w:type="continuationSeparator" w:id="1">
    <w:p w:rsidR="004B7510" w:rsidRDefault="004B7510" w:rsidP="00F14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ulimChe">
    <w:altName w:val="굴림체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돋움">
    <w:charset w:val="81"/>
    <w:family w:val="roman"/>
    <w:pitch w:val="variable"/>
    <w:sig w:usb0="F70006FF" w:usb1="19DFFFFF" w:usb2="001BFDD7" w:usb3="00000000" w:csb0="0008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함초롬바탕">
    <w:altName w:val="Arial Unicode MS"/>
    <w:charset w:val="81"/>
    <w:family w:val="roman"/>
    <w:pitch w:val="variable"/>
    <w:sig w:usb0="F70006FF" w:usb1="19DFFFFF" w:usb2="001BFDD7" w:usb3="00000000" w:csb0="0008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양재다운명조M">
    <w:altName w:val="Malgun Gothic"/>
    <w:charset w:val="81"/>
    <w:family w:val="roman"/>
    <w:pitch w:val="variable"/>
    <w:sig w:usb0="00000000" w:usb1="09D77CFB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510" w:rsidRDefault="004B7510" w:rsidP="00F14E3F">
      <w:pPr>
        <w:spacing w:after="0" w:line="240" w:lineRule="auto"/>
      </w:pPr>
      <w:r>
        <w:separator/>
      </w:r>
    </w:p>
  </w:footnote>
  <w:footnote w:type="continuationSeparator" w:id="1">
    <w:p w:rsidR="004B7510" w:rsidRDefault="004B7510" w:rsidP="00F14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207"/>
      <w:gridCol w:w="4476"/>
      <w:gridCol w:w="3604"/>
    </w:tblGrid>
    <w:tr w:rsidR="00F776BC" w:rsidTr="00985443">
      <w:trPr>
        <w:trHeight w:val="983"/>
      </w:trPr>
      <w:tc>
        <w:tcPr>
          <w:tcW w:w="1101" w:type="dxa"/>
        </w:tcPr>
        <w:p w:rsidR="00F776BC" w:rsidRPr="005D3A10" w:rsidRDefault="00F776BC" w:rsidP="00985443">
          <w:pPr>
            <w:pStyle w:val="Header"/>
            <w:jc w:val="left"/>
            <w:rPr>
              <w:rFonts w:ascii="Microsoft YaHei" w:hAnsi="Microsoft YaHei"/>
              <w:szCs w:val="20"/>
            </w:rPr>
          </w:pPr>
          <w:r w:rsidRPr="005D3A10">
            <w:rPr>
              <w:rFonts w:ascii="Microsoft YaHei" w:eastAsia="Microsoft YaHei" w:hAnsi="Microsoft YaHei"/>
              <w:noProof/>
              <w:lang w:val="en-IN" w:eastAsia="en-IN"/>
            </w:rPr>
            <w:drawing>
              <wp:inline distT="0" distB="0" distL="0" distR="0">
                <wp:extent cx="623945" cy="876300"/>
                <wp:effectExtent l="0" t="0" r="5080" b="0"/>
                <wp:docPr id="1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8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5516"/>
                        <a:stretch/>
                      </pic:blipFill>
                      <pic:spPr bwMode="auto">
                        <a:xfrm>
                          <a:off x="0" y="0"/>
                          <a:ext cx="632226" cy="88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</w:tcPr>
        <w:p w:rsidR="00F776BC" w:rsidRDefault="00F776BC" w:rsidP="00985443">
          <w:pPr>
            <w:pStyle w:val="Header"/>
            <w:jc w:val="left"/>
            <w:rPr>
              <w:rFonts w:ascii="Microsoft YaHei" w:hAnsi="Microsoft YaHei"/>
            </w:rPr>
          </w:pPr>
          <w:r w:rsidRPr="005D3A10">
            <w:rPr>
              <w:rFonts w:ascii="Microsoft YaHei" w:eastAsia="Microsoft YaHei" w:hAnsi="Microsoft YaHei"/>
            </w:rPr>
            <w:t>12</w:t>
          </w:r>
          <w:r w:rsidRPr="005D3A10">
            <w:rPr>
              <w:rFonts w:ascii="Microsoft YaHei" w:eastAsia="Microsoft YaHei" w:hAnsi="Microsoft YaHei" w:hint="eastAsia"/>
              <w:vertAlign w:val="superscript"/>
            </w:rPr>
            <w:t>th</w:t>
          </w:r>
          <w:r w:rsidRPr="005D3A10">
            <w:rPr>
              <w:rFonts w:ascii="Microsoft YaHei" w:eastAsia="Microsoft YaHei" w:hAnsi="Microsoft YaHei"/>
            </w:rPr>
            <w:t xml:space="preserve"> International Junior Science Olympiad</w:t>
          </w:r>
        </w:p>
        <w:p w:rsidR="00F776BC" w:rsidRDefault="00F776BC" w:rsidP="00985443">
          <w:pPr>
            <w:pStyle w:val="Header"/>
            <w:jc w:val="left"/>
            <w:rPr>
              <w:rFonts w:ascii="Microsoft YaHei" w:hAnsi="Microsoft YaHei"/>
            </w:rPr>
          </w:pPr>
          <w:proofErr w:type="spellStart"/>
          <w:r w:rsidRPr="005D3A10">
            <w:rPr>
              <w:rFonts w:ascii="Microsoft YaHei" w:eastAsia="Microsoft YaHei" w:hAnsi="Microsoft YaHei" w:hint="eastAsia"/>
            </w:rPr>
            <w:t>Daegu</w:t>
          </w:r>
          <w:proofErr w:type="spellEnd"/>
          <w:r w:rsidRPr="005D3A10">
            <w:rPr>
              <w:rFonts w:ascii="Microsoft YaHei" w:eastAsia="Microsoft YaHei" w:hAnsi="Microsoft YaHei" w:hint="eastAsia"/>
            </w:rPr>
            <w:t xml:space="preserve">, </w:t>
          </w:r>
          <w:r w:rsidRPr="005D3A10">
            <w:rPr>
              <w:rFonts w:ascii="Microsoft YaHei" w:hAnsi="Microsoft YaHei" w:hint="eastAsia"/>
            </w:rPr>
            <w:t xml:space="preserve">Republic of </w:t>
          </w:r>
          <w:r w:rsidRPr="005D3A10">
            <w:rPr>
              <w:rFonts w:ascii="Microsoft YaHei" w:eastAsia="Microsoft YaHei" w:hAnsi="Microsoft YaHei" w:hint="eastAsia"/>
            </w:rPr>
            <w:t>Korea</w:t>
          </w:r>
        </w:p>
        <w:p w:rsidR="00F776BC" w:rsidRDefault="00F776BC" w:rsidP="00985443">
          <w:pPr>
            <w:pStyle w:val="Header"/>
            <w:jc w:val="left"/>
            <w:rPr>
              <w:rFonts w:ascii="Microsoft YaHei" w:hAnsi="Microsoft YaHei"/>
              <w:szCs w:val="20"/>
            </w:rPr>
          </w:pPr>
          <w:r w:rsidRPr="005D3A10">
            <w:rPr>
              <w:rFonts w:ascii="Microsoft YaHei" w:hAnsi="Microsoft YaHei" w:hint="eastAsia"/>
              <w:szCs w:val="20"/>
            </w:rPr>
            <w:t>December</w:t>
          </w:r>
          <w:r>
            <w:rPr>
              <w:rFonts w:ascii="Microsoft YaHei" w:hAnsi="Microsoft YaHei" w:hint="eastAsia"/>
              <w:szCs w:val="20"/>
            </w:rPr>
            <w:t xml:space="preserve"> 4, 2015</w:t>
          </w:r>
        </w:p>
        <w:p w:rsidR="00F776BC" w:rsidRPr="00B54CDA" w:rsidRDefault="00F776BC" w:rsidP="00B54CDA">
          <w:pPr>
            <w:pStyle w:val="Header"/>
            <w:jc w:val="right"/>
            <w:rPr>
              <w:rFonts w:ascii="Microsoft YaHei" w:hAnsi="Microsoft YaHei"/>
              <w:b/>
              <w:sz w:val="28"/>
              <w:szCs w:val="28"/>
            </w:rPr>
          </w:pPr>
          <w:r w:rsidRPr="00B54CDA">
            <w:rPr>
              <w:rFonts w:ascii="Microsoft YaHei" w:hAnsi="Microsoft YaHei" w:hint="eastAsia"/>
              <w:b/>
              <w:sz w:val="28"/>
              <w:szCs w:val="28"/>
            </w:rPr>
            <w:t>QUESTIONS</w:t>
          </w:r>
        </w:p>
      </w:tc>
      <w:tc>
        <w:tcPr>
          <w:tcW w:w="3650" w:type="dxa"/>
        </w:tcPr>
        <w:p w:rsidR="00F776BC" w:rsidRPr="001C6501" w:rsidRDefault="00F776BC" w:rsidP="00985443">
          <w:pPr>
            <w:pStyle w:val="Header"/>
            <w:jc w:val="right"/>
            <w:rPr>
              <w:rFonts w:ascii="Microsoft YaHei" w:hAnsi="Microsoft YaHei"/>
              <w:b/>
              <w:sz w:val="22"/>
            </w:rPr>
          </w:pPr>
          <w:r w:rsidRPr="00985443">
            <w:rPr>
              <w:rFonts w:ascii="Microsoft YaHei" w:eastAsia="Microsoft YaHei" w:hAnsi="Microsoft YaHei" w:hint="eastAsia"/>
              <w:b/>
              <w:sz w:val="22"/>
            </w:rPr>
            <w:t xml:space="preserve">Multiple Choice </w:t>
          </w:r>
          <w:r>
            <w:rPr>
              <w:rFonts w:ascii="Microsoft YaHei" w:hAnsi="Microsoft YaHei" w:hint="eastAsia"/>
              <w:b/>
              <w:sz w:val="22"/>
            </w:rPr>
            <w:t>Competition</w:t>
          </w:r>
        </w:p>
        <w:p w:rsidR="00F776BC" w:rsidRPr="005D3A10" w:rsidRDefault="00F776BC" w:rsidP="00985443">
          <w:pPr>
            <w:pStyle w:val="Header"/>
            <w:jc w:val="right"/>
            <w:rPr>
              <w:rFonts w:ascii="Microsoft YaHei" w:eastAsia="Microsoft YaHei" w:hAnsi="Microsoft YaHei"/>
              <w:szCs w:val="20"/>
            </w:rPr>
          </w:pPr>
          <w:r w:rsidRPr="005D3A10">
            <w:rPr>
              <w:rFonts w:ascii="Microsoft YaHei" w:eastAsia="Microsoft YaHei" w:hAnsi="Microsoft YaHei" w:hint="eastAsia"/>
              <w:szCs w:val="20"/>
            </w:rPr>
            <w:t>Time : 3 hr</w:t>
          </w:r>
        </w:p>
        <w:p w:rsidR="00F776BC" w:rsidRDefault="00F776BC" w:rsidP="00567AE4">
          <w:pPr>
            <w:pStyle w:val="Header"/>
            <w:jc w:val="right"/>
            <w:rPr>
              <w:rFonts w:ascii="Microsoft YaHei" w:hAnsi="Microsoft YaHei"/>
              <w:szCs w:val="20"/>
            </w:rPr>
          </w:pPr>
          <w:r>
            <w:rPr>
              <w:rFonts w:ascii="Microsoft YaHei" w:hAnsi="Microsoft YaHei" w:hint="eastAsia"/>
              <w:szCs w:val="20"/>
            </w:rPr>
            <w:t>Point</w:t>
          </w:r>
          <w:r w:rsidRPr="005D3A10">
            <w:rPr>
              <w:rFonts w:ascii="Microsoft YaHei" w:eastAsia="Microsoft YaHei" w:hAnsi="Microsoft YaHei" w:hint="eastAsia"/>
              <w:szCs w:val="20"/>
            </w:rPr>
            <w:t>s : 30</w:t>
          </w:r>
        </w:p>
        <w:p w:rsidR="00F776BC" w:rsidRPr="00567AE4" w:rsidRDefault="00F776BC" w:rsidP="00567AE4">
          <w:pPr>
            <w:pStyle w:val="Header"/>
            <w:jc w:val="right"/>
            <w:rPr>
              <w:rFonts w:ascii="Microsoft YaHei" w:hAnsi="Microsoft YaHei"/>
              <w:b/>
              <w:szCs w:val="20"/>
            </w:rPr>
          </w:pPr>
          <w:r w:rsidRPr="00567AE4">
            <w:rPr>
              <w:rFonts w:ascii="Microsoft YaHei" w:hAnsi="Microsoft YaHei" w:hint="eastAsia"/>
              <w:b/>
              <w:szCs w:val="20"/>
            </w:rPr>
            <w:t xml:space="preserve">Page </w:t>
          </w:r>
          <w:r w:rsidR="0095670A" w:rsidRPr="00567AE4">
            <w:rPr>
              <w:rFonts w:ascii="Microsoft YaHei" w:hAnsi="Microsoft YaHei"/>
              <w:b/>
              <w:szCs w:val="20"/>
            </w:rPr>
            <w:fldChar w:fldCharType="begin"/>
          </w:r>
          <w:r w:rsidRPr="00567AE4">
            <w:rPr>
              <w:rFonts w:ascii="Microsoft YaHei" w:hAnsi="Microsoft YaHei"/>
              <w:b/>
              <w:szCs w:val="20"/>
            </w:rPr>
            <w:instrText>PAGE   \* MERGEFORMAT</w:instrText>
          </w:r>
          <w:r w:rsidR="0095670A" w:rsidRPr="00567AE4">
            <w:rPr>
              <w:rFonts w:ascii="Microsoft YaHei" w:hAnsi="Microsoft YaHei"/>
              <w:b/>
              <w:szCs w:val="20"/>
            </w:rPr>
            <w:fldChar w:fldCharType="separate"/>
          </w:r>
          <w:r w:rsidR="008307D9" w:rsidRPr="008307D9">
            <w:rPr>
              <w:rFonts w:ascii="Microsoft YaHei" w:hAnsi="Microsoft YaHei"/>
              <w:b/>
              <w:noProof/>
              <w:szCs w:val="20"/>
              <w:lang w:val="ko-KR"/>
            </w:rPr>
            <w:t>11</w:t>
          </w:r>
          <w:r w:rsidR="0095670A" w:rsidRPr="00567AE4">
            <w:rPr>
              <w:rFonts w:ascii="Microsoft YaHei" w:hAnsi="Microsoft YaHei"/>
              <w:b/>
              <w:szCs w:val="20"/>
            </w:rPr>
            <w:fldChar w:fldCharType="end"/>
          </w:r>
        </w:p>
      </w:tc>
    </w:tr>
  </w:tbl>
  <w:p w:rsidR="00F776BC" w:rsidRDefault="00F776BC" w:rsidP="007D2C0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E58"/>
    <w:multiLevelType w:val="hybridMultilevel"/>
    <w:tmpl w:val="8AA8D502"/>
    <w:lvl w:ilvl="0" w:tplc="DECCC992">
      <w:start w:val="1"/>
      <w:numFmt w:val="decimalEnclosedCircle"/>
      <w:lvlText w:val="%1"/>
      <w:lvlJc w:val="left"/>
      <w:pPr>
        <w:ind w:left="800" w:hanging="400"/>
      </w:pPr>
      <w:rPr>
        <w:rFonts w:ascii="GulimChe" w:eastAsia="GulimChe" w:hAnsi="GulimChe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7D367FD"/>
    <w:multiLevelType w:val="hybridMultilevel"/>
    <w:tmpl w:val="BBD8EB22"/>
    <w:lvl w:ilvl="0" w:tplc="32AEAD90">
      <w:start w:val="1"/>
      <w:numFmt w:val="decimalEnclosedCircle"/>
      <w:lvlText w:val="%1"/>
      <w:lvlJc w:val="left"/>
      <w:pPr>
        <w:ind w:left="760" w:hanging="360"/>
      </w:pPr>
      <w:rPr>
        <w:rFonts w:ascii="Batang" w:eastAsia="Batang" w:hAnsi="Batang" w:cs="Batang" w:hint="eastAsia"/>
        <w:color w:val="000000" w:themeColor="text1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8EE4F81"/>
    <w:multiLevelType w:val="hybridMultilevel"/>
    <w:tmpl w:val="E9CE29C6"/>
    <w:lvl w:ilvl="0" w:tplc="14FA34A4">
      <w:start w:val="1"/>
      <w:numFmt w:val="upperLetter"/>
      <w:lvlText w:val="(%1)"/>
      <w:lvlJc w:val="left"/>
      <w:pPr>
        <w:ind w:left="786" w:hanging="360"/>
      </w:pPr>
      <w:rPr>
        <w:rFonts w:ascii="Batang" w:eastAsia="Batang" w:hAnsi="Batang" w:cs="Batang" w:hint="default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3">
    <w:nsid w:val="0A5058FC"/>
    <w:multiLevelType w:val="hybridMultilevel"/>
    <w:tmpl w:val="2E92E31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DF804CF"/>
    <w:multiLevelType w:val="hybridMultilevel"/>
    <w:tmpl w:val="47B2F98E"/>
    <w:lvl w:ilvl="0" w:tplc="DECCC992">
      <w:start w:val="1"/>
      <w:numFmt w:val="decimalEnclosedCircle"/>
      <w:lvlText w:val="%1"/>
      <w:lvlJc w:val="left"/>
      <w:pPr>
        <w:ind w:left="800" w:hanging="400"/>
      </w:pPr>
      <w:rPr>
        <w:rFonts w:ascii="GulimChe" w:eastAsia="GulimChe" w:hAnsi="GulimChe" w:hint="default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7997D5D"/>
    <w:multiLevelType w:val="hybridMultilevel"/>
    <w:tmpl w:val="36EEC7D8"/>
    <w:lvl w:ilvl="0" w:tplc="5C30F07A">
      <w:start w:val="1"/>
      <w:numFmt w:val="decimalEnclosedCircle"/>
      <w:lvlText w:val="%1"/>
      <w:lvlJc w:val="left"/>
      <w:pPr>
        <w:ind w:left="760" w:hanging="360"/>
      </w:pPr>
      <w:rPr>
        <w:rFonts w:ascii="함초롬돋움" w:eastAsia="함초롬돋움" w:hAnsi="함초롬돋움" w:cs="함초롬돋움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A22323C"/>
    <w:multiLevelType w:val="hybridMultilevel"/>
    <w:tmpl w:val="9EF6EACC"/>
    <w:lvl w:ilvl="0" w:tplc="9A763E54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1B624297"/>
    <w:multiLevelType w:val="singleLevel"/>
    <w:tmpl w:val="201085D4"/>
    <w:lvl w:ilvl="0">
      <w:start w:val="1"/>
      <w:numFmt w:val="upperLetter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8">
    <w:nsid w:val="1CF92D82"/>
    <w:multiLevelType w:val="hybridMultilevel"/>
    <w:tmpl w:val="239EC122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20E34CAA"/>
    <w:multiLevelType w:val="hybridMultilevel"/>
    <w:tmpl w:val="5EB481B8"/>
    <w:lvl w:ilvl="0" w:tplc="DECCC992">
      <w:start w:val="1"/>
      <w:numFmt w:val="decimalEnclosedCircle"/>
      <w:lvlText w:val="%1"/>
      <w:lvlJc w:val="left"/>
      <w:pPr>
        <w:ind w:left="760" w:hanging="360"/>
      </w:pPr>
      <w:rPr>
        <w:rFonts w:ascii="GulimChe" w:eastAsia="GulimChe" w:hAnsi="GulimChe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2C95001E"/>
    <w:multiLevelType w:val="hybridMultilevel"/>
    <w:tmpl w:val="F3220662"/>
    <w:lvl w:ilvl="0" w:tplc="CA0A6F08">
      <w:start w:val="1"/>
      <w:numFmt w:val="decimal"/>
      <w:lvlText w:val="%1."/>
      <w:lvlJc w:val="left"/>
      <w:pPr>
        <w:ind w:left="967" w:hanging="400"/>
      </w:pPr>
      <w:rPr>
        <w:rFonts w:hint="eastAsia"/>
        <w:b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1">
    <w:nsid w:val="2E052001"/>
    <w:multiLevelType w:val="hybridMultilevel"/>
    <w:tmpl w:val="7B8416DC"/>
    <w:lvl w:ilvl="0" w:tplc="89F0366E">
      <w:start w:val="1"/>
      <w:numFmt w:val="upperLetter"/>
      <w:lvlText w:val="(%1)"/>
      <w:lvlJc w:val="left"/>
      <w:pPr>
        <w:ind w:left="704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12">
    <w:nsid w:val="2ED54B49"/>
    <w:multiLevelType w:val="hybridMultilevel"/>
    <w:tmpl w:val="5C76B85C"/>
    <w:lvl w:ilvl="0" w:tplc="BC802950">
      <w:start w:val="2"/>
      <w:numFmt w:val="decimalEnclosedCircle"/>
      <w:lvlText w:val="%1"/>
      <w:lvlJc w:val="left"/>
      <w:pPr>
        <w:ind w:left="1120" w:hanging="360"/>
      </w:pPr>
      <w:rPr>
        <w:rFonts w:ascii="Batang" w:eastAsia="Batang" w:hAnsi="Batang" w:cs="Batang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3">
    <w:nsid w:val="324008D4"/>
    <w:multiLevelType w:val="hybridMultilevel"/>
    <w:tmpl w:val="E4D66BD6"/>
    <w:lvl w:ilvl="0" w:tplc="97B4769C">
      <w:start w:val="1"/>
      <w:numFmt w:val="upperLetter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4">
    <w:nsid w:val="32DE1B5A"/>
    <w:multiLevelType w:val="hybridMultilevel"/>
    <w:tmpl w:val="EB3016DC"/>
    <w:lvl w:ilvl="0" w:tplc="DECCC992">
      <w:start w:val="1"/>
      <w:numFmt w:val="decimalEnclosedCircle"/>
      <w:lvlText w:val="%1"/>
      <w:lvlJc w:val="left"/>
      <w:pPr>
        <w:ind w:left="800" w:hanging="400"/>
      </w:pPr>
      <w:rPr>
        <w:rFonts w:ascii="GulimChe" w:eastAsia="GulimChe" w:hAnsi="GulimChe"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8BA668E"/>
    <w:multiLevelType w:val="hybridMultilevel"/>
    <w:tmpl w:val="90B633D8"/>
    <w:lvl w:ilvl="0" w:tplc="63BC8A4E">
      <w:start w:val="1"/>
      <w:numFmt w:val="upperLetter"/>
      <w:lvlText w:val="(%1)"/>
      <w:lvlJc w:val="left"/>
      <w:pPr>
        <w:ind w:left="760" w:hanging="360"/>
      </w:pPr>
      <w:rPr>
        <w:rFonts w:ascii="Times New Roman" w:eastAsia="GulimChe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3D436E03"/>
    <w:multiLevelType w:val="hybridMultilevel"/>
    <w:tmpl w:val="94A04C5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3D54079B"/>
    <w:multiLevelType w:val="singleLevel"/>
    <w:tmpl w:val="201085D4"/>
    <w:lvl w:ilvl="0">
      <w:start w:val="1"/>
      <w:numFmt w:val="upperLetter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8">
    <w:nsid w:val="41B90634"/>
    <w:multiLevelType w:val="hybridMultilevel"/>
    <w:tmpl w:val="AF2E24C0"/>
    <w:lvl w:ilvl="0" w:tplc="DB4EF356">
      <w:start w:val="1"/>
      <w:numFmt w:val="upperLetter"/>
      <w:lvlText w:val="(%1)"/>
      <w:lvlJc w:val="left"/>
      <w:pPr>
        <w:ind w:left="4930" w:hanging="453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41D43276"/>
    <w:multiLevelType w:val="hybridMultilevel"/>
    <w:tmpl w:val="CB0C1222"/>
    <w:lvl w:ilvl="0" w:tplc="1BF27974">
      <w:start w:val="1"/>
      <w:numFmt w:val="upperLetter"/>
      <w:lvlText w:val="(%1)"/>
      <w:lvlJc w:val="left"/>
      <w:pPr>
        <w:ind w:left="786" w:hanging="360"/>
      </w:pPr>
      <w:rPr>
        <w:rFonts w:ascii="Batang" w:eastAsia="Batang" w:hAnsi="Batang" w:cs="Batang" w:hint="default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20">
    <w:nsid w:val="42225163"/>
    <w:multiLevelType w:val="singleLevel"/>
    <w:tmpl w:val="201085D4"/>
    <w:lvl w:ilvl="0">
      <w:start w:val="1"/>
      <w:numFmt w:val="upperLetter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1">
    <w:nsid w:val="423B16D0"/>
    <w:multiLevelType w:val="hybridMultilevel"/>
    <w:tmpl w:val="C5E44A86"/>
    <w:lvl w:ilvl="0" w:tplc="32AEAD90">
      <w:start w:val="1"/>
      <w:numFmt w:val="decimalEnclosedCircle"/>
      <w:lvlText w:val="%1"/>
      <w:lvlJc w:val="left"/>
      <w:pPr>
        <w:ind w:left="760" w:hanging="360"/>
      </w:pPr>
      <w:rPr>
        <w:rFonts w:ascii="Batang" w:eastAsia="Batang" w:hAnsi="Batang" w:cs="Batang" w:hint="eastAsia"/>
        <w:color w:val="000000" w:themeColor="text1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4C3262A5"/>
    <w:multiLevelType w:val="hybridMultilevel"/>
    <w:tmpl w:val="58BA490E"/>
    <w:lvl w:ilvl="0" w:tplc="C20AAEB2">
      <w:start w:val="1"/>
      <w:numFmt w:val="upperLetter"/>
      <w:lvlText w:val="(%1)"/>
      <w:lvlJc w:val="left"/>
      <w:pPr>
        <w:ind w:left="786" w:hanging="360"/>
      </w:pPr>
      <w:rPr>
        <w:rFonts w:hint="default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23">
    <w:nsid w:val="4D987D0D"/>
    <w:multiLevelType w:val="hybridMultilevel"/>
    <w:tmpl w:val="670CCDE0"/>
    <w:lvl w:ilvl="0" w:tplc="2E84D3FE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5D8C05E5"/>
    <w:multiLevelType w:val="hybridMultilevel"/>
    <w:tmpl w:val="9A76170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622A2A1B"/>
    <w:multiLevelType w:val="hybridMultilevel"/>
    <w:tmpl w:val="2F46E0A2"/>
    <w:lvl w:ilvl="0" w:tplc="62E69826">
      <w:start w:val="1"/>
      <w:numFmt w:val="decimalEnclosedCircle"/>
      <w:lvlText w:val="%1"/>
      <w:lvlJc w:val="left"/>
      <w:pPr>
        <w:ind w:left="800" w:hanging="400"/>
      </w:pPr>
      <w:rPr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67393A5F"/>
    <w:multiLevelType w:val="hybridMultilevel"/>
    <w:tmpl w:val="92C41160"/>
    <w:lvl w:ilvl="0" w:tplc="C042245E">
      <w:start w:val="2"/>
      <w:numFmt w:val="bullet"/>
      <w:lvlText w:val="-"/>
      <w:lvlJc w:val="left"/>
      <w:pPr>
        <w:ind w:left="760" w:hanging="360"/>
      </w:pPr>
      <w:rPr>
        <w:rFonts w:ascii="Microsoft YaHei" w:eastAsia="Microsoft YaHei" w:hAnsi="Microsoft YaHei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67F85682"/>
    <w:multiLevelType w:val="hybridMultilevel"/>
    <w:tmpl w:val="9850AC9C"/>
    <w:lvl w:ilvl="0" w:tplc="2CB68B3A">
      <w:start w:val="1"/>
      <w:numFmt w:val="upp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2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2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  <w:rPr>
        <w:rFonts w:cs="Times New Roman"/>
      </w:rPr>
    </w:lvl>
  </w:abstractNum>
  <w:abstractNum w:abstractNumId="28">
    <w:nsid w:val="6E644BCF"/>
    <w:multiLevelType w:val="hybridMultilevel"/>
    <w:tmpl w:val="0478DA02"/>
    <w:lvl w:ilvl="0" w:tplc="14380E4C">
      <w:start w:val="1"/>
      <w:numFmt w:val="decimalEnclosedCircle"/>
      <w:lvlText w:val="%1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72493393"/>
    <w:multiLevelType w:val="hybridMultilevel"/>
    <w:tmpl w:val="5302F59A"/>
    <w:lvl w:ilvl="0" w:tplc="34E8145C">
      <w:start w:val="1"/>
      <w:numFmt w:val="upperLetter"/>
      <w:lvlText w:val="(%1)"/>
      <w:lvlJc w:val="left"/>
      <w:pPr>
        <w:ind w:left="786" w:hanging="360"/>
      </w:pPr>
      <w:rPr>
        <w:rFonts w:hint="default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30">
    <w:nsid w:val="736C36EE"/>
    <w:multiLevelType w:val="hybridMultilevel"/>
    <w:tmpl w:val="065C5AF4"/>
    <w:lvl w:ilvl="0" w:tplc="DC30977C">
      <w:start w:val="1"/>
      <w:numFmt w:val="upperLetter"/>
      <w:lvlText w:val="(%1)"/>
      <w:lvlJc w:val="left"/>
      <w:pPr>
        <w:ind w:left="775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74E83737"/>
    <w:multiLevelType w:val="hybridMultilevel"/>
    <w:tmpl w:val="4DBA64EC"/>
    <w:lvl w:ilvl="0" w:tplc="C57E0180">
      <w:start w:val="2"/>
      <w:numFmt w:val="decimalEnclosedCircle"/>
      <w:lvlText w:val="%1"/>
      <w:lvlJc w:val="left"/>
      <w:pPr>
        <w:ind w:left="760" w:hanging="360"/>
      </w:pPr>
      <w:rPr>
        <w:rFonts w:ascii="Batang" w:eastAsia="Batang" w:hAnsi="Batang" w:cs="Batang" w:hint="default"/>
        <w:color w:val="auto"/>
      </w:rPr>
    </w:lvl>
    <w:lvl w:ilvl="1" w:tplc="50960EB4">
      <w:start w:val="2"/>
      <w:numFmt w:val="decimalEnclosedCircle"/>
      <w:lvlText w:val="%2"/>
      <w:lvlJc w:val="left"/>
      <w:pPr>
        <w:ind w:left="1160" w:hanging="360"/>
      </w:pPr>
      <w:rPr>
        <w:rFonts w:ascii="Batang" w:eastAsia="Batang" w:hAnsi="Batang" w:cs="Batang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76625973"/>
    <w:multiLevelType w:val="hybridMultilevel"/>
    <w:tmpl w:val="3684DCBE"/>
    <w:lvl w:ilvl="0" w:tplc="A0CC5A08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>
    <w:nsid w:val="7C301539"/>
    <w:multiLevelType w:val="hybridMultilevel"/>
    <w:tmpl w:val="F99679A0"/>
    <w:lvl w:ilvl="0" w:tplc="58AC1E7C">
      <w:start w:val="1"/>
      <w:numFmt w:val="upperLetter"/>
      <w:lvlText w:val="(%1)"/>
      <w:lvlJc w:val="left"/>
      <w:pPr>
        <w:ind w:left="644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34">
    <w:nsid w:val="7DCD6C2F"/>
    <w:multiLevelType w:val="singleLevel"/>
    <w:tmpl w:val="2B40A9DE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20"/>
  </w:num>
  <w:num w:numId="2">
    <w:abstractNumId w:val="17"/>
  </w:num>
  <w:num w:numId="3">
    <w:abstractNumId w:val="7"/>
  </w:num>
  <w:num w:numId="4">
    <w:abstractNumId w:val="34"/>
  </w:num>
  <w:num w:numId="5">
    <w:abstractNumId w:val="27"/>
  </w:num>
  <w:num w:numId="6">
    <w:abstractNumId w:val="23"/>
  </w:num>
  <w:num w:numId="7">
    <w:abstractNumId w:val="18"/>
  </w:num>
  <w:num w:numId="8">
    <w:abstractNumId w:val="32"/>
  </w:num>
  <w:num w:numId="9">
    <w:abstractNumId w:val="11"/>
  </w:num>
  <w:num w:numId="10">
    <w:abstractNumId w:val="6"/>
  </w:num>
  <w:num w:numId="11">
    <w:abstractNumId w:val="26"/>
  </w:num>
  <w:num w:numId="12">
    <w:abstractNumId w:val="10"/>
  </w:num>
  <w:num w:numId="13">
    <w:abstractNumId w:val="8"/>
  </w:num>
  <w:num w:numId="14">
    <w:abstractNumId w:val="24"/>
  </w:num>
  <w:num w:numId="15">
    <w:abstractNumId w:val="30"/>
  </w:num>
  <w:num w:numId="16">
    <w:abstractNumId w:val="13"/>
  </w:num>
  <w:num w:numId="17">
    <w:abstractNumId w:val="9"/>
  </w:num>
  <w:num w:numId="18">
    <w:abstractNumId w:val="15"/>
  </w:num>
  <w:num w:numId="19">
    <w:abstractNumId w:val="21"/>
  </w:num>
  <w:num w:numId="20">
    <w:abstractNumId w:val="16"/>
  </w:num>
  <w:num w:numId="21">
    <w:abstractNumId w:val="25"/>
  </w:num>
  <w:num w:numId="22">
    <w:abstractNumId w:val="33"/>
  </w:num>
  <w:num w:numId="23">
    <w:abstractNumId w:val="1"/>
  </w:num>
  <w:num w:numId="24">
    <w:abstractNumId w:val="3"/>
  </w:num>
  <w:num w:numId="25">
    <w:abstractNumId w:val="5"/>
  </w:num>
  <w:num w:numId="26">
    <w:abstractNumId w:val="31"/>
  </w:num>
  <w:num w:numId="27">
    <w:abstractNumId w:val="12"/>
  </w:num>
  <w:num w:numId="28">
    <w:abstractNumId w:val="14"/>
  </w:num>
  <w:num w:numId="29">
    <w:abstractNumId w:val="4"/>
  </w:num>
  <w:num w:numId="30">
    <w:abstractNumId w:val="29"/>
  </w:num>
  <w:num w:numId="31">
    <w:abstractNumId w:val="22"/>
  </w:num>
  <w:num w:numId="32">
    <w:abstractNumId w:val="0"/>
  </w:num>
  <w:num w:numId="33">
    <w:abstractNumId w:val="19"/>
  </w:num>
  <w:num w:numId="34">
    <w:abstractNumId w:val="2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1B68"/>
    <w:rsid w:val="000006A8"/>
    <w:rsid w:val="00000F13"/>
    <w:rsid w:val="00001696"/>
    <w:rsid w:val="00002FA9"/>
    <w:rsid w:val="00004F3E"/>
    <w:rsid w:val="00013147"/>
    <w:rsid w:val="00024A7E"/>
    <w:rsid w:val="00030FDD"/>
    <w:rsid w:val="000374BA"/>
    <w:rsid w:val="00042536"/>
    <w:rsid w:val="00046DCC"/>
    <w:rsid w:val="00047F8A"/>
    <w:rsid w:val="000577F9"/>
    <w:rsid w:val="00061629"/>
    <w:rsid w:val="0006207E"/>
    <w:rsid w:val="00062B73"/>
    <w:rsid w:val="000637C2"/>
    <w:rsid w:val="00064EF4"/>
    <w:rsid w:val="00074CE5"/>
    <w:rsid w:val="00077134"/>
    <w:rsid w:val="0008080E"/>
    <w:rsid w:val="00090685"/>
    <w:rsid w:val="000962BC"/>
    <w:rsid w:val="000A291D"/>
    <w:rsid w:val="000A4023"/>
    <w:rsid w:val="000A5912"/>
    <w:rsid w:val="000A5FBF"/>
    <w:rsid w:val="000B26F2"/>
    <w:rsid w:val="000C6CE9"/>
    <w:rsid w:val="000E3CC3"/>
    <w:rsid w:val="000E5D0F"/>
    <w:rsid w:val="000F6D68"/>
    <w:rsid w:val="000F6FEA"/>
    <w:rsid w:val="000F7852"/>
    <w:rsid w:val="00104708"/>
    <w:rsid w:val="001274CF"/>
    <w:rsid w:val="001473CD"/>
    <w:rsid w:val="00153DE9"/>
    <w:rsid w:val="00155C0D"/>
    <w:rsid w:val="00166AB3"/>
    <w:rsid w:val="00170374"/>
    <w:rsid w:val="00171399"/>
    <w:rsid w:val="00174960"/>
    <w:rsid w:val="0017613B"/>
    <w:rsid w:val="00177B1A"/>
    <w:rsid w:val="00181A05"/>
    <w:rsid w:val="001936E4"/>
    <w:rsid w:val="001A79EB"/>
    <w:rsid w:val="001C0BCE"/>
    <w:rsid w:val="001C6501"/>
    <w:rsid w:val="001D0ED4"/>
    <w:rsid w:val="001D61A6"/>
    <w:rsid w:val="001E0383"/>
    <w:rsid w:val="001E2D6B"/>
    <w:rsid w:val="001E4F6A"/>
    <w:rsid w:val="002045BC"/>
    <w:rsid w:val="00213A71"/>
    <w:rsid w:val="0021564F"/>
    <w:rsid w:val="00222F0E"/>
    <w:rsid w:val="00223488"/>
    <w:rsid w:val="002318EE"/>
    <w:rsid w:val="002529A8"/>
    <w:rsid w:val="00256AD9"/>
    <w:rsid w:val="002570BF"/>
    <w:rsid w:val="002664B6"/>
    <w:rsid w:val="00270736"/>
    <w:rsid w:val="00281978"/>
    <w:rsid w:val="00281B68"/>
    <w:rsid w:val="002C2997"/>
    <w:rsid w:val="002C34CA"/>
    <w:rsid w:val="002D677A"/>
    <w:rsid w:val="00305787"/>
    <w:rsid w:val="00310ACC"/>
    <w:rsid w:val="00333064"/>
    <w:rsid w:val="003360E8"/>
    <w:rsid w:val="00340052"/>
    <w:rsid w:val="003426A9"/>
    <w:rsid w:val="0036071D"/>
    <w:rsid w:val="00362945"/>
    <w:rsid w:val="00364D69"/>
    <w:rsid w:val="00373FA2"/>
    <w:rsid w:val="00384DFF"/>
    <w:rsid w:val="003C2287"/>
    <w:rsid w:val="003C334E"/>
    <w:rsid w:val="003C3776"/>
    <w:rsid w:val="003D3A82"/>
    <w:rsid w:val="003E3472"/>
    <w:rsid w:val="003F0D7A"/>
    <w:rsid w:val="003F4D94"/>
    <w:rsid w:val="003F7D74"/>
    <w:rsid w:val="00401B57"/>
    <w:rsid w:val="004028FE"/>
    <w:rsid w:val="00402BA3"/>
    <w:rsid w:val="00416F2F"/>
    <w:rsid w:val="00433CC6"/>
    <w:rsid w:val="00440657"/>
    <w:rsid w:val="004500AF"/>
    <w:rsid w:val="00460280"/>
    <w:rsid w:val="0046440A"/>
    <w:rsid w:val="00465F87"/>
    <w:rsid w:val="00472BEC"/>
    <w:rsid w:val="00482821"/>
    <w:rsid w:val="00482C15"/>
    <w:rsid w:val="00485AF1"/>
    <w:rsid w:val="004927B8"/>
    <w:rsid w:val="00493FFE"/>
    <w:rsid w:val="004A0BF4"/>
    <w:rsid w:val="004B6B1D"/>
    <w:rsid w:val="004B7510"/>
    <w:rsid w:val="004C42D1"/>
    <w:rsid w:val="004C66DA"/>
    <w:rsid w:val="004D37E8"/>
    <w:rsid w:val="004D49E7"/>
    <w:rsid w:val="004D4DFE"/>
    <w:rsid w:val="004D5D1D"/>
    <w:rsid w:val="004D6622"/>
    <w:rsid w:val="004F2C0D"/>
    <w:rsid w:val="00505D22"/>
    <w:rsid w:val="00507DE3"/>
    <w:rsid w:val="0051436C"/>
    <w:rsid w:val="00514B65"/>
    <w:rsid w:val="005174C2"/>
    <w:rsid w:val="00523F86"/>
    <w:rsid w:val="005407B2"/>
    <w:rsid w:val="00552C91"/>
    <w:rsid w:val="0056056B"/>
    <w:rsid w:val="0056710F"/>
    <w:rsid w:val="00567AE4"/>
    <w:rsid w:val="00571091"/>
    <w:rsid w:val="00572E14"/>
    <w:rsid w:val="00577093"/>
    <w:rsid w:val="00596681"/>
    <w:rsid w:val="00596E48"/>
    <w:rsid w:val="005A5DF8"/>
    <w:rsid w:val="005A6EB5"/>
    <w:rsid w:val="005D3A10"/>
    <w:rsid w:val="005E1541"/>
    <w:rsid w:val="006075C7"/>
    <w:rsid w:val="00613926"/>
    <w:rsid w:val="00631D3C"/>
    <w:rsid w:val="00636714"/>
    <w:rsid w:val="006374C0"/>
    <w:rsid w:val="006429F8"/>
    <w:rsid w:val="00643823"/>
    <w:rsid w:val="0064408E"/>
    <w:rsid w:val="00647ACD"/>
    <w:rsid w:val="00666300"/>
    <w:rsid w:val="006734C1"/>
    <w:rsid w:val="00673D16"/>
    <w:rsid w:val="00674BDA"/>
    <w:rsid w:val="00675FE5"/>
    <w:rsid w:val="006821B4"/>
    <w:rsid w:val="00686723"/>
    <w:rsid w:val="0069032C"/>
    <w:rsid w:val="00693EDA"/>
    <w:rsid w:val="00696FF7"/>
    <w:rsid w:val="006A3030"/>
    <w:rsid w:val="006C2306"/>
    <w:rsid w:val="006C4E1D"/>
    <w:rsid w:val="006D4922"/>
    <w:rsid w:val="006D515B"/>
    <w:rsid w:val="006F78A5"/>
    <w:rsid w:val="00700EBE"/>
    <w:rsid w:val="00702128"/>
    <w:rsid w:val="00716786"/>
    <w:rsid w:val="00716E29"/>
    <w:rsid w:val="00720DA7"/>
    <w:rsid w:val="007215F1"/>
    <w:rsid w:val="007244F8"/>
    <w:rsid w:val="00735128"/>
    <w:rsid w:val="00741900"/>
    <w:rsid w:val="00765675"/>
    <w:rsid w:val="0079054E"/>
    <w:rsid w:val="007A6402"/>
    <w:rsid w:val="007B06ED"/>
    <w:rsid w:val="007B314F"/>
    <w:rsid w:val="007B4C2D"/>
    <w:rsid w:val="007C096D"/>
    <w:rsid w:val="007C0EA0"/>
    <w:rsid w:val="007D2C0F"/>
    <w:rsid w:val="007E0300"/>
    <w:rsid w:val="007E544D"/>
    <w:rsid w:val="00802024"/>
    <w:rsid w:val="00826E87"/>
    <w:rsid w:val="008307D9"/>
    <w:rsid w:val="008339FA"/>
    <w:rsid w:val="00833C5D"/>
    <w:rsid w:val="00836C9D"/>
    <w:rsid w:val="00837D60"/>
    <w:rsid w:val="00840CF2"/>
    <w:rsid w:val="008537C7"/>
    <w:rsid w:val="00855F9C"/>
    <w:rsid w:val="00861334"/>
    <w:rsid w:val="008654F6"/>
    <w:rsid w:val="00880134"/>
    <w:rsid w:val="0088158C"/>
    <w:rsid w:val="0089074B"/>
    <w:rsid w:val="00891B20"/>
    <w:rsid w:val="00892BF3"/>
    <w:rsid w:val="00894D75"/>
    <w:rsid w:val="00896A22"/>
    <w:rsid w:val="008A1A47"/>
    <w:rsid w:val="008B0B7D"/>
    <w:rsid w:val="008B574F"/>
    <w:rsid w:val="008F6FFE"/>
    <w:rsid w:val="00905C00"/>
    <w:rsid w:val="00912221"/>
    <w:rsid w:val="00914C9C"/>
    <w:rsid w:val="0092382A"/>
    <w:rsid w:val="009259DE"/>
    <w:rsid w:val="00932C0F"/>
    <w:rsid w:val="009474C5"/>
    <w:rsid w:val="0095010D"/>
    <w:rsid w:val="00952A3B"/>
    <w:rsid w:val="00952DD2"/>
    <w:rsid w:val="0095670A"/>
    <w:rsid w:val="00961015"/>
    <w:rsid w:val="00972833"/>
    <w:rsid w:val="00983BD3"/>
    <w:rsid w:val="00985443"/>
    <w:rsid w:val="009873C7"/>
    <w:rsid w:val="009A5B4A"/>
    <w:rsid w:val="009A5F85"/>
    <w:rsid w:val="009A687E"/>
    <w:rsid w:val="009B6184"/>
    <w:rsid w:val="009B7DBE"/>
    <w:rsid w:val="009D1ABE"/>
    <w:rsid w:val="009D6EBF"/>
    <w:rsid w:val="009E0593"/>
    <w:rsid w:val="009E7BAA"/>
    <w:rsid w:val="009F21F0"/>
    <w:rsid w:val="00A01B57"/>
    <w:rsid w:val="00A02622"/>
    <w:rsid w:val="00A07A15"/>
    <w:rsid w:val="00A14AE6"/>
    <w:rsid w:val="00A217E7"/>
    <w:rsid w:val="00A21C45"/>
    <w:rsid w:val="00A24212"/>
    <w:rsid w:val="00A31F06"/>
    <w:rsid w:val="00A32632"/>
    <w:rsid w:val="00A343D1"/>
    <w:rsid w:val="00A35C12"/>
    <w:rsid w:val="00A4640E"/>
    <w:rsid w:val="00A5731F"/>
    <w:rsid w:val="00A67899"/>
    <w:rsid w:val="00A75E8E"/>
    <w:rsid w:val="00A80E44"/>
    <w:rsid w:val="00A86386"/>
    <w:rsid w:val="00AA6729"/>
    <w:rsid w:val="00AB413F"/>
    <w:rsid w:val="00AB4628"/>
    <w:rsid w:val="00AD010F"/>
    <w:rsid w:val="00AD54B6"/>
    <w:rsid w:val="00AF5D84"/>
    <w:rsid w:val="00B101ED"/>
    <w:rsid w:val="00B113EE"/>
    <w:rsid w:val="00B126C9"/>
    <w:rsid w:val="00B23BD4"/>
    <w:rsid w:val="00B3635A"/>
    <w:rsid w:val="00B54CDA"/>
    <w:rsid w:val="00B55C6D"/>
    <w:rsid w:val="00B55F59"/>
    <w:rsid w:val="00B60A2E"/>
    <w:rsid w:val="00B66BCC"/>
    <w:rsid w:val="00B70434"/>
    <w:rsid w:val="00B73D25"/>
    <w:rsid w:val="00B755E0"/>
    <w:rsid w:val="00B75749"/>
    <w:rsid w:val="00B85FD6"/>
    <w:rsid w:val="00B86F72"/>
    <w:rsid w:val="00B96591"/>
    <w:rsid w:val="00BA0F76"/>
    <w:rsid w:val="00BB0B9F"/>
    <w:rsid w:val="00BB1083"/>
    <w:rsid w:val="00BB5115"/>
    <w:rsid w:val="00BC763D"/>
    <w:rsid w:val="00BD7771"/>
    <w:rsid w:val="00BE29B4"/>
    <w:rsid w:val="00BE5FCB"/>
    <w:rsid w:val="00BF04D2"/>
    <w:rsid w:val="00BF1FFF"/>
    <w:rsid w:val="00BF3B24"/>
    <w:rsid w:val="00C00CA9"/>
    <w:rsid w:val="00C0265D"/>
    <w:rsid w:val="00C2457A"/>
    <w:rsid w:val="00C41671"/>
    <w:rsid w:val="00C446B3"/>
    <w:rsid w:val="00C45533"/>
    <w:rsid w:val="00C46F12"/>
    <w:rsid w:val="00C47466"/>
    <w:rsid w:val="00C6764E"/>
    <w:rsid w:val="00C7682D"/>
    <w:rsid w:val="00C8226C"/>
    <w:rsid w:val="00C87042"/>
    <w:rsid w:val="00CA7605"/>
    <w:rsid w:val="00CC5788"/>
    <w:rsid w:val="00CD210C"/>
    <w:rsid w:val="00CE0567"/>
    <w:rsid w:val="00CF0CD9"/>
    <w:rsid w:val="00CF3ADD"/>
    <w:rsid w:val="00CF5E2F"/>
    <w:rsid w:val="00D10FBE"/>
    <w:rsid w:val="00D131C1"/>
    <w:rsid w:val="00D14F6D"/>
    <w:rsid w:val="00D24FE2"/>
    <w:rsid w:val="00D26133"/>
    <w:rsid w:val="00D32669"/>
    <w:rsid w:val="00D46379"/>
    <w:rsid w:val="00D56133"/>
    <w:rsid w:val="00D73793"/>
    <w:rsid w:val="00D74959"/>
    <w:rsid w:val="00D75AE2"/>
    <w:rsid w:val="00D91A55"/>
    <w:rsid w:val="00D9252F"/>
    <w:rsid w:val="00DA7134"/>
    <w:rsid w:val="00DB11D0"/>
    <w:rsid w:val="00DB6707"/>
    <w:rsid w:val="00DC2FEC"/>
    <w:rsid w:val="00DD3286"/>
    <w:rsid w:val="00DE0D7C"/>
    <w:rsid w:val="00DE1360"/>
    <w:rsid w:val="00DE630D"/>
    <w:rsid w:val="00DF215D"/>
    <w:rsid w:val="00E01B76"/>
    <w:rsid w:val="00E076F4"/>
    <w:rsid w:val="00E1197D"/>
    <w:rsid w:val="00E234B4"/>
    <w:rsid w:val="00E6163F"/>
    <w:rsid w:val="00E62984"/>
    <w:rsid w:val="00E7527A"/>
    <w:rsid w:val="00EB4896"/>
    <w:rsid w:val="00EB6753"/>
    <w:rsid w:val="00EC1321"/>
    <w:rsid w:val="00EC50B2"/>
    <w:rsid w:val="00EC65E6"/>
    <w:rsid w:val="00ED62E7"/>
    <w:rsid w:val="00EE366B"/>
    <w:rsid w:val="00F04F20"/>
    <w:rsid w:val="00F125FD"/>
    <w:rsid w:val="00F14095"/>
    <w:rsid w:val="00F14E3F"/>
    <w:rsid w:val="00F15546"/>
    <w:rsid w:val="00F172F5"/>
    <w:rsid w:val="00F225A5"/>
    <w:rsid w:val="00F3380A"/>
    <w:rsid w:val="00F41480"/>
    <w:rsid w:val="00F500B8"/>
    <w:rsid w:val="00F53DA5"/>
    <w:rsid w:val="00F62287"/>
    <w:rsid w:val="00F72155"/>
    <w:rsid w:val="00F74229"/>
    <w:rsid w:val="00F776BC"/>
    <w:rsid w:val="00F80C06"/>
    <w:rsid w:val="00F80F17"/>
    <w:rsid w:val="00F81310"/>
    <w:rsid w:val="00F94DC3"/>
    <w:rsid w:val="00FA21C3"/>
    <w:rsid w:val="00FA4876"/>
    <w:rsid w:val="00FA55B2"/>
    <w:rsid w:val="00FA57A4"/>
    <w:rsid w:val="00FB0404"/>
    <w:rsid w:val="00FC30E6"/>
    <w:rsid w:val="00FE111D"/>
    <w:rsid w:val="00FE2CC5"/>
    <w:rsid w:val="00FE49A8"/>
    <w:rsid w:val="00FE4F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kern w:val="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14F"/>
    <w:pPr>
      <w:widowControl w:val="0"/>
      <w:wordWrap w:val="0"/>
      <w:autoSpaceDE w:val="0"/>
      <w:autoSpaceDN w:val="0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B68"/>
    <w:pPr>
      <w:spacing w:after="0" w:line="240" w:lineRule="auto"/>
    </w:pPr>
    <w:rPr>
      <w:rFonts w:asciiTheme="majorHAnsi" w:eastAsiaTheme="majorEastAsia" w:hAnsiTheme="maj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1B68"/>
    <w:rPr>
      <w:rFonts w:asciiTheme="majorHAnsi" w:eastAsiaTheme="majorEastAsia" w:hAnsiTheme="majorHAnsi" w:cs="Times New Roman"/>
      <w:sz w:val="18"/>
      <w:szCs w:val="18"/>
    </w:rPr>
  </w:style>
  <w:style w:type="table" w:styleId="TableGrid">
    <w:name w:val="Table Grid"/>
    <w:basedOn w:val="TableNormal"/>
    <w:uiPriority w:val="39"/>
    <w:rsid w:val="004028FE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028FE"/>
    <w:rPr>
      <w:rFonts w:cs="Times New Roman"/>
      <w:color w:val="808080"/>
    </w:rPr>
  </w:style>
  <w:style w:type="paragraph" w:customStyle="1" w:styleId="a">
    <w:name w:val="바탕글"/>
    <w:basedOn w:val="Normal"/>
    <w:rsid w:val="00802024"/>
    <w:pPr>
      <w:spacing w:after="0" w:line="384" w:lineRule="auto"/>
      <w:textAlignment w:val="baseline"/>
    </w:pPr>
    <w:rPr>
      <w:rFonts w:ascii="함초롬바탕" w:eastAsia="Gulim" w:hAnsi="Gulim" w:cs="Gulim"/>
      <w:color w:val="000000"/>
      <w:kern w:val="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020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GulimChe" w:eastAsia="GulimChe" w:hAnsi="GulimChe" w:cs="GulimChe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802024"/>
    <w:rPr>
      <w:rFonts w:ascii="GulimChe" w:eastAsia="GulimChe" w:hAnsi="GulimChe" w:cs="GulimChe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802024"/>
    <w:pPr>
      <w:spacing w:after="160" w:line="259" w:lineRule="auto"/>
      <w:ind w:leftChars="400" w:left="800"/>
    </w:pPr>
  </w:style>
  <w:style w:type="paragraph" w:styleId="Header">
    <w:name w:val="header"/>
    <w:basedOn w:val="Normal"/>
    <w:link w:val="HeaderChar"/>
    <w:uiPriority w:val="99"/>
    <w:unhideWhenUsed/>
    <w:rsid w:val="00F14E3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F14E3F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F14E3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F14E3F"/>
    <w:rPr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C6501"/>
  </w:style>
  <w:style w:type="character" w:customStyle="1" w:styleId="DateChar">
    <w:name w:val="Date Char"/>
    <w:basedOn w:val="DefaultParagraphFont"/>
    <w:link w:val="Date"/>
    <w:uiPriority w:val="99"/>
    <w:semiHidden/>
    <w:rsid w:val="001C6501"/>
    <w:rPr>
      <w:szCs w:val="22"/>
    </w:rPr>
  </w:style>
  <w:style w:type="character" w:customStyle="1" w:styleId="hps">
    <w:name w:val="hps"/>
    <w:basedOn w:val="DefaultParagraphFont"/>
    <w:rsid w:val="00B86F72"/>
  </w:style>
  <w:style w:type="paragraph" w:styleId="NormalWeb">
    <w:name w:val="Normal (Web)"/>
    <w:basedOn w:val="Normal"/>
    <w:uiPriority w:val="99"/>
    <w:semiHidden/>
    <w:unhideWhenUsed/>
    <w:rsid w:val="00B86F7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0E3CC3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493FFE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14F"/>
    <w:pPr>
      <w:widowControl w:val="0"/>
      <w:wordWrap w:val="0"/>
      <w:autoSpaceDE w:val="0"/>
      <w:autoSpaceDN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1B68"/>
    <w:pPr>
      <w:spacing w:after="0" w:line="240" w:lineRule="auto"/>
    </w:pPr>
    <w:rPr>
      <w:rFonts w:asciiTheme="majorHAnsi" w:eastAsiaTheme="majorEastAsia" w:hAnsiTheme="majorHAns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locked/>
    <w:rsid w:val="00281B68"/>
    <w:rPr>
      <w:rFonts w:asciiTheme="majorHAnsi" w:eastAsiaTheme="majorEastAsia" w:hAnsiTheme="majorHAnsi" w:cs="Times New Roman"/>
      <w:sz w:val="18"/>
      <w:szCs w:val="18"/>
    </w:rPr>
  </w:style>
  <w:style w:type="table" w:styleId="a4">
    <w:name w:val="Table Grid"/>
    <w:basedOn w:val="a1"/>
    <w:uiPriority w:val="39"/>
    <w:rsid w:val="004028FE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4028FE"/>
    <w:rPr>
      <w:rFonts w:cs="Times New Roman"/>
      <w:color w:val="808080"/>
    </w:rPr>
  </w:style>
  <w:style w:type="paragraph" w:customStyle="1" w:styleId="a6">
    <w:name w:val="바탕글"/>
    <w:basedOn w:val="a"/>
    <w:rsid w:val="00802024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HTML">
    <w:name w:val="HTML Preformatted"/>
    <w:basedOn w:val="a"/>
    <w:link w:val="HTMLChar"/>
    <w:uiPriority w:val="99"/>
    <w:unhideWhenUsed/>
    <w:rsid w:val="008020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locked/>
    <w:rsid w:val="00802024"/>
    <w:rPr>
      <w:rFonts w:ascii="굴림체" w:eastAsia="굴림체" w:hAnsi="굴림체" w:cs="굴림체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802024"/>
    <w:pPr>
      <w:spacing w:after="160" w:line="259" w:lineRule="auto"/>
      <w:ind w:leftChars="400" w:left="800"/>
    </w:pPr>
  </w:style>
  <w:style w:type="paragraph" w:styleId="a8">
    <w:name w:val="header"/>
    <w:basedOn w:val="a"/>
    <w:link w:val="Char0"/>
    <w:uiPriority w:val="99"/>
    <w:unhideWhenUsed/>
    <w:rsid w:val="00F14E3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F14E3F"/>
    <w:rPr>
      <w:szCs w:val="22"/>
    </w:rPr>
  </w:style>
  <w:style w:type="paragraph" w:styleId="a9">
    <w:name w:val="footer"/>
    <w:basedOn w:val="a"/>
    <w:link w:val="Char1"/>
    <w:uiPriority w:val="99"/>
    <w:unhideWhenUsed/>
    <w:rsid w:val="00F14E3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F14E3F"/>
    <w:rPr>
      <w:szCs w:val="22"/>
    </w:rPr>
  </w:style>
  <w:style w:type="paragraph" w:styleId="aa">
    <w:name w:val="Date"/>
    <w:basedOn w:val="a"/>
    <w:next w:val="a"/>
    <w:link w:val="Char2"/>
    <w:uiPriority w:val="99"/>
    <w:semiHidden/>
    <w:unhideWhenUsed/>
    <w:rsid w:val="001C6501"/>
  </w:style>
  <w:style w:type="character" w:customStyle="1" w:styleId="Char2">
    <w:name w:val="날짜 Char"/>
    <w:basedOn w:val="a0"/>
    <w:link w:val="aa"/>
    <w:uiPriority w:val="99"/>
    <w:semiHidden/>
    <w:rsid w:val="001C6501"/>
    <w:rPr>
      <w:szCs w:val="22"/>
    </w:rPr>
  </w:style>
  <w:style w:type="character" w:customStyle="1" w:styleId="hps">
    <w:name w:val="hps"/>
    <w:basedOn w:val="a0"/>
    <w:rsid w:val="00B86F72"/>
  </w:style>
  <w:style w:type="paragraph" w:styleId="ab">
    <w:name w:val="Normal (Web)"/>
    <w:basedOn w:val="a"/>
    <w:uiPriority w:val="99"/>
    <w:semiHidden/>
    <w:unhideWhenUsed/>
    <w:rsid w:val="00B86F7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0E3CC3"/>
    <w:rPr>
      <w:b/>
      <w:bCs/>
    </w:rPr>
  </w:style>
  <w:style w:type="table" w:customStyle="1" w:styleId="TableGrid1">
    <w:name w:val="Table Grid1"/>
    <w:basedOn w:val="a1"/>
    <w:next w:val="a4"/>
    <w:uiPriority w:val="39"/>
    <w:rsid w:val="00493FFE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wmf"/><Relationship Id="rId39" Type="http://schemas.openxmlformats.org/officeDocument/2006/relationships/image" Target="media/image24.wmf"/><Relationship Id="rId21" Type="http://schemas.openxmlformats.org/officeDocument/2006/relationships/image" Target="media/image14.png"/><Relationship Id="rId34" Type="http://schemas.openxmlformats.org/officeDocument/2006/relationships/image" Target="media/image22.wmf"/><Relationship Id="rId42" Type="http://schemas.openxmlformats.org/officeDocument/2006/relationships/oleObject" Target="embeddings/oleObject10.bin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5.tiff"/><Relationship Id="rId68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1.emf"/><Relationship Id="rId37" Type="http://schemas.openxmlformats.org/officeDocument/2006/relationships/image" Target="media/image23.wmf"/><Relationship Id="rId40" Type="http://schemas.openxmlformats.org/officeDocument/2006/relationships/oleObject" Target="embeddings/oleObject9.bin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19.wmf"/><Relationship Id="rId36" Type="http://schemas.openxmlformats.org/officeDocument/2006/relationships/oleObject" Target="embeddings/oleObject7.bin"/><Relationship Id="rId49" Type="http://schemas.openxmlformats.org/officeDocument/2006/relationships/image" Target="media/image32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4.bin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2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image" Target="media/image20.wmf"/><Relationship Id="rId35" Type="http://schemas.openxmlformats.org/officeDocument/2006/relationships/oleObject" Target="embeddings/oleObject6.bin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NULL"/><Relationship Id="rId64" Type="http://schemas.openxmlformats.org/officeDocument/2006/relationships/image" Target="media/image46.jpeg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oleObject" Target="embeddings/oleObject5.bin"/><Relationship Id="rId38" Type="http://schemas.openxmlformats.org/officeDocument/2006/relationships/oleObject" Target="embeddings/oleObject8.bin"/><Relationship Id="rId46" Type="http://schemas.openxmlformats.org/officeDocument/2006/relationships/image" Target="media/image29.jpeg"/><Relationship Id="rId59" Type="http://schemas.openxmlformats.org/officeDocument/2006/relationships/image" Target="media/image41.jpe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5.wmf"/><Relationship Id="rId54" Type="http://schemas.openxmlformats.org/officeDocument/2006/relationships/image" Target="media/image37.png"/><Relationship Id="rId62" Type="http://schemas.openxmlformats.org/officeDocument/2006/relationships/image" Target="media/image4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1A1EA-6FD3-4E9C-A4FB-42B76532C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28</Pages>
  <Words>3122</Words>
  <Characters>14481</Characters>
  <Application>Microsoft Office Word</Application>
  <DocSecurity>4</DocSecurity>
  <Lines>120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Mijin Son</dc:creator>
  <cp:lastModifiedBy>admin-pc</cp:lastModifiedBy>
  <cp:revision>2</cp:revision>
  <dcterms:created xsi:type="dcterms:W3CDTF">2016-08-30T09:41:00Z</dcterms:created>
  <dcterms:modified xsi:type="dcterms:W3CDTF">2016-08-30T09:41:00Z</dcterms:modified>
</cp:coreProperties>
</file>