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D2" w:rsidRDefault="004A17D2" w:rsidP="004A17D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MSMM01/MTCSE16A1/MTETE16E1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4A17D2" w:rsidRDefault="004A17D2" w:rsidP="004A17D2">
      <w:pPr>
        <w:jc w:val="center"/>
        <w:rPr>
          <w:b/>
          <w:sz w:val="32"/>
        </w:rPr>
      </w:pPr>
      <w:r>
        <w:rPr>
          <w:b/>
          <w:sz w:val="32"/>
        </w:rPr>
        <w:t>SPE: (MULTIMEDIA)</w:t>
      </w:r>
    </w:p>
    <w:p w:rsidR="004A17D2" w:rsidRDefault="004A17D2" w:rsidP="004A17D2">
      <w:pPr>
        <w:jc w:val="center"/>
        <w:rPr>
          <w:b/>
          <w:sz w:val="32"/>
        </w:rPr>
      </w:pPr>
      <w:r>
        <w:rPr>
          <w:b/>
          <w:sz w:val="32"/>
        </w:rPr>
        <w:t>INTERACTIVE MULTIMEDIA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4A17D2" w:rsidRPr="004563DE" w:rsidRDefault="004A17D2" w:rsidP="004A17D2">
      <w:pPr>
        <w:jc w:val="both"/>
      </w:pPr>
      <w:r>
        <w:t>Q.1</w:t>
      </w:r>
      <w:r>
        <w:tab/>
      </w:r>
      <w:r w:rsidRPr="004563DE">
        <w:t>Differentiate  between Alpha Testing and Beta Testing?</w:t>
      </w:r>
      <w:r w:rsidRPr="004563DE">
        <w:tab/>
      </w:r>
      <w:r>
        <w:tab/>
        <w:t xml:space="preserve">           </w:t>
      </w:r>
      <w:r w:rsidRPr="004563DE">
        <w:t>(05)</w:t>
      </w:r>
    </w:p>
    <w:p w:rsidR="00F47E18" w:rsidRDefault="00F47E18" w:rsidP="00F47E18">
      <w:pPr>
        <w:ind w:left="720" w:hanging="720"/>
        <w:jc w:val="both"/>
      </w:pPr>
      <w:r>
        <w:t>Q.2</w:t>
      </w:r>
      <w:r>
        <w:tab/>
        <w:t>Define common multimedia terms such as multimedia, integration, interactive, HTML and authoring.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(10)</w:t>
      </w:r>
    </w:p>
    <w:p w:rsidR="001B1F26" w:rsidRPr="001B1F26" w:rsidRDefault="001B1F26" w:rsidP="001B1F26">
      <w:pPr>
        <w:pStyle w:val="Normal0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1B1F26">
        <w:rPr>
          <w:rFonts w:ascii="Times New Roman" w:hAnsi="Times New Roman" w:cs="Times New Roman"/>
          <w:shd w:val="clear" w:color="auto" w:fill="FFFFFF"/>
        </w:rPr>
        <w:t>Q.3</w:t>
      </w:r>
      <w:r w:rsidRPr="001B1F26">
        <w:rPr>
          <w:rFonts w:ascii="Times New Roman" w:hAnsi="Times New Roman" w:cs="Times New Roman"/>
          <w:shd w:val="clear" w:color="auto" w:fill="FFFFFF"/>
        </w:rPr>
        <w:tab/>
        <w:t>List and describe the most important tags for multimedia in HTML. Give example of every tag.</w:t>
      </w:r>
      <w:r w:rsidRPr="001B1F26">
        <w:rPr>
          <w:rFonts w:ascii="Times New Roman" w:hAnsi="Times New Roman" w:cs="Times New Roman"/>
          <w:shd w:val="clear" w:color="auto" w:fill="FFFFFF"/>
        </w:rPr>
        <w:tab/>
      </w:r>
      <w:r w:rsidRPr="001B1F26">
        <w:rPr>
          <w:rFonts w:ascii="Times New Roman" w:hAnsi="Times New Roman" w:cs="Times New Roman"/>
          <w:shd w:val="clear" w:color="auto" w:fill="FFFFFF"/>
        </w:rPr>
        <w:tab/>
        <w:t xml:space="preserve">  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 w:rsidRPr="001B1F26">
        <w:rPr>
          <w:rFonts w:ascii="Times New Roman" w:hAnsi="Times New Roman" w:cs="Times New Roman"/>
          <w:shd w:val="clear" w:color="auto" w:fill="FFFFFF"/>
        </w:rPr>
        <w:t>(10)</w:t>
      </w:r>
    </w:p>
    <w:p w:rsidR="001B1F26" w:rsidRPr="001B1F26" w:rsidRDefault="001B1F26" w:rsidP="001B1F26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1B1F26">
        <w:rPr>
          <w:rFonts w:ascii="Times New Roman" w:hAnsi="Times New Roman" w:cs="Times New Roman"/>
          <w:shd w:val="clear" w:color="auto" w:fill="FFFFFF"/>
        </w:rPr>
        <w:t>Q.4</w:t>
      </w:r>
      <w:r w:rsidRPr="001B1F26">
        <w:rPr>
          <w:rFonts w:ascii="Times New Roman" w:hAnsi="Times New Roman" w:cs="Times New Roman"/>
          <w:shd w:val="clear" w:color="auto" w:fill="FFFFFF"/>
        </w:rPr>
        <w:tab/>
        <w:t xml:space="preserve">Discuss the origins of cell animation and the concept that go into creating these animations. Be sure to include </w:t>
      </w:r>
      <w:proofErr w:type="spellStart"/>
      <w:r w:rsidRPr="001B1F26">
        <w:rPr>
          <w:rFonts w:ascii="Times New Roman" w:hAnsi="Times New Roman" w:cs="Times New Roman"/>
          <w:shd w:val="clear" w:color="auto" w:fill="FFFFFF"/>
        </w:rPr>
        <w:t>keyframes</w:t>
      </w:r>
      <w:proofErr w:type="spellEnd"/>
      <w:r w:rsidRPr="001B1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B1F26">
        <w:rPr>
          <w:rFonts w:ascii="Times New Roman" w:hAnsi="Times New Roman" w:cs="Times New Roman"/>
          <w:shd w:val="clear" w:color="auto" w:fill="FFFFFF"/>
        </w:rPr>
        <w:t>tweening</w:t>
      </w:r>
      <w:proofErr w:type="spellEnd"/>
      <w:r w:rsidRPr="001B1F26">
        <w:rPr>
          <w:rFonts w:ascii="Times New Roman" w:hAnsi="Times New Roman" w:cs="Times New Roman"/>
          <w:shd w:val="clear" w:color="auto" w:fill="FFFFFF"/>
        </w:rPr>
        <w:t xml:space="preserve"> &amp; links.</w:t>
      </w:r>
      <w:r w:rsidRPr="001B1F26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 xml:space="preserve">           </w:t>
      </w:r>
      <w:r w:rsidRPr="001B1F26">
        <w:rPr>
          <w:rFonts w:ascii="Times New Roman" w:hAnsi="Times New Roman" w:cs="Times New Roman"/>
          <w:shd w:val="clear" w:color="auto" w:fill="FFFFFF"/>
        </w:rPr>
        <w:t>(10)</w:t>
      </w:r>
    </w:p>
    <w:p w:rsidR="001B1F26" w:rsidRPr="001B1F26" w:rsidRDefault="001B1F26" w:rsidP="001B1F26">
      <w:pPr>
        <w:pStyle w:val="Normal0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1B1F26">
        <w:rPr>
          <w:rFonts w:ascii="Times New Roman" w:hAnsi="Times New Roman" w:cs="Times New Roman"/>
          <w:shd w:val="clear" w:color="auto" w:fill="FFFFFF"/>
        </w:rPr>
        <w:t>Q.5</w:t>
      </w:r>
      <w:r w:rsidRPr="001B1F26">
        <w:rPr>
          <w:rFonts w:ascii="Times New Roman" w:hAnsi="Times New Roman" w:cs="Times New Roman"/>
          <w:shd w:val="clear" w:color="auto" w:fill="FFFFFF"/>
        </w:rPr>
        <w:tab/>
        <w:t>Discuss how the computer monitor image differs from the television image.  List the limitations in creating images on the computer destined for the television screen.</w:t>
      </w:r>
      <w:r w:rsidRPr="001B1F26">
        <w:rPr>
          <w:rFonts w:ascii="Times New Roman" w:hAnsi="Times New Roman" w:cs="Times New Roman"/>
          <w:shd w:val="clear" w:color="auto" w:fill="FFFFFF"/>
        </w:rPr>
        <w:tab/>
      </w:r>
      <w:r w:rsidRPr="001B1F26">
        <w:rPr>
          <w:rFonts w:ascii="Times New Roman" w:hAnsi="Times New Roman" w:cs="Times New Roman"/>
          <w:shd w:val="clear" w:color="auto" w:fill="FFFFFF"/>
        </w:rPr>
        <w:tab/>
      </w:r>
      <w:r w:rsidRPr="001B1F26">
        <w:rPr>
          <w:rFonts w:ascii="Times New Roman" w:hAnsi="Times New Roman" w:cs="Times New Roman"/>
          <w:shd w:val="clear" w:color="auto" w:fill="FFFFFF"/>
        </w:rPr>
        <w:tab/>
      </w:r>
      <w:r w:rsidRPr="001B1F26">
        <w:rPr>
          <w:rFonts w:ascii="Times New Roman" w:hAnsi="Times New Roman" w:cs="Times New Roman"/>
          <w:shd w:val="clear" w:color="auto" w:fill="FFFFFF"/>
        </w:rPr>
        <w:tab/>
      </w:r>
      <w:r w:rsidRPr="001B1F26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</w:t>
      </w:r>
      <w:r w:rsidRPr="001B1F26">
        <w:rPr>
          <w:rFonts w:ascii="Times New Roman" w:hAnsi="Times New Roman" w:cs="Times New Roman"/>
          <w:shd w:val="clear" w:color="auto" w:fill="FFFFFF"/>
        </w:rPr>
        <w:t>(10)</w:t>
      </w:r>
    </w:p>
    <w:p w:rsidR="00B003A1" w:rsidRPr="00B003A1" w:rsidRDefault="00B003A1" w:rsidP="005F16B5">
      <w:pPr>
        <w:spacing w:line="360" w:lineRule="auto"/>
        <w:rPr>
          <w:b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F47E18" w:rsidRDefault="00F47E18" w:rsidP="00F47E18">
      <w:pPr>
        <w:jc w:val="both"/>
      </w:pPr>
      <w:r>
        <w:t>Q.6</w:t>
      </w:r>
      <w:r>
        <w:tab/>
        <w:t>Describe four primary stages of project.</w:t>
      </w:r>
      <w:r>
        <w:tab/>
      </w:r>
      <w:r>
        <w:tab/>
      </w:r>
      <w:r>
        <w:tab/>
      </w:r>
      <w:r>
        <w:tab/>
        <w:t xml:space="preserve">           (05)</w:t>
      </w:r>
    </w:p>
    <w:p w:rsidR="004A17D2" w:rsidRPr="006F3525" w:rsidRDefault="004A17D2" w:rsidP="004A17D2">
      <w:pPr>
        <w:ind w:left="720" w:hanging="720"/>
        <w:jc w:val="both"/>
      </w:pPr>
      <w:r w:rsidRPr="006F3525">
        <w:t>Q.7</w:t>
      </w:r>
      <w:r w:rsidRPr="006F3525">
        <w:tab/>
        <w:t>Describe Capabilities and limitation of bitmap images? Explain the size of bitmap.</w:t>
      </w:r>
      <w:r w:rsidRPr="006F3525">
        <w:tab/>
      </w:r>
      <w:r w:rsidRPr="006F3525">
        <w:tab/>
      </w:r>
      <w:r w:rsidRPr="006F3525">
        <w:tab/>
      </w:r>
      <w:r w:rsidRPr="006F3525">
        <w:tab/>
      </w:r>
      <w:r w:rsidRPr="006F3525">
        <w:tab/>
      </w:r>
      <w:r w:rsidRPr="006F3525">
        <w:tab/>
        <w:t xml:space="preserve">                                   (10)</w:t>
      </w:r>
    </w:p>
    <w:p w:rsidR="001B1F26" w:rsidRPr="001B1F26" w:rsidRDefault="001B1F26" w:rsidP="001B1F26">
      <w:pPr>
        <w:pStyle w:val="BodyText"/>
        <w:tabs>
          <w:tab w:val="left" w:pos="7620"/>
        </w:tabs>
        <w:ind w:left="8100" w:hanging="8100"/>
        <w:rPr>
          <w:rFonts w:ascii="Times New Roman" w:hAnsi="Times New Roman"/>
          <w:szCs w:val="24"/>
        </w:rPr>
      </w:pPr>
      <w:r w:rsidRPr="001B1F26">
        <w:rPr>
          <w:rFonts w:ascii="Times New Roman" w:hAnsi="Times New Roman"/>
          <w:szCs w:val="24"/>
        </w:rPr>
        <w:t xml:space="preserve">Q.8       Define MIDI and list its attributes                                                  </w:t>
      </w:r>
      <w:r>
        <w:rPr>
          <w:rFonts w:ascii="Times New Roman" w:hAnsi="Times New Roman"/>
          <w:szCs w:val="24"/>
        </w:rPr>
        <w:t xml:space="preserve">             </w:t>
      </w:r>
      <w:r w:rsidRPr="001B1F26">
        <w:rPr>
          <w:rFonts w:ascii="Times New Roman" w:hAnsi="Times New Roman"/>
          <w:szCs w:val="24"/>
        </w:rPr>
        <w:t xml:space="preserve">(10)                                           </w:t>
      </w:r>
    </w:p>
    <w:p w:rsidR="001B1F26" w:rsidRPr="001B1F26" w:rsidRDefault="001B1F26" w:rsidP="001B1F26">
      <w:pPr>
        <w:pStyle w:val="BodyText"/>
        <w:ind w:left="720" w:hanging="720"/>
        <w:rPr>
          <w:rFonts w:ascii="Times New Roman" w:hAnsi="Times New Roman"/>
          <w:szCs w:val="24"/>
        </w:rPr>
      </w:pPr>
      <w:r w:rsidRPr="001B1F26">
        <w:rPr>
          <w:rFonts w:ascii="Times New Roman" w:hAnsi="Times New Roman"/>
          <w:szCs w:val="24"/>
        </w:rPr>
        <w:t>Q.9</w:t>
      </w:r>
      <w:r w:rsidRPr="001B1F26">
        <w:rPr>
          <w:rFonts w:ascii="Times New Roman" w:hAnsi="Times New Roman"/>
          <w:szCs w:val="24"/>
        </w:rPr>
        <w:tab/>
        <w:t xml:space="preserve">Describe the capabilities &amp; limitation of vector image                  </w:t>
      </w:r>
      <w:r>
        <w:rPr>
          <w:rFonts w:ascii="Times New Roman" w:hAnsi="Times New Roman"/>
          <w:szCs w:val="24"/>
        </w:rPr>
        <w:t xml:space="preserve">               </w:t>
      </w:r>
      <w:r w:rsidRPr="001B1F26">
        <w:rPr>
          <w:rFonts w:ascii="Times New Roman" w:hAnsi="Times New Roman"/>
          <w:szCs w:val="24"/>
        </w:rPr>
        <w:t>(10)</w:t>
      </w:r>
    </w:p>
    <w:p w:rsidR="001B1F26" w:rsidRPr="001B1F26" w:rsidRDefault="001B1F26" w:rsidP="001B1F26">
      <w:pPr>
        <w:pStyle w:val="BodyText"/>
        <w:ind w:left="720" w:hanging="720"/>
        <w:rPr>
          <w:rFonts w:ascii="Times New Roman" w:hAnsi="Times New Roman"/>
          <w:szCs w:val="24"/>
        </w:rPr>
      </w:pPr>
      <w:r w:rsidRPr="001B1F26">
        <w:rPr>
          <w:rFonts w:ascii="Times New Roman" w:hAnsi="Times New Roman"/>
          <w:szCs w:val="24"/>
        </w:rPr>
        <w:t>Q.10.</w:t>
      </w:r>
      <w:r w:rsidRPr="001B1F26">
        <w:rPr>
          <w:rFonts w:ascii="Times New Roman" w:hAnsi="Times New Roman"/>
          <w:szCs w:val="24"/>
        </w:rPr>
        <w:tab/>
        <w:t xml:space="preserve">Discuss the potential &amp; limitations of hypertext &amp; </w:t>
      </w:r>
      <w:proofErr w:type="spellStart"/>
      <w:r w:rsidRPr="001B1F26">
        <w:rPr>
          <w:rFonts w:ascii="Times New Roman" w:hAnsi="Times New Roman"/>
          <w:szCs w:val="24"/>
        </w:rPr>
        <w:t>hyperlinking</w:t>
      </w:r>
      <w:proofErr w:type="spellEnd"/>
      <w:r w:rsidRPr="001B1F26">
        <w:rPr>
          <w:rFonts w:ascii="Times New Roman" w:hAnsi="Times New Roman"/>
          <w:szCs w:val="24"/>
        </w:rPr>
        <w:t xml:space="preserve"> system</w:t>
      </w:r>
      <w:r>
        <w:rPr>
          <w:rFonts w:ascii="Times New Roman" w:hAnsi="Times New Roman"/>
          <w:szCs w:val="24"/>
        </w:rPr>
        <w:t>.</w:t>
      </w:r>
      <w:r w:rsidRPr="001B1F26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</w:t>
      </w:r>
      <w:r w:rsidRPr="001B1F26">
        <w:rPr>
          <w:rFonts w:ascii="Times New Roman" w:hAnsi="Times New Roman"/>
          <w:szCs w:val="24"/>
        </w:rPr>
        <w:t>(10)</w:t>
      </w:r>
    </w:p>
    <w:p w:rsidR="005F16B5" w:rsidRPr="001B1F26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4A17D2" w:rsidRPr="004C0EFE" w:rsidRDefault="004A17D2" w:rsidP="004A17D2">
      <w:pPr>
        <w:tabs>
          <w:tab w:val="left" w:pos="720"/>
          <w:tab w:val="left" w:pos="6480"/>
        </w:tabs>
        <w:ind w:left="720" w:hanging="720"/>
        <w:jc w:val="both"/>
      </w:pPr>
      <w:r w:rsidRPr="004C0EFE">
        <w:t>(</w:t>
      </w:r>
      <w:proofErr w:type="spellStart"/>
      <w:r w:rsidRPr="004C0EFE">
        <w:t>i</w:t>
      </w:r>
      <w:proofErr w:type="spellEnd"/>
      <w:r w:rsidRPr="004C0EFE">
        <w:t xml:space="preserve">) </w:t>
      </w:r>
      <w:r w:rsidRPr="004C0EFE">
        <w:tab/>
        <w:t>_______ is a process whereby the color value of each pixel is changed to the closest matching color value in the target pallet.</w:t>
      </w:r>
    </w:p>
    <w:p w:rsidR="007C18E4" w:rsidRDefault="007C18E4" w:rsidP="007C18E4">
      <w:pPr>
        <w:tabs>
          <w:tab w:val="left" w:pos="720"/>
          <w:tab w:val="left" w:pos="6480"/>
        </w:tabs>
        <w:ind w:left="720" w:hanging="720"/>
        <w:jc w:val="both"/>
      </w:pPr>
      <w:r>
        <w:t>(ii)</w:t>
      </w:r>
      <w:r>
        <w:tab/>
        <w:t>The divorced range of abilities needed to produce a new-media project is called __________.</w:t>
      </w:r>
    </w:p>
    <w:p w:rsidR="001B1F26" w:rsidRPr="001B1F26" w:rsidRDefault="001B1F26" w:rsidP="001B1F26">
      <w:pPr>
        <w:pStyle w:val="Normal0"/>
        <w:ind w:left="360" w:hanging="360"/>
        <w:jc w:val="both"/>
        <w:rPr>
          <w:rFonts w:ascii="Times New Roman" w:hAnsi="Times New Roman" w:cs="Times New Roman"/>
          <w:shd w:val="clear" w:color="auto" w:fill="FFFFFF"/>
        </w:rPr>
      </w:pPr>
      <w:r w:rsidRPr="001B1F26">
        <w:rPr>
          <w:rFonts w:ascii="Times New Roman" w:hAnsi="Times New Roman" w:cs="Times New Roman"/>
          <w:shd w:val="clear" w:color="auto" w:fill="FFFFFF"/>
        </w:rPr>
        <w:t>(iii)</w:t>
      </w:r>
      <w:r w:rsidRPr="001B1F26">
        <w:rPr>
          <w:rFonts w:ascii="Times New Roman" w:hAnsi="Times New Roman" w:cs="Times New Roman"/>
          <w:shd w:val="clear" w:color="auto" w:fill="FFFFFF"/>
        </w:rPr>
        <w:tab/>
      </w:r>
      <w:r w:rsidRPr="001B1F26">
        <w:rPr>
          <w:rFonts w:ascii="Times New Roman" w:hAnsi="Times New Roman" w:cs="Times New Roman"/>
          <w:shd w:val="clear" w:color="auto" w:fill="FFFFFF"/>
        </w:rPr>
        <w:tab/>
        <w:t xml:space="preserve">A _________ file requires no cross platform conversions. </w:t>
      </w:r>
    </w:p>
    <w:p w:rsidR="001B1F26" w:rsidRPr="001B1F26" w:rsidRDefault="001B1F26" w:rsidP="001B1F26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1B1F26">
        <w:rPr>
          <w:rFonts w:ascii="Times New Roman" w:hAnsi="Times New Roman" w:cs="Times New Roman"/>
          <w:shd w:val="clear" w:color="auto" w:fill="FFFFFF"/>
        </w:rPr>
        <w:lastRenderedPageBreak/>
        <w:t>(iv)</w:t>
      </w:r>
      <w:r w:rsidRPr="001B1F26">
        <w:rPr>
          <w:rFonts w:ascii="Times New Roman" w:hAnsi="Times New Roman" w:cs="Times New Roman"/>
          <w:shd w:val="clear" w:color="auto" w:fill="FFFFFF"/>
        </w:rPr>
        <w:tab/>
        <w:t>The sum of what gets played back &amp; how it is presented to the viewer on a monitor is the _____________.</w:t>
      </w:r>
    </w:p>
    <w:p w:rsidR="001B1F26" w:rsidRPr="001B1F26" w:rsidRDefault="001B1F26" w:rsidP="001B1F26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1B1F26">
        <w:rPr>
          <w:rFonts w:ascii="Times New Roman" w:hAnsi="Times New Roman" w:cs="Times New Roman"/>
          <w:shd w:val="clear" w:color="auto" w:fill="FFFFFF"/>
        </w:rPr>
        <w:t>(v)</w:t>
      </w:r>
      <w:r w:rsidRPr="001B1F26">
        <w:rPr>
          <w:rFonts w:ascii="Times New Roman" w:hAnsi="Times New Roman" w:cs="Times New Roman"/>
          <w:shd w:val="clear" w:color="auto" w:fill="FFFFFF"/>
        </w:rPr>
        <w:tab/>
        <w:t>HTML &amp; DHTML web pages or sites are generally viewed using a _________.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7C18E4" w:rsidRDefault="007C18E4" w:rsidP="007C18E4">
      <w:pPr>
        <w:tabs>
          <w:tab w:val="left" w:pos="720"/>
          <w:tab w:val="left" w:pos="1080"/>
          <w:tab w:val="left" w:pos="4320"/>
          <w:tab w:val="left" w:pos="4680"/>
        </w:tabs>
        <w:ind w:left="720" w:hanging="720"/>
        <w:jc w:val="both"/>
      </w:pPr>
      <w:r>
        <w:t>(</w:t>
      </w:r>
      <w:proofErr w:type="spellStart"/>
      <w:r>
        <w:t>i</w:t>
      </w:r>
      <w:proofErr w:type="spellEnd"/>
      <w:r>
        <w:t>)</w:t>
      </w:r>
      <w:r>
        <w:tab/>
        <w:t>Computer monitors draw the lines of an entire frame in a single pass; this technique is called __________.</w:t>
      </w:r>
    </w:p>
    <w:p w:rsidR="007C18E4" w:rsidRDefault="007C18E4" w:rsidP="007C18E4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(a) Streaming</w:t>
      </w:r>
      <w:r>
        <w:tab/>
      </w:r>
    </w:p>
    <w:p w:rsidR="007C18E4" w:rsidRDefault="007C18E4" w:rsidP="007C18E4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(b) Progressive scan</w:t>
      </w:r>
    </w:p>
    <w:p w:rsidR="007C18E4" w:rsidRDefault="007C18E4" w:rsidP="007C18E4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 xml:space="preserve">(c) Packing </w:t>
      </w:r>
      <w:r>
        <w:tab/>
      </w:r>
    </w:p>
    <w:p w:rsidR="007C18E4" w:rsidRDefault="007C18E4" w:rsidP="007C18E4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(d) Flattening</w:t>
      </w:r>
    </w:p>
    <w:p w:rsidR="004A17D2" w:rsidRPr="00760F98" w:rsidRDefault="007C18E4" w:rsidP="007C18E4">
      <w:pPr>
        <w:ind w:left="720" w:hanging="675"/>
        <w:rPr>
          <w:bCs/>
        </w:rPr>
      </w:pPr>
      <w:r w:rsidRPr="00760F98">
        <w:t xml:space="preserve"> </w:t>
      </w:r>
      <w:r w:rsidR="004A17D2" w:rsidRPr="00760F98">
        <w:t>(ii)</w:t>
      </w:r>
      <w:r w:rsidR="004A17D2" w:rsidRPr="00760F98">
        <w:tab/>
      </w:r>
      <w:r w:rsidR="004A17D2" w:rsidRPr="00760F98">
        <w:rPr>
          <w:bCs/>
        </w:rPr>
        <w:t>A __________ is a precise layout indicating where various elements will appear on the screen</w:t>
      </w:r>
    </w:p>
    <w:p w:rsidR="004A17D2" w:rsidRPr="00760F98" w:rsidRDefault="004A17D2" w:rsidP="004A17D2">
      <w:pPr>
        <w:ind w:firstLine="720"/>
        <w:rPr>
          <w:bCs/>
        </w:rPr>
      </w:pPr>
      <w:r w:rsidRPr="00760F98">
        <w:rPr>
          <w:bCs/>
        </w:rPr>
        <w:t>(a) Template</w:t>
      </w:r>
    </w:p>
    <w:p w:rsidR="004A17D2" w:rsidRPr="00760F98" w:rsidRDefault="004A17D2" w:rsidP="004A17D2">
      <w:pPr>
        <w:ind w:firstLine="720"/>
        <w:rPr>
          <w:bCs/>
        </w:rPr>
      </w:pPr>
      <w:r w:rsidRPr="00760F98">
        <w:rPr>
          <w:bCs/>
        </w:rPr>
        <w:t>(b) Mastering</w:t>
      </w:r>
    </w:p>
    <w:p w:rsidR="004A17D2" w:rsidRPr="00760F98" w:rsidRDefault="004A17D2" w:rsidP="004A17D2">
      <w:pPr>
        <w:ind w:firstLine="720"/>
        <w:rPr>
          <w:bCs/>
        </w:rPr>
      </w:pPr>
      <w:r w:rsidRPr="00760F98">
        <w:rPr>
          <w:bCs/>
        </w:rPr>
        <w:t>(c)  One-off</w:t>
      </w:r>
    </w:p>
    <w:p w:rsidR="004A17D2" w:rsidRPr="00760F98" w:rsidRDefault="004A17D2" w:rsidP="004A17D2">
      <w:pPr>
        <w:ind w:firstLine="720"/>
        <w:rPr>
          <w:bCs/>
        </w:rPr>
      </w:pPr>
      <w:r w:rsidRPr="00760F98">
        <w:rPr>
          <w:bCs/>
        </w:rPr>
        <w:t xml:space="preserve">(d)  None of the above </w:t>
      </w:r>
    </w:p>
    <w:p w:rsidR="001B1F26" w:rsidRP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>(iii)</w:t>
      </w:r>
      <w:r w:rsidRPr="00856A11">
        <w:rPr>
          <w:rFonts w:ascii="Times New Roman" w:hAnsi="Times New Roman"/>
          <w:szCs w:val="24"/>
        </w:rPr>
        <w:tab/>
        <w:t xml:space="preserve">Macromedia Director stores multimedia elements in its. </w:t>
      </w:r>
    </w:p>
    <w:p w:rsid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(a) </w:t>
      </w:r>
      <w:r w:rsidR="00856A11">
        <w:rPr>
          <w:rFonts w:ascii="Times New Roman" w:hAnsi="Times New Roman"/>
          <w:szCs w:val="24"/>
        </w:rPr>
        <w:t>S</w:t>
      </w:r>
      <w:r w:rsidRPr="00856A11">
        <w:rPr>
          <w:rFonts w:ascii="Times New Roman" w:hAnsi="Times New Roman"/>
          <w:szCs w:val="24"/>
        </w:rPr>
        <w:t>tage</w:t>
      </w:r>
    </w:p>
    <w:p w:rsidR="001B1F26" w:rsidRP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 xml:space="preserve"> </w:t>
      </w:r>
      <w:r w:rsidRPr="00856A11">
        <w:rPr>
          <w:rFonts w:ascii="Times New Roman" w:hAnsi="Times New Roman"/>
          <w:szCs w:val="24"/>
        </w:rPr>
        <w:tab/>
        <w:t xml:space="preserve">(b) Cast </w:t>
      </w:r>
    </w:p>
    <w:p w:rsid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(c) Score </w:t>
      </w:r>
    </w:p>
    <w:p w:rsid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(d) Sprite </w:t>
      </w:r>
    </w:p>
    <w:p w:rsidR="001B1F26" w:rsidRP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(e) Lingo </w:t>
      </w:r>
    </w:p>
    <w:p w:rsidR="001B1F26" w:rsidRP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>(iv)</w:t>
      </w:r>
      <w:r w:rsidRPr="00856A11">
        <w:rPr>
          <w:rFonts w:ascii="Times New Roman" w:hAnsi="Times New Roman"/>
          <w:szCs w:val="24"/>
        </w:rPr>
        <w:tab/>
        <w:t xml:space="preserve">Which of these is not an attribute of the &lt; BODY&gt; tag? </w:t>
      </w:r>
    </w:p>
    <w:p w:rsid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(a) </w:t>
      </w:r>
      <w:r w:rsidR="00856A11">
        <w:rPr>
          <w:rFonts w:ascii="Times New Roman" w:hAnsi="Times New Roman"/>
          <w:szCs w:val="24"/>
        </w:rPr>
        <w:t xml:space="preserve"> </w:t>
      </w:r>
      <w:r w:rsidRPr="00856A11">
        <w:rPr>
          <w:rFonts w:ascii="Times New Roman" w:hAnsi="Times New Roman"/>
          <w:szCs w:val="24"/>
        </w:rPr>
        <w:t>TEXT</w:t>
      </w:r>
      <w:r w:rsidRPr="00856A11">
        <w:rPr>
          <w:rFonts w:ascii="Times New Roman" w:hAnsi="Times New Roman"/>
          <w:szCs w:val="24"/>
        </w:rPr>
        <w:tab/>
      </w:r>
    </w:p>
    <w:p w:rsidR="001B1F26" w:rsidRPr="00856A11" w:rsidRDefault="001B1F26" w:rsidP="00856A11">
      <w:pPr>
        <w:pStyle w:val="BodyText"/>
        <w:ind w:firstLine="720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 xml:space="preserve">(b) </w:t>
      </w:r>
      <w:r w:rsidR="00856A11">
        <w:rPr>
          <w:rFonts w:ascii="Times New Roman" w:hAnsi="Times New Roman"/>
          <w:szCs w:val="24"/>
        </w:rPr>
        <w:t xml:space="preserve"> </w:t>
      </w:r>
      <w:r w:rsidRPr="00856A11">
        <w:rPr>
          <w:rFonts w:ascii="Times New Roman" w:hAnsi="Times New Roman"/>
          <w:szCs w:val="24"/>
        </w:rPr>
        <w:t>LINK</w:t>
      </w:r>
    </w:p>
    <w:p w:rsid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(c) </w:t>
      </w:r>
      <w:r w:rsidR="00856A11">
        <w:rPr>
          <w:rFonts w:ascii="Times New Roman" w:hAnsi="Times New Roman"/>
          <w:szCs w:val="24"/>
        </w:rPr>
        <w:t xml:space="preserve"> </w:t>
      </w:r>
      <w:r w:rsidRPr="00856A11">
        <w:rPr>
          <w:rFonts w:ascii="Times New Roman" w:hAnsi="Times New Roman"/>
          <w:szCs w:val="24"/>
        </w:rPr>
        <w:t>ALINK</w:t>
      </w:r>
    </w:p>
    <w:p w:rsid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(d) </w:t>
      </w:r>
      <w:r w:rsidR="00856A11">
        <w:rPr>
          <w:rFonts w:ascii="Times New Roman" w:hAnsi="Times New Roman"/>
          <w:szCs w:val="24"/>
        </w:rPr>
        <w:t xml:space="preserve"> </w:t>
      </w:r>
      <w:r w:rsidRPr="00856A11">
        <w:rPr>
          <w:rFonts w:ascii="Times New Roman" w:hAnsi="Times New Roman"/>
          <w:szCs w:val="24"/>
        </w:rPr>
        <w:t>BLINK</w:t>
      </w:r>
      <w:r w:rsidRPr="00856A11">
        <w:rPr>
          <w:rFonts w:ascii="Times New Roman" w:hAnsi="Times New Roman"/>
          <w:szCs w:val="24"/>
        </w:rPr>
        <w:tab/>
      </w:r>
    </w:p>
    <w:p w:rsidR="001B1F26" w:rsidRPr="00856A11" w:rsidRDefault="001B1F26" w:rsidP="00856A11">
      <w:pPr>
        <w:pStyle w:val="BodyText"/>
        <w:ind w:firstLine="720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 xml:space="preserve">(e) </w:t>
      </w:r>
      <w:r w:rsidR="00856A11">
        <w:rPr>
          <w:rFonts w:ascii="Times New Roman" w:hAnsi="Times New Roman"/>
          <w:szCs w:val="24"/>
        </w:rPr>
        <w:t xml:space="preserve"> </w:t>
      </w:r>
      <w:r w:rsidRPr="00856A11">
        <w:rPr>
          <w:rFonts w:ascii="Times New Roman" w:hAnsi="Times New Roman"/>
          <w:szCs w:val="24"/>
        </w:rPr>
        <w:t>BGCOLOR</w:t>
      </w:r>
    </w:p>
    <w:p w:rsidR="001B1F26" w:rsidRP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>(v)</w:t>
      </w:r>
      <w:r w:rsidRPr="00856A11">
        <w:rPr>
          <w:rFonts w:ascii="Times New Roman" w:hAnsi="Times New Roman"/>
          <w:szCs w:val="24"/>
        </w:rPr>
        <w:tab/>
        <w:t xml:space="preserve">The building blocks of project management are </w:t>
      </w:r>
    </w:p>
    <w:p w:rsidR="00042F78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(a) </w:t>
      </w:r>
      <w:r w:rsidR="00042F78">
        <w:rPr>
          <w:rFonts w:ascii="Times New Roman" w:hAnsi="Times New Roman"/>
          <w:szCs w:val="24"/>
        </w:rPr>
        <w:t>B</w:t>
      </w:r>
      <w:r w:rsidRPr="00856A11">
        <w:rPr>
          <w:rFonts w:ascii="Times New Roman" w:hAnsi="Times New Roman"/>
          <w:szCs w:val="24"/>
        </w:rPr>
        <w:t xml:space="preserve">udgets </w:t>
      </w:r>
    </w:p>
    <w:p w:rsidR="001B1F26" w:rsidRP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(b) </w:t>
      </w:r>
      <w:r w:rsidR="00042F78">
        <w:rPr>
          <w:rFonts w:ascii="Times New Roman" w:hAnsi="Times New Roman"/>
          <w:szCs w:val="24"/>
        </w:rPr>
        <w:t>T</w:t>
      </w:r>
      <w:r w:rsidRPr="00856A11">
        <w:rPr>
          <w:rFonts w:ascii="Times New Roman" w:hAnsi="Times New Roman"/>
          <w:szCs w:val="24"/>
        </w:rPr>
        <w:t xml:space="preserve">asks </w:t>
      </w:r>
    </w:p>
    <w:p w:rsidR="00042F78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(c) </w:t>
      </w:r>
      <w:r w:rsidR="00042F78">
        <w:rPr>
          <w:rFonts w:ascii="Times New Roman" w:hAnsi="Times New Roman"/>
          <w:szCs w:val="24"/>
        </w:rPr>
        <w:t>P</w:t>
      </w:r>
      <w:r w:rsidRPr="00856A11">
        <w:rPr>
          <w:rFonts w:ascii="Times New Roman" w:hAnsi="Times New Roman"/>
          <w:szCs w:val="24"/>
        </w:rPr>
        <w:t>roposals</w:t>
      </w:r>
    </w:p>
    <w:p w:rsidR="00042F78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ab/>
        <w:t xml:space="preserve">(d) </w:t>
      </w:r>
      <w:r w:rsidR="00042F78">
        <w:rPr>
          <w:rFonts w:ascii="Times New Roman" w:hAnsi="Times New Roman"/>
          <w:szCs w:val="24"/>
        </w:rPr>
        <w:t>M</w:t>
      </w:r>
      <w:r w:rsidRPr="00856A11">
        <w:rPr>
          <w:rFonts w:ascii="Times New Roman" w:hAnsi="Times New Roman"/>
          <w:szCs w:val="24"/>
        </w:rPr>
        <w:t>ilestones</w:t>
      </w:r>
    </w:p>
    <w:p w:rsidR="001B1F26" w:rsidRPr="00856A11" w:rsidRDefault="001B1F26" w:rsidP="001B1F26">
      <w:pPr>
        <w:pStyle w:val="BodyText"/>
        <w:rPr>
          <w:rFonts w:ascii="Times New Roman" w:hAnsi="Times New Roman"/>
          <w:szCs w:val="24"/>
        </w:rPr>
      </w:pPr>
      <w:r w:rsidRPr="00856A11">
        <w:rPr>
          <w:rFonts w:ascii="Times New Roman" w:hAnsi="Times New Roman"/>
          <w:szCs w:val="24"/>
        </w:rPr>
        <w:t xml:space="preserve"> </w:t>
      </w:r>
      <w:r w:rsidRPr="00856A11">
        <w:rPr>
          <w:rFonts w:ascii="Times New Roman" w:hAnsi="Times New Roman"/>
          <w:szCs w:val="24"/>
        </w:rPr>
        <w:tab/>
        <w:t xml:space="preserve">(e) </w:t>
      </w:r>
      <w:r w:rsidR="00042F78">
        <w:rPr>
          <w:rFonts w:ascii="Times New Roman" w:hAnsi="Times New Roman"/>
          <w:szCs w:val="24"/>
        </w:rPr>
        <w:t xml:space="preserve"> P</w:t>
      </w:r>
      <w:r w:rsidRPr="00856A11">
        <w:rPr>
          <w:rFonts w:ascii="Times New Roman" w:hAnsi="Times New Roman"/>
          <w:szCs w:val="24"/>
        </w:rPr>
        <w:t xml:space="preserve">rerequisites </w:t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4A17D2" w:rsidRPr="00D30CDB" w:rsidRDefault="004A17D2" w:rsidP="004A17D2">
      <w:pPr>
        <w:tabs>
          <w:tab w:val="left" w:pos="720"/>
          <w:tab w:val="left" w:pos="6480"/>
        </w:tabs>
        <w:ind w:left="720" w:hanging="720"/>
      </w:pPr>
      <w:r w:rsidRPr="00D30CDB">
        <w:t>(</w:t>
      </w:r>
      <w:proofErr w:type="spellStart"/>
      <w:r w:rsidRPr="00D30CDB">
        <w:t>i</w:t>
      </w:r>
      <w:proofErr w:type="spellEnd"/>
      <w:r w:rsidRPr="00D30CDB">
        <w:t>)</w:t>
      </w:r>
      <w:r w:rsidRPr="00D30CDB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Pr="00D30CDB">
        <w:rPr>
          <w:shd w:val="clear" w:color="auto" w:fill="FFFFFF"/>
        </w:rPr>
        <w:t>CAD uses vector – drawn object system for creating geometric renderings.</w:t>
      </w:r>
    </w:p>
    <w:p w:rsidR="007C18E4" w:rsidRDefault="007C18E4" w:rsidP="007C18E4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  <w:r>
        <w:t>(ii)</w:t>
      </w:r>
      <w:r>
        <w:tab/>
        <w:t>Alpha &amp; Beta are the types of Testing.</w:t>
      </w:r>
    </w:p>
    <w:p w:rsidR="001B1F26" w:rsidRPr="00394E38" w:rsidRDefault="001B1F26" w:rsidP="001B1F26">
      <w:pPr>
        <w:pStyle w:val="Normal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(iii)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94E38">
        <w:rPr>
          <w:rFonts w:ascii="Times New Roman" w:hAnsi="Times New Roman" w:cs="Times New Roman"/>
          <w:sz w:val="22"/>
          <w:szCs w:val="22"/>
          <w:shd w:val="clear" w:color="auto" w:fill="FFFFFF"/>
        </w:rPr>
        <w:t>DIB is windows Common image file formats.</w:t>
      </w:r>
    </w:p>
    <w:p w:rsidR="001B1F26" w:rsidRDefault="001B1F26" w:rsidP="001B1F26">
      <w:pPr>
        <w:pStyle w:val="Normal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(iv)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94E38">
        <w:rPr>
          <w:rFonts w:ascii="Times New Roman" w:hAnsi="Times New Roman" w:cs="Times New Roman"/>
          <w:sz w:val="22"/>
          <w:szCs w:val="22"/>
          <w:shd w:val="clear" w:color="auto" w:fill="FFFFFF"/>
        </w:rPr>
        <w:t>JPEG stands for junk photo expert graph.</w:t>
      </w:r>
    </w:p>
    <w:p w:rsidR="001B1F26" w:rsidRPr="00394E38" w:rsidRDefault="001B1F26" w:rsidP="001B1F26">
      <w:pPr>
        <w:pStyle w:val="Normal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(v)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 </w:t>
      </w:r>
      <w:r w:rsidRPr="00394E38">
        <w:rPr>
          <w:rFonts w:ascii="Times New Roman" w:hAnsi="Times New Roman" w:cs="Times New Roman"/>
          <w:sz w:val="22"/>
          <w:szCs w:val="22"/>
          <w:shd w:val="clear" w:color="auto" w:fill="FFFFFF"/>
        </w:rPr>
        <w:t>Size of monitor is measured diagonally.</w:t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42F78"/>
    <w:rsid w:val="00072BB2"/>
    <w:rsid w:val="00082461"/>
    <w:rsid w:val="000B0266"/>
    <w:rsid w:val="000B3C69"/>
    <w:rsid w:val="000D21FF"/>
    <w:rsid w:val="000F5475"/>
    <w:rsid w:val="0011468F"/>
    <w:rsid w:val="00134008"/>
    <w:rsid w:val="001403EE"/>
    <w:rsid w:val="00150440"/>
    <w:rsid w:val="001669AA"/>
    <w:rsid w:val="0017004F"/>
    <w:rsid w:val="001B1F26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61F38"/>
    <w:rsid w:val="003641B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A17D2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63CC"/>
    <w:rsid w:val="00547812"/>
    <w:rsid w:val="00561078"/>
    <w:rsid w:val="00562231"/>
    <w:rsid w:val="0057141C"/>
    <w:rsid w:val="0059031C"/>
    <w:rsid w:val="005B041D"/>
    <w:rsid w:val="005C29E0"/>
    <w:rsid w:val="005E69BB"/>
    <w:rsid w:val="005F16B5"/>
    <w:rsid w:val="00600334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94EC0"/>
    <w:rsid w:val="007B4A28"/>
    <w:rsid w:val="007C18E4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56A11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A0D9A"/>
    <w:rsid w:val="00AA2811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80FD2"/>
    <w:rsid w:val="00D85207"/>
    <w:rsid w:val="00D911DA"/>
    <w:rsid w:val="00D9453E"/>
    <w:rsid w:val="00DB0320"/>
    <w:rsid w:val="00DB08CB"/>
    <w:rsid w:val="00DD41B7"/>
    <w:rsid w:val="00DD7630"/>
    <w:rsid w:val="00DF1C50"/>
    <w:rsid w:val="00E10A73"/>
    <w:rsid w:val="00E127F7"/>
    <w:rsid w:val="00E1499C"/>
    <w:rsid w:val="00E36EB8"/>
    <w:rsid w:val="00E451E1"/>
    <w:rsid w:val="00E57012"/>
    <w:rsid w:val="00E7380E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47E18"/>
    <w:rsid w:val="00F54994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2017-11-15T10:41:00Z</dcterms:created>
  <dcterms:modified xsi:type="dcterms:W3CDTF">2017-11-15T10:41:00Z</dcterms:modified>
</cp:coreProperties>
</file>