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DD4" w:rsidRDefault="00616DD4" w:rsidP="00616DD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MSVD02</w:t>
      </w:r>
    </w:p>
    <w:p w:rsidR="00150440" w:rsidRDefault="00616DD4" w:rsidP="00616DD4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MTCSE16C2/MTETE16C2</w:t>
      </w:r>
    </w:p>
    <w:p w:rsidR="00616DD4" w:rsidRDefault="00616DD4" w:rsidP="00616DD4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616DD4" w:rsidRDefault="00616DD4" w:rsidP="00616DD4">
      <w:pPr>
        <w:jc w:val="center"/>
        <w:rPr>
          <w:b/>
          <w:sz w:val="32"/>
        </w:rPr>
      </w:pPr>
      <w:r>
        <w:rPr>
          <w:b/>
          <w:sz w:val="32"/>
        </w:rPr>
        <w:t>SPE: (VLSI DESIGN)</w:t>
      </w:r>
    </w:p>
    <w:p w:rsidR="00616DD4" w:rsidRDefault="00616DD4" w:rsidP="00616DD4">
      <w:pPr>
        <w:jc w:val="center"/>
        <w:rPr>
          <w:b/>
          <w:sz w:val="32"/>
        </w:rPr>
      </w:pPr>
      <w:r>
        <w:rPr>
          <w:b/>
          <w:sz w:val="32"/>
        </w:rPr>
        <w:t>DIGITAL VLSI DESIGN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9F7473" w:rsidRDefault="009F7473" w:rsidP="009F7473">
      <w:pPr>
        <w:jc w:val="both"/>
      </w:pPr>
      <w:r>
        <w:t>Q.1</w:t>
      </w:r>
      <w:r w:rsidR="00116D0A">
        <w:tab/>
        <w:t>Explain the CMOS lambda based design rules</w:t>
      </w:r>
      <w:r>
        <w:tab/>
      </w:r>
      <w:r>
        <w:tab/>
      </w:r>
      <w:r>
        <w:tab/>
        <w:t xml:space="preserve">          </w:t>
      </w:r>
      <w:r w:rsidR="0017727A">
        <w:t xml:space="preserve"> </w:t>
      </w:r>
      <w:r>
        <w:t>(05)</w:t>
      </w:r>
    </w:p>
    <w:p w:rsidR="007435DE" w:rsidRPr="00B002A6" w:rsidRDefault="007435DE" w:rsidP="007435DE">
      <w:pPr>
        <w:jc w:val="both"/>
        <w:rPr>
          <w:b/>
          <w:sz w:val="26"/>
          <w:szCs w:val="26"/>
        </w:rPr>
      </w:pPr>
      <w:r>
        <w:t>Q.2</w:t>
      </w:r>
      <w:r>
        <w:tab/>
      </w:r>
      <w:r w:rsidRPr="00B002A6">
        <w:t xml:space="preserve">Explain the BICMOS Inverter. </w:t>
      </w:r>
      <w:r>
        <w:t xml:space="preserve">                                                                    (10)</w:t>
      </w:r>
    </w:p>
    <w:p w:rsidR="0017727A" w:rsidRPr="0017727A" w:rsidRDefault="00B003A1" w:rsidP="0017727A">
      <w:pPr>
        <w:pStyle w:val="BodyText"/>
        <w:ind w:left="720" w:hanging="720"/>
        <w:jc w:val="left"/>
        <w:rPr>
          <w:rFonts w:ascii="Times New Roman" w:hAnsi="Times New Roman"/>
          <w:color w:val="000000"/>
          <w:szCs w:val="24"/>
        </w:rPr>
      </w:pPr>
      <w:r w:rsidRPr="0017727A">
        <w:rPr>
          <w:rFonts w:ascii="Times New Roman" w:hAnsi="Times New Roman"/>
          <w:szCs w:val="24"/>
        </w:rPr>
        <w:t xml:space="preserve"> </w:t>
      </w:r>
      <w:r w:rsidR="0017727A" w:rsidRPr="0017727A">
        <w:rPr>
          <w:rFonts w:ascii="Times New Roman" w:hAnsi="Times New Roman"/>
          <w:color w:val="000000"/>
          <w:szCs w:val="24"/>
        </w:rPr>
        <w:t>Q.3.</w:t>
      </w:r>
      <w:r w:rsidR="0017727A" w:rsidRPr="0017727A">
        <w:rPr>
          <w:rFonts w:ascii="Times New Roman" w:hAnsi="Times New Roman"/>
          <w:color w:val="000000"/>
          <w:szCs w:val="24"/>
        </w:rPr>
        <w:tab/>
        <w:t>Draw and explain small signal model of MOS.</w:t>
      </w:r>
      <w:r w:rsidR="0017727A" w:rsidRPr="0017727A">
        <w:rPr>
          <w:rFonts w:ascii="Times New Roman" w:hAnsi="Times New Roman"/>
          <w:color w:val="000000"/>
          <w:szCs w:val="24"/>
        </w:rPr>
        <w:tab/>
      </w:r>
      <w:r w:rsidR="0017727A" w:rsidRPr="0017727A">
        <w:rPr>
          <w:rFonts w:ascii="Times New Roman" w:hAnsi="Times New Roman"/>
          <w:color w:val="000000"/>
          <w:szCs w:val="24"/>
        </w:rPr>
        <w:tab/>
      </w:r>
      <w:r w:rsidR="0017727A" w:rsidRPr="0017727A">
        <w:rPr>
          <w:rFonts w:ascii="Times New Roman" w:hAnsi="Times New Roman"/>
          <w:color w:val="000000"/>
          <w:szCs w:val="24"/>
        </w:rPr>
        <w:tab/>
      </w:r>
      <w:r w:rsidR="0017727A">
        <w:rPr>
          <w:rFonts w:ascii="Times New Roman" w:hAnsi="Times New Roman"/>
          <w:color w:val="000000"/>
          <w:szCs w:val="24"/>
        </w:rPr>
        <w:t xml:space="preserve">           </w:t>
      </w:r>
      <w:r w:rsidR="0017727A" w:rsidRPr="0017727A">
        <w:rPr>
          <w:rFonts w:ascii="Times New Roman" w:hAnsi="Times New Roman"/>
          <w:color w:val="000000"/>
          <w:szCs w:val="24"/>
        </w:rPr>
        <w:t>(10)</w:t>
      </w:r>
    </w:p>
    <w:p w:rsidR="0017727A" w:rsidRPr="0017727A" w:rsidRDefault="0017727A" w:rsidP="0017727A">
      <w:pPr>
        <w:pStyle w:val="BodyText"/>
        <w:ind w:left="720" w:hanging="720"/>
        <w:jc w:val="left"/>
        <w:rPr>
          <w:rFonts w:ascii="Times New Roman" w:hAnsi="Times New Roman"/>
          <w:color w:val="000000"/>
          <w:szCs w:val="24"/>
        </w:rPr>
      </w:pPr>
      <w:r w:rsidRPr="0017727A">
        <w:rPr>
          <w:rFonts w:ascii="Times New Roman" w:hAnsi="Times New Roman"/>
          <w:color w:val="000000"/>
          <w:szCs w:val="24"/>
        </w:rPr>
        <w:t xml:space="preserve">Q.4. </w:t>
      </w:r>
      <w:r w:rsidRPr="0017727A">
        <w:rPr>
          <w:rFonts w:ascii="Times New Roman" w:hAnsi="Times New Roman"/>
          <w:color w:val="000000"/>
          <w:szCs w:val="24"/>
        </w:rPr>
        <w:tab/>
        <w:t>Explain two stage MOS operational amplifier design criteria   </w:t>
      </w:r>
      <w:r w:rsidRPr="0017727A">
        <w:rPr>
          <w:rFonts w:ascii="Times New Roman" w:hAnsi="Times New Roman"/>
          <w:color w:val="000000"/>
          <w:szCs w:val="24"/>
        </w:rPr>
        <w:tab/>
      </w:r>
      <w:r>
        <w:rPr>
          <w:rFonts w:ascii="Times New Roman" w:hAnsi="Times New Roman"/>
          <w:color w:val="000000"/>
          <w:szCs w:val="24"/>
        </w:rPr>
        <w:t xml:space="preserve">           </w:t>
      </w:r>
      <w:r w:rsidRPr="0017727A">
        <w:rPr>
          <w:rFonts w:ascii="Times New Roman" w:hAnsi="Times New Roman"/>
          <w:color w:val="000000"/>
          <w:szCs w:val="24"/>
        </w:rPr>
        <w:t>(10)</w:t>
      </w:r>
    </w:p>
    <w:p w:rsidR="00B003A1" w:rsidRPr="0017727A" w:rsidRDefault="0017727A" w:rsidP="0017727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8640"/>
        </w:tabs>
        <w:rPr>
          <w:b/>
          <w:szCs w:val="24"/>
        </w:rPr>
      </w:pPr>
      <w:r w:rsidRPr="0017727A">
        <w:rPr>
          <w:rFonts w:ascii="Times New Roman" w:hAnsi="Times New Roman"/>
          <w:color w:val="000000"/>
          <w:szCs w:val="24"/>
        </w:rPr>
        <w:t xml:space="preserve">Q.5. </w:t>
      </w:r>
      <w:r w:rsidRPr="0017727A">
        <w:rPr>
          <w:rFonts w:ascii="Times New Roman" w:hAnsi="Times New Roman"/>
          <w:color w:val="000000"/>
          <w:szCs w:val="24"/>
        </w:rPr>
        <w:tab/>
        <w:t>How analysis of differential amplifier can be done by using active</w:t>
      </w:r>
      <w:r>
        <w:rPr>
          <w:rFonts w:ascii="Times New Roman" w:hAnsi="Times New Roman"/>
          <w:color w:val="000000"/>
          <w:szCs w:val="24"/>
        </w:rPr>
        <w:t xml:space="preserve"> </w:t>
      </w:r>
      <w:r w:rsidRPr="0017727A">
        <w:rPr>
          <w:rFonts w:ascii="Times New Roman" w:hAnsi="Times New Roman"/>
          <w:color w:val="000000"/>
          <w:szCs w:val="24"/>
        </w:rPr>
        <w:t>load</w:t>
      </w:r>
      <w:r>
        <w:rPr>
          <w:rFonts w:ascii="Times New Roman" w:hAnsi="Times New Roman"/>
          <w:color w:val="000000"/>
          <w:szCs w:val="24"/>
        </w:rPr>
        <w:t>.   (10)</w:t>
      </w:r>
      <w:r w:rsidRPr="0017727A">
        <w:rPr>
          <w:rFonts w:ascii="Times New Roman" w:hAnsi="Times New Roman"/>
          <w:color w:val="000000"/>
          <w:szCs w:val="24"/>
        </w:rPr>
        <w:t xml:space="preserve">    </w:t>
      </w:r>
      <w:r w:rsidRPr="0017727A">
        <w:rPr>
          <w:rFonts w:ascii="Times New Roman" w:hAnsi="Times New Roman"/>
          <w:color w:val="000000"/>
          <w:szCs w:val="24"/>
        </w:rPr>
        <w:tab/>
      </w:r>
      <w:r w:rsidRPr="0017727A">
        <w:rPr>
          <w:rFonts w:ascii="Times New Roman" w:hAnsi="Times New Roman"/>
          <w:color w:val="000000"/>
          <w:szCs w:val="24"/>
        </w:rPr>
        <w:tab/>
      </w:r>
      <w:r w:rsidRPr="0017727A">
        <w:rPr>
          <w:rFonts w:ascii="Times New Roman" w:hAnsi="Times New Roman"/>
          <w:color w:val="000000"/>
          <w:szCs w:val="24"/>
        </w:rPr>
        <w:tab/>
      </w:r>
      <w:r w:rsidRPr="0017727A">
        <w:rPr>
          <w:rFonts w:ascii="Times New Roman" w:hAnsi="Times New Roman"/>
          <w:color w:val="000000"/>
          <w:szCs w:val="24"/>
        </w:rPr>
        <w:tab/>
      </w:r>
      <w:r w:rsidRPr="0017727A">
        <w:rPr>
          <w:rFonts w:ascii="Times New Roman" w:hAnsi="Times New Roman"/>
          <w:color w:val="000000"/>
          <w:szCs w:val="24"/>
        </w:rPr>
        <w:tab/>
      </w: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7435DE" w:rsidRPr="00B002A6" w:rsidRDefault="007435DE" w:rsidP="007435DE">
      <w:pPr>
        <w:jc w:val="both"/>
      </w:pPr>
      <w:r>
        <w:t>Q.6</w:t>
      </w:r>
      <w:r>
        <w:tab/>
      </w:r>
      <w:r w:rsidRPr="00B002A6">
        <w:t>Explain direct coupled FET logic inverter.</w:t>
      </w:r>
      <w:r>
        <w:t xml:space="preserve">                                  </w:t>
      </w:r>
      <w:r w:rsidR="0017727A">
        <w:t xml:space="preserve">                  </w:t>
      </w:r>
      <w:r>
        <w:t>(05)</w:t>
      </w:r>
    </w:p>
    <w:p w:rsidR="00116D0A" w:rsidRDefault="00116D0A" w:rsidP="00116D0A">
      <w:r>
        <w:t xml:space="preserve">Q.7 </w:t>
      </w:r>
      <w:r>
        <w:tab/>
        <w:t xml:space="preserve">Explain carry slip adder. Give optimization of carry slip adder                    (10)                                                                                                                                                                                                      </w:t>
      </w:r>
    </w:p>
    <w:p w:rsidR="0017727A" w:rsidRPr="0017727A" w:rsidRDefault="0017727A" w:rsidP="0017727A">
      <w:pPr>
        <w:ind w:left="720" w:hanging="720"/>
        <w:jc w:val="both"/>
      </w:pPr>
      <w:r w:rsidRPr="0017727A">
        <w:t>Q.8</w:t>
      </w:r>
      <w:r w:rsidRPr="0017727A">
        <w:tab/>
        <w:t>Explain resistances and capacitances estimation.</w:t>
      </w:r>
      <w:r w:rsidRPr="0017727A">
        <w:tab/>
      </w:r>
      <w:r w:rsidRPr="0017727A">
        <w:tab/>
      </w:r>
      <w:r w:rsidRPr="0017727A">
        <w:tab/>
      </w:r>
      <w:r>
        <w:t xml:space="preserve">           </w:t>
      </w:r>
      <w:r w:rsidRPr="0017727A">
        <w:t>(10)</w:t>
      </w:r>
    </w:p>
    <w:p w:rsidR="0017727A" w:rsidRPr="0017727A" w:rsidRDefault="0017727A" w:rsidP="0017727A">
      <w:pPr>
        <w:ind w:left="720" w:hanging="720"/>
        <w:jc w:val="both"/>
      </w:pPr>
      <w:r w:rsidRPr="0017727A">
        <w:t>Q.9</w:t>
      </w:r>
      <w:r w:rsidRPr="0017727A">
        <w:tab/>
        <w:t>What is n by m RAM using parameterized modules? Explain.</w:t>
      </w:r>
      <w:r w:rsidRPr="0017727A">
        <w:tab/>
      </w:r>
      <w:r>
        <w:t xml:space="preserve">           </w:t>
      </w:r>
      <w:r w:rsidRPr="0017727A">
        <w:t>(10)</w:t>
      </w:r>
    </w:p>
    <w:p w:rsidR="0017727A" w:rsidRPr="0017727A" w:rsidRDefault="0017727A" w:rsidP="0017727A">
      <w:pPr>
        <w:ind w:left="720" w:hanging="720"/>
        <w:jc w:val="both"/>
      </w:pPr>
      <w:r w:rsidRPr="0017727A">
        <w:t>Q.10</w:t>
      </w:r>
      <w:r w:rsidRPr="0017727A">
        <w:tab/>
        <w:t>Design arithmetic logic unit.</w:t>
      </w:r>
      <w:r w:rsidRPr="0017727A">
        <w:tab/>
      </w:r>
      <w:r w:rsidRPr="0017727A">
        <w:tab/>
      </w:r>
      <w:r w:rsidRPr="0017727A">
        <w:tab/>
      </w:r>
      <w:r w:rsidRPr="0017727A">
        <w:tab/>
      </w:r>
      <w:r w:rsidRPr="0017727A">
        <w:tab/>
      </w:r>
      <w:r>
        <w:t xml:space="preserve">                       </w:t>
      </w:r>
      <w:r w:rsidRPr="0017727A">
        <w:t>(10)</w:t>
      </w:r>
    </w:p>
    <w:p w:rsidR="005F16B5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116D0A" w:rsidRDefault="00116D0A" w:rsidP="00116D0A">
      <w:pPr>
        <w:jc w:val="both"/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Switch logic is based on_______ or </w:t>
      </w:r>
      <w:proofErr w:type="spellStart"/>
      <w:r>
        <w:t>trasmission</w:t>
      </w:r>
      <w:proofErr w:type="spellEnd"/>
      <w:r>
        <w:t xml:space="preserve"> gates.</w:t>
      </w:r>
    </w:p>
    <w:p w:rsidR="007435DE" w:rsidRDefault="007435DE" w:rsidP="007435DE">
      <w:pPr>
        <w:ind w:left="720" w:hanging="720"/>
        <w:jc w:val="both"/>
      </w:pPr>
      <w:r>
        <w:t>(ii)</w:t>
      </w:r>
      <w:r>
        <w:tab/>
        <w:t xml:space="preserve">As the separation between metal-semiconductor surface is </w:t>
      </w:r>
      <w:proofErr w:type="spellStart"/>
      <w:r>
        <w:t>reduced,the</w:t>
      </w:r>
      <w:proofErr w:type="spellEnd"/>
      <w:r>
        <w:t xml:space="preserve"> charge stored in the device _____. </w:t>
      </w:r>
    </w:p>
    <w:p w:rsidR="0017727A" w:rsidRPr="0017727A" w:rsidRDefault="0017727A" w:rsidP="0017727A">
      <w:pPr>
        <w:pStyle w:val="BodyText"/>
        <w:tabs>
          <w:tab w:val="left" w:pos="1440"/>
        </w:tabs>
        <w:ind w:left="720" w:hanging="720"/>
        <w:rPr>
          <w:rFonts w:ascii="Times New Roman" w:hAnsi="Times New Roman"/>
          <w:color w:val="000000"/>
          <w:szCs w:val="24"/>
        </w:rPr>
      </w:pPr>
      <w:r w:rsidRPr="0017727A">
        <w:rPr>
          <w:rFonts w:ascii="Times New Roman" w:hAnsi="Times New Roman"/>
          <w:color w:val="000000"/>
          <w:szCs w:val="24"/>
        </w:rPr>
        <w:t xml:space="preserve">(iii) </w:t>
      </w:r>
      <w:r w:rsidRPr="0017727A">
        <w:rPr>
          <w:rFonts w:ascii="Times New Roman" w:hAnsi="Times New Roman"/>
          <w:color w:val="000000"/>
          <w:szCs w:val="24"/>
        </w:rPr>
        <w:tab/>
        <w:t>Capture mode is used for  ___________.</w:t>
      </w:r>
    </w:p>
    <w:p w:rsidR="0017727A" w:rsidRPr="0017727A" w:rsidRDefault="0017727A" w:rsidP="0017727A">
      <w:pPr>
        <w:pStyle w:val="BodyText"/>
        <w:tabs>
          <w:tab w:val="left" w:pos="1440"/>
        </w:tabs>
        <w:ind w:left="720" w:hanging="720"/>
        <w:rPr>
          <w:rFonts w:ascii="Times New Roman" w:hAnsi="Times New Roman"/>
          <w:color w:val="000000"/>
          <w:szCs w:val="24"/>
        </w:rPr>
      </w:pPr>
      <w:r w:rsidRPr="0017727A">
        <w:rPr>
          <w:rFonts w:ascii="Times New Roman" w:hAnsi="Times New Roman"/>
          <w:color w:val="000000"/>
          <w:szCs w:val="24"/>
        </w:rPr>
        <w:t xml:space="preserve">(iv) </w:t>
      </w:r>
      <w:r w:rsidRPr="0017727A">
        <w:rPr>
          <w:rFonts w:ascii="Times New Roman" w:hAnsi="Times New Roman"/>
          <w:color w:val="000000"/>
          <w:szCs w:val="24"/>
        </w:rPr>
        <w:tab/>
        <w:t>VCO is used for ________in communication field.</w:t>
      </w:r>
    </w:p>
    <w:p w:rsidR="0017727A" w:rsidRPr="0017727A" w:rsidRDefault="0017727A" w:rsidP="0017727A">
      <w:pPr>
        <w:pStyle w:val="BodyText"/>
        <w:tabs>
          <w:tab w:val="left" w:pos="1440"/>
        </w:tabs>
        <w:ind w:left="720" w:hanging="720"/>
        <w:rPr>
          <w:rFonts w:ascii="Times New Roman" w:hAnsi="Times New Roman"/>
          <w:color w:val="000000"/>
          <w:szCs w:val="24"/>
        </w:rPr>
      </w:pPr>
      <w:r w:rsidRPr="0017727A">
        <w:rPr>
          <w:rFonts w:ascii="Times New Roman" w:hAnsi="Times New Roman"/>
          <w:color w:val="000000"/>
          <w:szCs w:val="24"/>
        </w:rPr>
        <w:t xml:space="preserve">(v) </w:t>
      </w:r>
      <w:r w:rsidRPr="0017727A">
        <w:rPr>
          <w:rFonts w:ascii="Times New Roman" w:hAnsi="Times New Roman"/>
          <w:color w:val="000000"/>
          <w:szCs w:val="24"/>
        </w:rPr>
        <w:tab/>
        <w:t>Resolution of  8 bit A to D converter is ________.</w:t>
      </w:r>
    </w:p>
    <w:p w:rsidR="00374759" w:rsidRDefault="00374759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616DD4" w:rsidRDefault="00616DD4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616DD4" w:rsidRDefault="00616DD4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616DD4" w:rsidRDefault="00616DD4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lastRenderedPageBreak/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374759" w:rsidRDefault="00374759" w:rsidP="00116D0A">
      <w:pPr>
        <w:tabs>
          <w:tab w:val="left" w:pos="720"/>
          <w:tab w:val="left" w:pos="6480"/>
        </w:tabs>
        <w:ind w:left="720" w:hanging="720"/>
        <w:jc w:val="both"/>
      </w:pPr>
    </w:p>
    <w:p w:rsidR="00116D0A" w:rsidRPr="00D629F3" w:rsidRDefault="00116D0A" w:rsidP="00116D0A">
      <w:pPr>
        <w:tabs>
          <w:tab w:val="left" w:pos="720"/>
          <w:tab w:val="left" w:pos="6480"/>
        </w:tabs>
        <w:ind w:left="720" w:hanging="720"/>
        <w:jc w:val="both"/>
      </w:pPr>
      <w:r w:rsidRPr="00D629F3">
        <w:t>(</w:t>
      </w:r>
      <w:proofErr w:type="spellStart"/>
      <w:r w:rsidRPr="00D629F3">
        <w:t>i</w:t>
      </w:r>
      <w:proofErr w:type="spellEnd"/>
      <w:r w:rsidRPr="00D629F3">
        <w:t>)</w:t>
      </w:r>
      <w:r w:rsidRPr="00D629F3">
        <w:tab/>
        <w:t>Which of the following processing techniques would be used to create the source and drain regions of a transistor?</w:t>
      </w:r>
    </w:p>
    <w:p w:rsidR="00116D0A" w:rsidRPr="00D629F3" w:rsidRDefault="00116D0A" w:rsidP="00116D0A">
      <w:pPr>
        <w:ind w:firstLine="720"/>
        <w:jc w:val="both"/>
      </w:pPr>
      <w:r w:rsidRPr="00D629F3">
        <w:t>(a) Oxidation</w:t>
      </w:r>
    </w:p>
    <w:p w:rsidR="00116D0A" w:rsidRPr="00D629F3" w:rsidRDefault="00116D0A" w:rsidP="00116D0A">
      <w:pPr>
        <w:ind w:firstLine="720"/>
        <w:jc w:val="both"/>
      </w:pPr>
      <w:r w:rsidRPr="00D629F3">
        <w:t>(b) Ion implantation</w:t>
      </w:r>
    </w:p>
    <w:p w:rsidR="00116D0A" w:rsidRPr="00D629F3" w:rsidRDefault="00116D0A" w:rsidP="00116D0A">
      <w:pPr>
        <w:ind w:firstLine="720"/>
        <w:jc w:val="both"/>
      </w:pPr>
      <w:r w:rsidRPr="00D629F3">
        <w:t>(c) Sputtering</w:t>
      </w:r>
    </w:p>
    <w:p w:rsidR="00116D0A" w:rsidRPr="00D629F3" w:rsidRDefault="00116D0A" w:rsidP="00116D0A">
      <w:pPr>
        <w:ind w:firstLine="720"/>
        <w:jc w:val="both"/>
      </w:pPr>
      <w:r w:rsidRPr="00D629F3">
        <w:t xml:space="preserve">(d) </w:t>
      </w:r>
      <w:proofErr w:type="spellStart"/>
      <w:r w:rsidRPr="00D629F3">
        <w:t>Polysilicon</w:t>
      </w:r>
      <w:proofErr w:type="spellEnd"/>
      <w:r w:rsidRPr="00D629F3">
        <w:t xml:space="preserve"> deposition</w:t>
      </w:r>
    </w:p>
    <w:p w:rsidR="007435DE" w:rsidRPr="00B002A6" w:rsidRDefault="00116D0A" w:rsidP="007435DE">
      <w:pPr>
        <w:tabs>
          <w:tab w:val="left" w:pos="720"/>
          <w:tab w:val="left" w:pos="6480"/>
        </w:tabs>
        <w:jc w:val="both"/>
        <w:rPr>
          <w:sz w:val="26"/>
          <w:szCs w:val="26"/>
        </w:rPr>
      </w:pPr>
      <w:r w:rsidRPr="00414D3E">
        <w:t xml:space="preserve"> </w:t>
      </w:r>
      <w:r w:rsidR="00EA77B8" w:rsidRPr="00414D3E">
        <w:t>(i</w:t>
      </w:r>
      <w:r w:rsidR="00EA77B8">
        <w:t>i</w:t>
      </w:r>
      <w:r w:rsidR="00EA77B8" w:rsidRPr="00414D3E">
        <w:t>)</w:t>
      </w:r>
      <w:r w:rsidR="007435DE">
        <w:tab/>
      </w:r>
      <w:r w:rsidR="007435DE" w:rsidRPr="00B002A6">
        <w:t>The capacitance of a transistor gate is proportional to what?</w:t>
      </w:r>
    </w:p>
    <w:p w:rsidR="007435DE" w:rsidRDefault="007435DE" w:rsidP="007435DE">
      <w:pPr>
        <w:autoSpaceDE w:val="0"/>
        <w:jc w:val="both"/>
      </w:pPr>
      <w:r w:rsidRPr="00B002A6">
        <w:t xml:space="preserve">         </w:t>
      </w:r>
      <w:r>
        <w:tab/>
      </w:r>
      <w:r w:rsidRPr="00B002A6">
        <w:t xml:space="preserve">(a) The width of the gate                      </w:t>
      </w:r>
    </w:p>
    <w:p w:rsidR="007435DE" w:rsidRPr="00B002A6" w:rsidRDefault="007435DE" w:rsidP="007435DE">
      <w:pPr>
        <w:autoSpaceDE w:val="0"/>
        <w:ind w:firstLine="720"/>
        <w:jc w:val="both"/>
      </w:pPr>
      <w:r w:rsidRPr="00B002A6">
        <w:t>(b) The length of the gate</w:t>
      </w:r>
    </w:p>
    <w:p w:rsidR="007435DE" w:rsidRDefault="007435DE" w:rsidP="007435DE">
      <w:pPr>
        <w:autoSpaceDE w:val="0"/>
        <w:jc w:val="both"/>
      </w:pPr>
      <w:r w:rsidRPr="00B002A6">
        <w:t xml:space="preserve">         </w:t>
      </w:r>
      <w:r>
        <w:tab/>
      </w:r>
      <w:r w:rsidRPr="00B002A6">
        <w:t>(c)</w:t>
      </w:r>
      <w:r>
        <w:t xml:space="preserve"> </w:t>
      </w:r>
      <w:r w:rsidRPr="00B002A6">
        <w:t xml:space="preserve">The area of the gate                          </w:t>
      </w:r>
    </w:p>
    <w:p w:rsidR="007435DE" w:rsidRPr="00B002A6" w:rsidRDefault="007435DE" w:rsidP="007435DE">
      <w:pPr>
        <w:autoSpaceDE w:val="0"/>
        <w:ind w:firstLine="720"/>
        <w:jc w:val="both"/>
      </w:pPr>
      <w:r w:rsidRPr="00B002A6">
        <w:t>(d) The depth of the channel</w:t>
      </w:r>
    </w:p>
    <w:p w:rsidR="0017727A" w:rsidRPr="0017727A" w:rsidRDefault="00374759" w:rsidP="0017727A">
      <w:pPr>
        <w:ind w:left="720" w:hanging="720"/>
        <w:jc w:val="both"/>
      </w:pPr>
      <w:r w:rsidRPr="0017727A">
        <w:t xml:space="preserve"> </w:t>
      </w:r>
      <w:r w:rsidR="0017727A" w:rsidRPr="0017727A">
        <w:t xml:space="preserve">(iii) </w:t>
      </w:r>
      <w:r w:rsidR="0017727A" w:rsidRPr="0017727A">
        <w:tab/>
        <w:t>Which addition is correct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(a) 0101+1111=11010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(b) 0101+1111=10100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(c) 0101+1111=11001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(iv) </w:t>
      </w:r>
      <w:r w:rsidRPr="0017727A">
        <w:tab/>
        <w:t xml:space="preserve">In N channel MOSFET with gate reverse biased, the gate current is of the order of  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(a) 10</w:t>
      </w:r>
      <w:r w:rsidRPr="0017727A">
        <w:softHyphen/>
      </w:r>
      <w:r w:rsidRPr="0017727A">
        <w:rPr>
          <w:vertAlign w:val="superscript"/>
        </w:rPr>
        <w:t>-3</w:t>
      </w:r>
      <w:r w:rsidRPr="0017727A">
        <w:t>amp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(b) 10</w:t>
      </w:r>
      <w:r w:rsidRPr="0017727A">
        <w:rPr>
          <w:vertAlign w:val="superscript"/>
        </w:rPr>
        <w:t>-6</w:t>
      </w:r>
      <w:r w:rsidRPr="0017727A">
        <w:t>amp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(c)  10</w:t>
      </w:r>
      <w:r w:rsidRPr="0017727A">
        <w:rPr>
          <w:vertAlign w:val="superscript"/>
        </w:rPr>
        <w:t>-9</w:t>
      </w:r>
      <w:r w:rsidRPr="0017727A">
        <w:t xml:space="preserve"> amp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(d)  10</w:t>
      </w:r>
      <w:r w:rsidRPr="0017727A">
        <w:rPr>
          <w:vertAlign w:val="superscript"/>
        </w:rPr>
        <w:t>-12</w:t>
      </w:r>
      <w:r w:rsidRPr="0017727A">
        <w:t>amp</w:t>
      </w:r>
    </w:p>
    <w:p w:rsidR="0017727A" w:rsidRPr="0017727A" w:rsidRDefault="0017727A" w:rsidP="0017727A">
      <w:pPr>
        <w:jc w:val="both"/>
      </w:pPr>
      <w:r w:rsidRPr="0017727A">
        <w:t>(v)</w:t>
      </w:r>
      <w:r w:rsidRPr="0017727A">
        <w:tab/>
        <w:t>Given BCD 10010011,its decimal equivalent is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(a)</w:t>
      </w:r>
      <w:r w:rsidR="008262ED">
        <w:t xml:space="preserve"> </w:t>
      </w:r>
      <w:r w:rsidRPr="0017727A">
        <w:t>147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(b)</w:t>
      </w:r>
      <w:r w:rsidR="008262ED">
        <w:t xml:space="preserve"> </w:t>
      </w:r>
      <w:r w:rsidRPr="0017727A">
        <w:t>143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(c)</w:t>
      </w:r>
      <w:r w:rsidR="008262ED">
        <w:t xml:space="preserve"> </w:t>
      </w:r>
      <w:r w:rsidRPr="0017727A">
        <w:t>93</w:t>
      </w:r>
    </w:p>
    <w:p w:rsidR="0017727A" w:rsidRPr="0017727A" w:rsidRDefault="0017727A" w:rsidP="0017727A">
      <w:pPr>
        <w:ind w:left="720" w:hanging="720"/>
        <w:jc w:val="both"/>
      </w:pPr>
      <w:r w:rsidRPr="0017727A">
        <w:t xml:space="preserve">            (d)</w:t>
      </w:r>
      <w:r w:rsidR="008262ED">
        <w:t xml:space="preserve"> </w:t>
      </w:r>
      <w:r w:rsidRPr="0017727A">
        <w:t xml:space="preserve">39 </w:t>
      </w:r>
    </w:p>
    <w:p w:rsidR="00EF1D98" w:rsidRPr="00EF1D98" w:rsidRDefault="005F16B5" w:rsidP="006F49A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EF1D98">
        <w:rPr>
          <w:rFonts w:ascii="Times New Roman" w:hAnsi="Times New Roman" w:cs="Times New Roman"/>
        </w:rPr>
        <w:tab/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116D0A" w:rsidRPr="007F1B7F" w:rsidRDefault="00116D0A" w:rsidP="00116D0A">
      <w:pPr>
        <w:tabs>
          <w:tab w:val="left" w:pos="720"/>
          <w:tab w:val="left" w:pos="6480"/>
        </w:tabs>
        <w:ind w:left="720" w:hanging="720"/>
        <w:jc w:val="both"/>
        <w:rPr>
          <w:sz w:val="32"/>
        </w:rPr>
      </w:pPr>
      <w:r>
        <w:t>(</w:t>
      </w:r>
      <w:proofErr w:type="spellStart"/>
      <w:r>
        <w:t>i</w:t>
      </w:r>
      <w:proofErr w:type="spellEnd"/>
      <w:r>
        <w:t>)</w:t>
      </w:r>
      <w:r>
        <w:tab/>
        <w:t xml:space="preserve">The area capacitances are associated with layers to substrate &amp; from gate to channel. </w:t>
      </w:r>
    </w:p>
    <w:p w:rsidR="007435DE" w:rsidRDefault="007435DE" w:rsidP="007435DE">
      <w:pPr>
        <w:ind w:left="720" w:hanging="720"/>
        <w:jc w:val="both"/>
        <w:rPr>
          <w:sz w:val="22"/>
          <w:szCs w:val="22"/>
        </w:rPr>
      </w:pPr>
      <w:r>
        <w:t>(ii)</w:t>
      </w:r>
      <w:r>
        <w:tab/>
        <w:t xml:space="preserve">The ion implementation is achieved by bombarding high velocity electron on semiconductor surface.  </w:t>
      </w:r>
    </w:p>
    <w:p w:rsidR="0017727A" w:rsidRPr="0017727A" w:rsidRDefault="0017727A" w:rsidP="0017727A">
      <w:pPr>
        <w:jc w:val="both"/>
      </w:pPr>
      <w:r w:rsidRPr="0017727A">
        <w:t>(iii)</w:t>
      </w:r>
      <w:r w:rsidRPr="0017727A">
        <w:tab/>
        <w:t>CMOS logic family takes minimum power.</w:t>
      </w:r>
    </w:p>
    <w:p w:rsidR="0017727A" w:rsidRPr="0017727A" w:rsidRDefault="0017727A" w:rsidP="0017727A">
      <w:pPr>
        <w:jc w:val="both"/>
      </w:pPr>
      <w:r w:rsidRPr="0017727A">
        <w:t>(iv)</w:t>
      </w:r>
      <w:r w:rsidRPr="0017727A">
        <w:tab/>
        <w:t>NOT gate cannot implemented by transistor.</w:t>
      </w:r>
    </w:p>
    <w:p w:rsidR="0017727A" w:rsidRPr="0017727A" w:rsidRDefault="0017727A" w:rsidP="0017727A">
      <w:pPr>
        <w:jc w:val="both"/>
      </w:pPr>
      <w:r w:rsidRPr="0017727A">
        <w:t>(v)</w:t>
      </w:r>
      <w:r w:rsidRPr="0017727A">
        <w:tab/>
        <w:t>The meaning of decoder is many to one.</w:t>
      </w:r>
      <w:r w:rsidRPr="0017727A">
        <w:tab/>
      </w:r>
    </w:p>
    <w:p w:rsidR="001403EE" w:rsidRDefault="001403EE" w:rsidP="001403EE">
      <w:pPr>
        <w:pStyle w:val="Normal0"/>
        <w:ind w:left="720" w:hanging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shd w:val="clear" w:color="auto" w:fill="FFFFFF"/>
        </w:rPr>
        <w:tab/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2534C"/>
    <w:rsid w:val="00072BB2"/>
    <w:rsid w:val="00082461"/>
    <w:rsid w:val="000B0266"/>
    <w:rsid w:val="000B3C69"/>
    <w:rsid w:val="000D21FF"/>
    <w:rsid w:val="000F5475"/>
    <w:rsid w:val="0011468F"/>
    <w:rsid w:val="00116D0A"/>
    <w:rsid w:val="00134008"/>
    <w:rsid w:val="001403EE"/>
    <w:rsid w:val="00150440"/>
    <w:rsid w:val="001669AA"/>
    <w:rsid w:val="0017004F"/>
    <w:rsid w:val="0017727A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61F38"/>
    <w:rsid w:val="003641BE"/>
    <w:rsid w:val="003742DD"/>
    <w:rsid w:val="00374759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63CC"/>
    <w:rsid w:val="00547812"/>
    <w:rsid w:val="00562231"/>
    <w:rsid w:val="0057141C"/>
    <w:rsid w:val="0059031C"/>
    <w:rsid w:val="005B041D"/>
    <w:rsid w:val="005C29E0"/>
    <w:rsid w:val="005E69BB"/>
    <w:rsid w:val="005F16B5"/>
    <w:rsid w:val="00600334"/>
    <w:rsid w:val="00607E64"/>
    <w:rsid w:val="00616DD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49A9"/>
    <w:rsid w:val="00706F67"/>
    <w:rsid w:val="007435DE"/>
    <w:rsid w:val="00745D2A"/>
    <w:rsid w:val="0076551F"/>
    <w:rsid w:val="00777A8E"/>
    <w:rsid w:val="00784099"/>
    <w:rsid w:val="0078439F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262ED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A0D9A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53134"/>
    <w:rsid w:val="00B95318"/>
    <w:rsid w:val="00BA0B7A"/>
    <w:rsid w:val="00BC14E5"/>
    <w:rsid w:val="00BD58F4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F1C50"/>
    <w:rsid w:val="00E10A73"/>
    <w:rsid w:val="00E127F7"/>
    <w:rsid w:val="00E1499C"/>
    <w:rsid w:val="00E36EB8"/>
    <w:rsid w:val="00E451E1"/>
    <w:rsid w:val="00E57012"/>
    <w:rsid w:val="00E7380E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54994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423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2017-11-15T10:56:00Z</dcterms:created>
  <dcterms:modified xsi:type="dcterms:W3CDTF">2017-11-15T10:56:00Z</dcterms:modified>
</cp:coreProperties>
</file>