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64" w:rsidRDefault="00107E64" w:rsidP="00107E64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MSPS01</w:t>
      </w:r>
    </w:p>
    <w:p w:rsidR="00107E64" w:rsidRDefault="00107E64" w:rsidP="00107E64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MTEE16B1/MTETE16F1</w:t>
      </w:r>
    </w:p>
    <w:p w:rsidR="00150440" w:rsidRDefault="00150440" w:rsidP="00150440">
      <w:pPr>
        <w:jc w:val="right"/>
        <w:rPr>
          <w:b/>
          <w:sz w:val="40"/>
        </w:rPr>
      </w:pPr>
    </w:p>
    <w:p w:rsidR="00DD41B7" w:rsidRDefault="00DD41B7" w:rsidP="00DD41B7">
      <w:pPr>
        <w:jc w:val="center"/>
        <w:rPr>
          <w:b/>
          <w:sz w:val="32"/>
        </w:rPr>
      </w:pPr>
      <w:r>
        <w:rPr>
          <w:b/>
          <w:sz w:val="32"/>
        </w:rPr>
        <w:t>MODEL QUE PAPERS</w:t>
      </w:r>
    </w:p>
    <w:p w:rsidR="00DD41B7" w:rsidRDefault="00DD41B7" w:rsidP="00DD41B7">
      <w:pPr>
        <w:jc w:val="center"/>
        <w:rPr>
          <w:b/>
          <w:sz w:val="32"/>
        </w:rPr>
      </w:pPr>
      <w:r>
        <w:rPr>
          <w:b/>
          <w:sz w:val="32"/>
        </w:rPr>
        <w:t xml:space="preserve">M.TECH </w:t>
      </w:r>
    </w:p>
    <w:p w:rsidR="00DD41B7" w:rsidRDefault="00AA628B" w:rsidP="00DD41B7">
      <w:pPr>
        <w:jc w:val="center"/>
        <w:rPr>
          <w:b/>
          <w:sz w:val="32"/>
        </w:rPr>
      </w:pPr>
      <w:r>
        <w:rPr>
          <w:b/>
          <w:sz w:val="32"/>
        </w:rPr>
        <w:t>I</w:t>
      </w:r>
      <w:r w:rsidR="00DB08CB">
        <w:rPr>
          <w:b/>
          <w:sz w:val="32"/>
        </w:rPr>
        <w:t>V</w:t>
      </w:r>
      <w:r w:rsidR="00DD41B7">
        <w:rPr>
          <w:b/>
          <w:sz w:val="32"/>
        </w:rPr>
        <w:t xml:space="preserve"> Semester</w:t>
      </w:r>
    </w:p>
    <w:p w:rsidR="00107E64" w:rsidRDefault="00107E64" w:rsidP="00107E64">
      <w:pPr>
        <w:jc w:val="center"/>
        <w:rPr>
          <w:b/>
          <w:sz w:val="32"/>
        </w:rPr>
      </w:pPr>
      <w:r>
        <w:rPr>
          <w:b/>
          <w:sz w:val="32"/>
        </w:rPr>
        <w:t>SPE: (POWER SYSTEM CONTROL)</w:t>
      </w:r>
    </w:p>
    <w:p w:rsidR="00107E64" w:rsidRDefault="00107E64" w:rsidP="00107E64">
      <w:pPr>
        <w:jc w:val="center"/>
        <w:rPr>
          <w:b/>
          <w:sz w:val="32"/>
        </w:rPr>
      </w:pPr>
      <w:r>
        <w:rPr>
          <w:b/>
          <w:sz w:val="32"/>
        </w:rPr>
        <w:t>ELECTRICAL POWER SYSTEM DESIGN</w:t>
      </w:r>
    </w:p>
    <w:p w:rsidR="00150440" w:rsidRDefault="00150440" w:rsidP="00150440">
      <w:pPr>
        <w:rPr>
          <w:b/>
          <w:sz w:val="32"/>
        </w:rPr>
      </w:pPr>
    </w:p>
    <w:p w:rsidR="00150440" w:rsidRDefault="00150440" w:rsidP="00150440">
      <w:pPr>
        <w:rPr>
          <w:sz w:val="32"/>
        </w:rPr>
      </w:pPr>
      <w:r>
        <w:rPr>
          <w:sz w:val="28"/>
          <w:szCs w:val="28"/>
        </w:rPr>
        <w:t xml:space="preserve">Time: 3 Hours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Max. Marks: 75</w:t>
      </w:r>
    </w:p>
    <w:p w:rsidR="00150440" w:rsidRDefault="00150440" w:rsidP="00150440">
      <w:pPr>
        <w:rPr>
          <w:sz w:val="28"/>
          <w:szCs w:val="28"/>
        </w:rPr>
      </w:pPr>
    </w:p>
    <w:p w:rsidR="0098257E" w:rsidRDefault="0098257E" w:rsidP="0098257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INSTRUCTIONS: 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Question paper is divided into three groups.</w:t>
      </w:r>
    </w:p>
    <w:p w:rsidR="0098257E" w:rsidRDefault="00E1499C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Each group is of 25 marks</w:t>
      </w:r>
      <w:r w:rsidR="0098257E">
        <w:rPr>
          <w:i/>
          <w:sz w:val="27"/>
          <w:szCs w:val="27"/>
        </w:rPr>
        <w:t>.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Figure to the right in bracket indicates mark.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Assume suitable data if necessary.</w:t>
      </w:r>
    </w:p>
    <w:p w:rsidR="000D21FF" w:rsidRDefault="000D21FF" w:rsidP="000D21FF"/>
    <w:p w:rsidR="005F16B5" w:rsidRDefault="005F16B5" w:rsidP="005F16B5">
      <w:pPr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 xml:space="preserve">GROUP </w:t>
      </w:r>
      <w:proofErr w:type="gramStart"/>
      <w:r w:rsidRPr="00D94E47">
        <w:rPr>
          <w:b/>
          <w:sz w:val="26"/>
          <w:szCs w:val="26"/>
        </w:rPr>
        <w:t>A :</w:t>
      </w:r>
      <w:proofErr w:type="gramEnd"/>
      <w:r w:rsidRPr="00D94E47">
        <w:rPr>
          <w:b/>
          <w:sz w:val="26"/>
          <w:szCs w:val="26"/>
        </w:rPr>
        <w:t xml:space="preserve"> Answer any three questions. (Question No. 1 is compulsory)</w:t>
      </w:r>
    </w:p>
    <w:p w:rsidR="00C16375" w:rsidRPr="00962D92" w:rsidRDefault="00C16375" w:rsidP="00C16375">
      <w:pPr>
        <w:ind w:left="720" w:hanging="720"/>
        <w:rPr>
          <w:b/>
        </w:rPr>
      </w:pPr>
      <w:r w:rsidRPr="00962D92">
        <w:t xml:space="preserve">Q.1 </w:t>
      </w:r>
      <w:r>
        <w:tab/>
      </w:r>
      <w:r w:rsidRPr="00962D92">
        <w:t>Find the inductance of a single phase overhead –transmission line 10</w:t>
      </w:r>
      <w:r w:rsidR="00566BA1">
        <w:t xml:space="preserve"> </w:t>
      </w:r>
      <w:r w:rsidRPr="00962D92">
        <w:t xml:space="preserve">km long. </w:t>
      </w:r>
      <w:r w:rsidR="00FA024B" w:rsidRPr="00962D92">
        <w:t>The</w:t>
      </w:r>
      <w:r w:rsidRPr="00962D92">
        <w:t xml:space="preserve"> line has conductor each of diameter 1.5 cm and spaced 2m apart. Find the reactance of the loop</w:t>
      </w:r>
      <w:r w:rsidR="00522F87">
        <w:t xml:space="preserve"> of both the conductors at 50Hz.</w:t>
      </w:r>
      <w:r w:rsidRPr="00962D92">
        <w:rPr>
          <w:b/>
        </w:rPr>
        <w:t xml:space="preserve">                                 </w:t>
      </w:r>
      <w:r>
        <w:rPr>
          <w:b/>
        </w:rPr>
        <w:t xml:space="preserve"> </w:t>
      </w:r>
      <w:r w:rsidRPr="00962D92">
        <w:t>(05)</w:t>
      </w:r>
    </w:p>
    <w:p w:rsidR="00AA0D9A" w:rsidRPr="00414D3E" w:rsidRDefault="00AA0D9A" w:rsidP="00C16375">
      <w:r>
        <w:t>Q.2</w:t>
      </w:r>
      <w:r>
        <w:tab/>
      </w:r>
      <w:r w:rsidR="00C16375" w:rsidRPr="00297E1B">
        <w:t xml:space="preserve">Explain the principle of vacuum switches for power systems. </w:t>
      </w:r>
      <w:proofErr w:type="gramStart"/>
      <w:r w:rsidR="00C16375" w:rsidRPr="00297E1B">
        <w:t>State their</w:t>
      </w:r>
      <w:r w:rsidR="00C16375">
        <w:t xml:space="preserve"> </w:t>
      </w:r>
      <w:r w:rsidR="00C16375">
        <w:tab/>
        <w:t>P</w:t>
      </w:r>
      <w:r w:rsidR="00C16375" w:rsidRPr="00297E1B">
        <w:t xml:space="preserve">roperties and </w:t>
      </w:r>
      <w:r w:rsidR="00C16375">
        <w:t>A</w:t>
      </w:r>
      <w:r w:rsidR="00C16375" w:rsidRPr="00297E1B">
        <w:t>pplications.</w:t>
      </w:r>
      <w:proofErr w:type="gramEnd"/>
      <w:r>
        <w:t xml:space="preserve">           </w:t>
      </w:r>
      <w:r w:rsidR="00C16375">
        <w:tab/>
      </w:r>
      <w:r w:rsidR="00C16375">
        <w:tab/>
      </w:r>
      <w:r w:rsidR="00C16375">
        <w:tab/>
      </w:r>
      <w:r w:rsidR="00C16375">
        <w:tab/>
      </w:r>
      <w:r w:rsidR="00C16375">
        <w:tab/>
        <w:t xml:space="preserve">           </w:t>
      </w:r>
      <w:r w:rsidRPr="00414D3E">
        <w:t>(10)</w:t>
      </w:r>
    </w:p>
    <w:p w:rsidR="00C16375" w:rsidRPr="0085589B" w:rsidRDefault="00C16375" w:rsidP="00C16375">
      <w:pPr>
        <w:ind w:left="720" w:hanging="720"/>
      </w:pPr>
      <w:r>
        <w:t>Q.3</w:t>
      </w:r>
      <w:r w:rsidRPr="0085589B">
        <w:tab/>
        <w:t xml:space="preserve">Explain the various methods of various regulation of transmission and distribution systems. Compare them.                                    </w:t>
      </w:r>
      <w:r w:rsidRPr="0085589B">
        <w:tab/>
        <w:t xml:space="preserve">      </w:t>
      </w:r>
      <w:r>
        <w:tab/>
        <w:t xml:space="preserve">           </w:t>
      </w:r>
      <w:r w:rsidRPr="0085589B">
        <w:t>(10)</w:t>
      </w:r>
    </w:p>
    <w:p w:rsidR="00C16375" w:rsidRPr="0085589B" w:rsidRDefault="00C16375" w:rsidP="00C16375">
      <w:pPr>
        <w:ind w:left="720" w:hanging="720"/>
      </w:pPr>
      <w:r>
        <w:t>Q.4</w:t>
      </w:r>
      <w:r w:rsidRPr="0085589B">
        <w:tab/>
        <w:t xml:space="preserve">Explain the method of citer connector control for transfer of KW and reactive power.                                                        </w:t>
      </w:r>
      <w:r w:rsidRPr="0085589B">
        <w:tab/>
      </w:r>
      <w:r w:rsidRPr="0085589B">
        <w:tab/>
        <w:t xml:space="preserve">      </w:t>
      </w:r>
      <w:r>
        <w:tab/>
      </w:r>
      <w:r>
        <w:tab/>
        <w:t xml:space="preserve">           </w:t>
      </w:r>
      <w:r w:rsidRPr="0085589B">
        <w:t>(10)</w:t>
      </w:r>
    </w:p>
    <w:p w:rsidR="00C16375" w:rsidRPr="0085589B" w:rsidRDefault="00C16375" w:rsidP="00C16375">
      <w:pPr>
        <w:ind w:left="720" w:hanging="720"/>
      </w:pPr>
      <w:r>
        <w:t>Q.5</w:t>
      </w:r>
      <w:r w:rsidRPr="0085589B">
        <w:tab/>
        <w:t xml:space="preserve">Discuss in detail the steps in planning &amp; designing electrical distribution schemes.                                                                        </w:t>
      </w:r>
      <w:r w:rsidRPr="0085589B">
        <w:tab/>
      </w:r>
      <w:r w:rsidRPr="0085589B">
        <w:tab/>
        <w:t xml:space="preserve">      </w:t>
      </w:r>
      <w:r>
        <w:t xml:space="preserve">     </w:t>
      </w:r>
      <w:r w:rsidRPr="0085589B">
        <w:t>(10)</w:t>
      </w:r>
    </w:p>
    <w:p w:rsidR="00B003A1" w:rsidRPr="00B003A1" w:rsidRDefault="00B003A1" w:rsidP="005F16B5">
      <w:pPr>
        <w:spacing w:line="360" w:lineRule="auto"/>
        <w:rPr>
          <w:b/>
        </w:rPr>
      </w:pPr>
    </w:p>
    <w:p w:rsidR="005F16B5" w:rsidRDefault="005F16B5" w:rsidP="005F16B5">
      <w:pPr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 xml:space="preserve">GROUP </w:t>
      </w:r>
      <w:proofErr w:type="gramStart"/>
      <w:r w:rsidRPr="00D94E47">
        <w:rPr>
          <w:b/>
          <w:sz w:val="26"/>
          <w:szCs w:val="26"/>
        </w:rPr>
        <w:t>B :</w:t>
      </w:r>
      <w:proofErr w:type="gramEnd"/>
      <w:r w:rsidRPr="00D94E47">
        <w:rPr>
          <w:b/>
          <w:sz w:val="26"/>
          <w:szCs w:val="26"/>
        </w:rPr>
        <w:t xml:space="preserve"> Answer any three questions. (Question No. 6 is compulsory)</w:t>
      </w:r>
    </w:p>
    <w:p w:rsidR="00C16375" w:rsidRDefault="00C16375" w:rsidP="00C16375">
      <w:pPr>
        <w:ind w:left="720" w:hanging="720"/>
      </w:pPr>
      <w:r>
        <w:t xml:space="preserve">Q.6 </w:t>
      </w:r>
      <w:r>
        <w:tab/>
        <w:t>S</w:t>
      </w:r>
      <w:r w:rsidRPr="00B65ABD">
        <w:t>tate the principle of control HVDC transmission and state at least</w:t>
      </w:r>
      <w:r w:rsidR="0056471D">
        <w:t xml:space="preserve"> 5 applications.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(05)</w:t>
      </w:r>
    </w:p>
    <w:p w:rsidR="009F7473" w:rsidRDefault="009F7473" w:rsidP="00C16375">
      <w:r>
        <w:t>Q.7</w:t>
      </w:r>
      <w:r>
        <w:tab/>
      </w:r>
      <w:r w:rsidR="00C16375" w:rsidRPr="00B65ABD">
        <w:t xml:space="preserve">What is the consideration in locating the distribution transformer </w:t>
      </w:r>
      <w:r w:rsidR="00C16375">
        <w:t xml:space="preserve">centers? In </w:t>
      </w:r>
      <w:r w:rsidR="00C16375">
        <w:tab/>
        <w:t>an overloaded system</w:t>
      </w:r>
      <w:r w:rsidR="00C16375" w:rsidRPr="00B65ABD">
        <w:t xml:space="preserve">, how is the new location of distribution transformer </w:t>
      </w:r>
      <w:r w:rsidR="00C16375">
        <w:tab/>
      </w:r>
      <w:r w:rsidR="00C16375" w:rsidRPr="00B65ABD">
        <w:t>center determined by suitable shifting?</w:t>
      </w:r>
      <w:r w:rsidR="00C16375">
        <w:tab/>
      </w:r>
      <w:r w:rsidR="00C16375">
        <w:tab/>
      </w:r>
      <w:r w:rsidR="00C16375">
        <w:tab/>
      </w:r>
      <w:r w:rsidR="00C16375">
        <w:tab/>
        <w:t xml:space="preserve">           </w:t>
      </w:r>
      <w:r>
        <w:t>(10)</w:t>
      </w:r>
    </w:p>
    <w:p w:rsidR="00C16375" w:rsidRDefault="00C16375" w:rsidP="00C16375">
      <w:pPr>
        <w:tabs>
          <w:tab w:val="left" w:pos="6480"/>
          <w:tab w:val="left" w:pos="8100"/>
        </w:tabs>
        <w:ind w:left="720" w:hanging="720"/>
        <w:rPr>
          <w:szCs w:val="22"/>
        </w:rPr>
      </w:pPr>
      <w:r>
        <w:rPr>
          <w:szCs w:val="22"/>
        </w:rPr>
        <w:t>Q.8</w:t>
      </w:r>
      <w:r>
        <w:rPr>
          <w:szCs w:val="22"/>
        </w:rPr>
        <w:tab/>
        <w:t>Explain general relations for the analysis of a transmission line.                  (10)</w:t>
      </w:r>
    </w:p>
    <w:p w:rsidR="00C16375" w:rsidRDefault="00C16375" w:rsidP="00C16375">
      <w:pPr>
        <w:tabs>
          <w:tab w:val="left" w:pos="6480"/>
          <w:tab w:val="left" w:pos="8100"/>
        </w:tabs>
        <w:ind w:left="720" w:hanging="720"/>
        <w:rPr>
          <w:szCs w:val="22"/>
        </w:rPr>
      </w:pPr>
      <w:r>
        <w:rPr>
          <w:szCs w:val="22"/>
        </w:rPr>
        <w:t>Q.9</w:t>
      </w:r>
      <w:r>
        <w:rPr>
          <w:szCs w:val="22"/>
        </w:rPr>
        <w:tab/>
        <w:t xml:space="preserve">Derive relation to </w:t>
      </w:r>
      <w:r w:rsidR="007C1235">
        <w:rPr>
          <w:szCs w:val="22"/>
        </w:rPr>
        <w:t>D</w:t>
      </w:r>
      <w:r>
        <w:rPr>
          <w:szCs w:val="22"/>
        </w:rPr>
        <w:t xml:space="preserve">evelop the </w:t>
      </w:r>
      <w:r w:rsidR="007C1235">
        <w:rPr>
          <w:szCs w:val="22"/>
        </w:rPr>
        <w:t>S</w:t>
      </w:r>
      <w:r>
        <w:rPr>
          <w:szCs w:val="22"/>
        </w:rPr>
        <w:t>ending-</w:t>
      </w:r>
      <w:r w:rsidR="007C1235">
        <w:rPr>
          <w:szCs w:val="22"/>
        </w:rPr>
        <w:t>E</w:t>
      </w:r>
      <w:r>
        <w:rPr>
          <w:szCs w:val="22"/>
        </w:rPr>
        <w:t xml:space="preserve">nd </w:t>
      </w:r>
      <w:r w:rsidR="007C1235">
        <w:rPr>
          <w:szCs w:val="22"/>
        </w:rPr>
        <w:t>P</w:t>
      </w:r>
      <w:r>
        <w:rPr>
          <w:szCs w:val="22"/>
        </w:rPr>
        <w:t xml:space="preserve">ower </w:t>
      </w:r>
      <w:r w:rsidR="007C1235">
        <w:rPr>
          <w:szCs w:val="22"/>
        </w:rPr>
        <w:t>C</w:t>
      </w:r>
      <w:r>
        <w:rPr>
          <w:szCs w:val="22"/>
        </w:rPr>
        <w:t xml:space="preserve">ircle </w:t>
      </w:r>
      <w:r w:rsidR="007C1235">
        <w:rPr>
          <w:szCs w:val="22"/>
        </w:rPr>
        <w:t>D</w:t>
      </w:r>
      <w:r>
        <w:rPr>
          <w:szCs w:val="22"/>
        </w:rPr>
        <w:t xml:space="preserve">iagram of a </w:t>
      </w:r>
      <w:r w:rsidR="007C1235">
        <w:rPr>
          <w:szCs w:val="22"/>
        </w:rPr>
        <w:t>T</w:t>
      </w:r>
      <w:r>
        <w:rPr>
          <w:szCs w:val="22"/>
        </w:rPr>
        <w:t xml:space="preserve">ransmission </w:t>
      </w:r>
      <w:r w:rsidR="007C1235">
        <w:rPr>
          <w:szCs w:val="22"/>
        </w:rPr>
        <w:t>L</w:t>
      </w:r>
      <w:r>
        <w:rPr>
          <w:szCs w:val="22"/>
        </w:rPr>
        <w:t>ine. Explain its constructions and app</w:t>
      </w:r>
      <w:r w:rsidR="008055F4">
        <w:rPr>
          <w:szCs w:val="22"/>
        </w:rPr>
        <w:t xml:space="preserve">lications.                    </w:t>
      </w:r>
      <w:r>
        <w:rPr>
          <w:szCs w:val="22"/>
        </w:rPr>
        <w:t xml:space="preserve">(10)   </w:t>
      </w:r>
    </w:p>
    <w:p w:rsidR="00C16375" w:rsidRDefault="00C16375" w:rsidP="00C16375">
      <w:pPr>
        <w:ind w:left="720" w:hanging="720"/>
        <w:rPr>
          <w:szCs w:val="22"/>
        </w:rPr>
      </w:pPr>
      <w:r>
        <w:rPr>
          <w:szCs w:val="22"/>
        </w:rPr>
        <w:t>Q.10</w:t>
      </w:r>
      <w:r>
        <w:rPr>
          <w:szCs w:val="22"/>
        </w:rPr>
        <w:tab/>
      </w:r>
      <w:r w:rsidRPr="00092662">
        <w:t>Explain the methods of transmission system planning indicate flow diagram for computer program.</w:t>
      </w:r>
      <w:r>
        <w:tab/>
      </w:r>
      <w:r>
        <w:rPr>
          <w:szCs w:val="22"/>
        </w:rPr>
        <w:tab/>
        <w:t xml:space="preserve">    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(10)</w:t>
      </w:r>
    </w:p>
    <w:p w:rsidR="005F16B5" w:rsidRDefault="005F16B5" w:rsidP="005F16B5">
      <w:pPr>
        <w:ind w:left="720" w:hanging="720"/>
        <w:jc w:val="both"/>
      </w:pPr>
    </w:p>
    <w:p w:rsidR="00F5228C" w:rsidRDefault="00F5228C" w:rsidP="005F16B5">
      <w:pPr>
        <w:spacing w:line="360" w:lineRule="auto"/>
        <w:ind w:left="720" w:hanging="720"/>
        <w:jc w:val="both"/>
        <w:rPr>
          <w:b/>
          <w:sz w:val="26"/>
          <w:szCs w:val="26"/>
        </w:rPr>
      </w:pPr>
    </w:p>
    <w:p w:rsidR="005F16B5" w:rsidRPr="00D94E47" w:rsidRDefault="005F16B5" w:rsidP="005F16B5">
      <w:pPr>
        <w:spacing w:line="360" w:lineRule="auto"/>
        <w:ind w:left="720" w:hanging="720"/>
        <w:jc w:val="both"/>
        <w:rPr>
          <w:sz w:val="26"/>
          <w:szCs w:val="26"/>
        </w:rPr>
      </w:pPr>
      <w:r w:rsidRPr="00D94E47">
        <w:rPr>
          <w:b/>
          <w:sz w:val="26"/>
          <w:szCs w:val="26"/>
        </w:rPr>
        <w:lastRenderedPageBreak/>
        <w:t>GROUP C: All Questions are Compulsory.</w:t>
      </w:r>
    </w:p>
    <w:p w:rsidR="005F16B5" w:rsidRPr="00D94E47" w:rsidRDefault="005F16B5" w:rsidP="005F16B5">
      <w:pPr>
        <w:tabs>
          <w:tab w:val="left" w:pos="720"/>
          <w:tab w:val="left" w:pos="6480"/>
        </w:tabs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Q.11</w:t>
      </w:r>
      <w:r w:rsidRPr="00D94E47">
        <w:rPr>
          <w:b/>
          <w:sz w:val="26"/>
          <w:szCs w:val="26"/>
        </w:rPr>
        <w:tab/>
        <w:t>Fill in the blanks (Each question carries 2 marks)</w:t>
      </w:r>
    </w:p>
    <w:p w:rsidR="000F5475" w:rsidRDefault="000F5475" w:rsidP="00FD50DF">
      <w:pPr>
        <w:tabs>
          <w:tab w:val="left" w:pos="720"/>
          <w:tab w:val="left" w:pos="6480"/>
        </w:tabs>
        <w:ind w:left="720" w:hanging="720"/>
      </w:pPr>
      <w:r>
        <w:t>(</w:t>
      </w:r>
      <w:proofErr w:type="spellStart"/>
      <w:r>
        <w:t>i</w:t>
      </w:r>
      <w:proofErr w:type="spellEnd"/>
      <w:r>
        <w:t>)</w:t>
      </w:r>
      <w:r w:rsidR="00C16375">
        <w:tab/>
      </w:r>
      <w:r w:rsidR="00C16375" w:rsidRPr="00241FF3">
        <w:t>High –</w:t>
      </w:r>
      <w:r w:rsidR="00C16375">
        <w:t xml:space="preserve"> </w:t>
      </w:r>
      <w:r w:rsidR="00C16375" w:rsidRPr="00241FF3">
        <w:t xml:space="preserve">voltage circuit breakers used on </w:t>
      </w:r>
      <w:r w:rsidR="00C16375">
        <w:t xml:space="preserve">_________ </w:t>
      </w:r>
      <w:r w:rsidR="00C16375" w:rsidRPr="00241FF3">
        <w:t>and au tested in short circuit test lab</w:t>
      </w:r>
      <w:r w:rsidR="00C16375">
        <w:t>.</w:t>
      </w:r>
      <w:r>
        <w:tab/>
      </w:r>
    </w:p>
    <w:p w:rsidR="00AA0D9A" w:rsidRPr="00414D3E" w:rsidRDefault="00AA0D9A" w:rsidP="00FD50DF">
      <w:r>
        <w:t>(</w:t>
      </w:r>
      <w:r w:rsidRPr="00414D3E">
        <w:t>ii)</w:t>
      </w:r>
      <w:r w:rsidR="00C16375">
        <w:tab/>
      </w:r>
      <w:r w:rsidR="00C16375" w:rsidRPr="00C3502E">
        <w:t xml:space="preserve">The positive and negative sequence components are equal for the </w:t>
      </w:r>
      <w:r w:rsidR="00C16375">
        <w:t xml:space="preserve">______ </w:t>
      </w:r>
      <w:r w:rsidR="00FD50DF">
        <w:tab/>
      </w:r>
      <w:r w:rsidR="00C16375" w:rsidRPr="00C3502E">
        <w:t>circuit.</w:t>
      </w:r>
      <w:r>
        <w:tab/>
      </w:r>
    </w:p>
    <w:p w:rsidR="00C16375" w:rsidRPr="005D055D" w:rsidRDefault="00C16375" w:rsidP="00FD50DF">
      <w:pPr>
        <w:pStyle w:val="Normal0"/>
        <w:ind w:left="720" w:hanging="720"/>
        <w:rPr>
          <w:rFonts w:ascii="Times New Roman" w:hAnsi="Times New Roman" w:cs="Times New Roman"/>
          <w:shd w:val="clear" w:color="auto" w:fill="FFFFFF"/>
        </w:rPr>
      </w:pPr>
      <w:r w:rsidRPr="005D055D">
        <w:rPr>
          <w:rFonts w:ascii="Times New Roman" w:hAnsi="Times New Roman" w:cs="Times New Roman"/>
          <w:shd w:val="clear" w:color="auto" w:fill="FFFFFF"/>
        </w:rPr>
        <w:t>(iii)</w:t>
      </w:r>
      <w:r w:rsidRPr="005D055D">
        <w:rPr>
          <w:rFonts w:ascii="Times New Roman" w:hAnsi="Times New Roman" w:cs="Times New Roman"/>
          <w:shd w:val="clear" w:color="auto" w:fill="FFFFFF"/>
        </w:rPr>
        <w:tab/>
        <w:t>In large power system the main problem of control are _______ and _______.</w:t>
      </w:r>
    </w:p>
    <w:p w:rsidR="00C16375" w:rsidRPr="005D055D" w:rsidRDefault="00C16375" w:rsidP="00FD50DF">
      <w:pPr>
        <w:pStyle w:val="Normal0"/>
        <w:rPr>
          <w:rFonts w:ascii="Times New Roman" w:hAnsi="Times New Roman" w:cs="Times New Roman"/>
          <w:shd w:val="clear" w:color="auto" w:fill="FFFFFF"/>
        </w:rPr>
      </w:pPr>
      <w:proofErr w:type="gramStart"/>
      <w:r w:rsidRPr="005D055D">
        <w:rPr>
          <w:rFonts w:ascii="Times New Roman" w:hAnsi="Times New Roman" w:cs="Times New Roman"/>
          <w:shd w:val="clear" w:color="auto" w:fill="FFFFFF"/>
        </w:rPr>
        <w:t>(iv)</w:t>
      </w:r>
      <w:r w:rsidRPr="005D055D">
        <w:rPr>
          <w:rFonts w:ascii="Times New Roman" w:hAnsi="Times New Roman" w:cs="Times New Roman"/>
          <w:shd w:val="clear" w:color="auto" w:fill="FFFFFF"/>
        </w:rPr>
        <w:tab/>
        <w:t>Short circuit</w:t>
      </w:r>
      <w:proofErr w:type="gramEnd"/>
      <w:r w:rsidRPr="005D055D">
        <w:rPr>
          <w:rFonts w:ascii="Times New Roman" w:hAnsi="Times New Roman" w:cs="Times New Roman"/>
          <w:shd w:val="clear" w:color="auto" w:fill="FFFFFF"/>
        </w:rPr>
        <w:t xml:space="preserve"> studies are help in finding __________.</w:t>
      </w:r>
    </w:p>
    <w:p w:rsidR="00C16375" w:rsidRPr="005D055D" w:rsidRDefault="00C16375" w:rsidP="00FD50DF">
      <w:pPr>
        <w:pStyle w:val="Normal0"/>
        <w:rPr>
          <w:rFonts w:ascii="Times New Roman" w:hAnsi="Times New Roman" w:cs="Times New Roman"/>
          <w:shd w:val="clear" w:color="auto" w:fill="FFFFFF"/>
        </w:rPr>
      </w:pPr>
      <w:r w:rsidRPr="005D055D">
        <w:rPr>
          <w:rFonts w:ascii="Times New Roman" w:hAnsi="Times New Roman" w:cs="Times New Roman"/>
          <w:shd w:val="clear" w:color="auto" w:fill="FFFFFF"/>
        </w:rPr>
        <w:t>(v)</w:t>
      </w:r>
      <w:r w:rsidRPr="005D055D">
        <w:rPr>
          <w:rFonts w:ascii="Times New Roman" w:hAnsi="Times New Roman" w:cs="Times New Roman"/>
          <w:shd w:val="clear" w:color="auto" w:fill="FFFFFF"/>
        </w:rPr>
        <w:tab/>
        <w:t>Pin type insulator can be with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D055D">
        <w:rPr>
          <w:rFonts w:ascii="Times New Roman" w:hAnsi="Times New Roman" w:cs="Times New Roman"/>
          <w:shd w:val="clear" w:color="auto" w:fill="FFFFFF"/>
        </w:rPr>
        <w:t>stand up to _________ voltage.</w:t>
      </w:r>
    </w:p>
    <w:p w:rsidR="005F16B5" w:rsidRDefault="005F16B5" w:rsidP="005F16B5">
      <w:pPr>
        <w:tabs>
          <w:tab w:val="left" w:pos="720"/>
          <w:tab w:val="left" w:pos="6480"/>
        </w:tabs>
        <w:ind w:left="720" w:hanging="720"/>
      </w:pPr>
    </w:p>
    <w:p w:rsidR="00E57012" w:rsidRDefault="00E57012" w:rsidP="005F16B5">
      <w:pPr>
        <w:tabs>
          <w:tab w:val="left" w:pos="720"/>
          <w:tab w:val="left" w:pos="6480"/>
        </w:tabs>
        <w:ind w:left="720" w:hanging="720"/>
        <w:rPr>
          <w:b/>
          <w:sz w:val="26"/>
          <w:szCs w:val="26"/>
        </w:rPr>
      </w:pPr>
    </w:p>
    <w:p w:rsidR="005F16B5" w:rsidRPr="00D94E47" w:rsidRDefault="005F16B5" w:rsidP="00B41F68">
      <w:pPr>
        <w:tabs>
          <w:tab w:val="left" w:pos="720"/>
          <w:tab w:val="left" w:pos="6480"/>
        </w:tabs>
        <w:spacing w:line="360" w:lineRule="auto"/>
        <w:ind w:left="720" w:hanging="720"/>
        <w:rPr>
          <w:sz w:val="26"/>
          <w:szCs w:val="26"/>
        </w:rPr>
      </w:pPr>
      <w:r w:rsidRPr="00D94E47">
        <w:rPr>
          <w:b/>
          <w:sz w:val="26"/>
          <w:szCs w:val="26"/>
        </w:rPr>
        <w:t>Q.12</w:t>
      </w:r>
      <w:r w:rsidRPr="00D94E47">
        <w:rPr>
          <w:b/>
          <w:sz w:val="26"/>
          <w:szCs w:val="26"/>
        </w:rPr>
        <w:tab/>
      </w:r>
      <w:proofErr w:type="gramStart"/>
      <w:r w:rsidRPr="00D94E47">
        <w:rPr>
          <w:b/>
          <w:sz w:val="26"/>
          <w:szCs w:val="26"/>
        </w:rPr>
        <w:t>Multiple</w:t>
      </w:r>
      <w:proofErr w:type="gramEnd"/>
      <w:r w:rsidRPr="00D94E47">
        <w:rPr>
          <w:b/>
          <w:sz w:val="26"/>
          <w:szCs w:val="26"/>
        </w:rPr>
        <w:t xml:space="preserve"> choice question. (Each question carries 2 marks)</w:t>
      </w:r>
    </w:p>
    <w:p w:rsidR="00C16375" w:rsidRPr="000B3327" w:rsidRDefault="00C16375" w:rsidP="000B332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3327">
        <w:rPr>
          <w:rFonts w:ascii="Times New Roman" w:hAnsi="Times New Roman"/>
          <w:sz w:val="24"/>
          <w:szCs w:val="24"/>
        </w:rPr>
        <w:t>(</w:t>
      </w:r>
      <w:proofErr w:type="spellStart"/>
      <w:r w:rsidRPr="000B3327">
        <w:rPr>
          <w:rFonts w:ascii="Times New Roman" w:hAnsi="Times New Roman"/>
          <w:sz w:val="24"/>
          <w:szCs w:val="24"/>
        </w:rPr>
        <w:t>i</w:t>
      </w:r>
      <w:proofErr w:type="spellEnd"/>
      <w:r w:rsidRPr="000B3327">
        <w:rPr>
          <w:rFonts w:ascii="Times New Roman" w:hAnsi="Times New Roman"/>
          <w:sz w:val="24"/>
          <w:szCs w:val="24"/>
        </w:rPr>
        <w:t>)</w:t>
      </w:r>
      <w:r w:rsidR="000B3327">
        <w:rPr>
          <w:rFonts w:ascii="Times New Roman" w:hAnsi="Times New Roman"/>
          <w:sz w:val="24"/>
          <w:szCs w:val="24"/>
        </w:rPr>
        <w:tab/>
      </w:r>
      <w:r w:rsidRPr="000B3327">
        <w:rPr>
          <w:rFonts w:ascii="Times New Roman" w:hAnsi="Times New Roman"/>
          <w:sz w:val="24"/>
          <w:szCs w:val="24"/>
        </w:rPr>
        <w:t>For low voltage cables; the insulating material used are _________.</w:t>
      </w:r>
    </w:p>
    <w:p w:rsidR="00C16375" w:rsidRPr="000B3327" w:rsidRDefault="00C16375" w:rsidP="000B3327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B3327">
        <w:rPr>
          <w:rFonts w:ascii="Times New Roman" w:hAnsi="Times New Roman"/>
          <w:sz w:val="24"/>
          <w:szCs w:val="24"/>
        </w:rPr>
        <w:t xml:space="preserve">(a) Impregnated paper                </w:t>
      </w:r>
    </w:p>
    <w:p w:rsidR="00C16375" w:rsidRPr="000B3327" w:rsidRDefault="00C16375" w:rsidP="000B3327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B3327">
        <w:rPr>
          <w:rFonts w:ascii="Times New Roman" w:hAnsi="Times New Roman"/>
          <w:sz w:val="24"/>
          <w:szCs w:val="24"/>
        </w:rPr>
        <w:t>(b) Varnished cambric</w:t>
      </w:r>
    </w:p>
    <w:p w:rsidR="00C16375" w:rsidRPr="000B3327" w:rsidRDefault="000B3327" w:rsidP="000B332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16375" w:rsidRPr="000B3327">
        <w:rPr>
          <w:rFonts w:ascii="Times New Roman" w:hAnsi="Times New Roman"/>
          <w:sz w:val="24"/>
          <w:szCs w:val="24"/>
        </w:rPr>
        <w:t xml:space="preserve">(c) Both (a) and (b)                          </w:t>
      </w:r>
    </w:p>
    <w:p w:rsidR="00C16375" w:rsidRPr="000B3327" w:rsidRDefault="000B3327" w:rsidP="000B332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16375" w:rsidRPr="000B3327">
        <w:rPr>
          <w:rFonts w:ascii="Times New Roman" w:hAnsi="Times New Roman"/>
          <w:sz w:val="24"/>
          <w:szCs w:val="24"/>
        </w:rPr>
        <w:t>(d) None of the above</w:t>
      </w:r>
    </w:p>
    <w:p w:rsidR="00C16375" w:rsidRPr="000B3327" w:rsidRDefault="00EA77B8" w:rsidP="000B3327">
      <w:pPr>
        <w:tabs>
          <w:tab w:val="left" w:pos="720"/>
          <w:tab w:val="left" w:pos="1080"/>
          <w:tab w:val="left" w:pos="4320"/>
          <w:tab w:val="left" w:pos="4680"/>
        </w:tabs>
      </w:pPr>
      <w:r w:rsidRPr="000B3327">
        <w:t>(ii)</w:t>
      </w:r>
      <w:r w:rsidR="00C16375" w:rsidRPr="000B3327">
        <w:tab/>
        <w:t>The inductance of a transmission line depends on the conductor’s _________.</w:t>
      </w:r>
    </w:p>
    <w:p w:rsidR="00C16375" w:rsidRPr="000B3327" w:rsidRDefault="00C16375" w:rsidP="000B3327">
      <w:pPr>
        <w:tabs>
          <w:tab w:val="left" w:pos="720"/>
          <w:tab w:val="left" w:pos="1080"/>
          <w:tab w:val="left" w:pos="4320"/>
          <w:tab w:val="left" w:pos="4680"/>
        </w:tabs>
      </w:pPr>
      <w:r w:rsidRPr="000B3327">
        <w:tab/>
        <w:t>(a) Weight</w:t>
      </w:r>
      <w:r w:rsidRPr="000B3327">
        <w:tab/>
      </w:r>
    </w:p>
    <w:p w:rsidR="00C16375" w:rsidRPr="000B3327" w:rsidRDefault="00C16375" w:rsidP="000B3327">
      <w:pPr>
        <w:tabs>
          <w:tab w:val="left" w:pos="720"/>
          <w:tab w:val="left" w:pos="1080"/>
          <w:tab w:val="left" w:pos="4320"/>
          <w:tab w:val="left" w:pos="4680"/>
        </w:tabs>
      </w:pPr>
      <w:r w:rsidRPr="000B3327">
        <w:tab/>
        <w:t>(b) Size</w:t>
      </w:r>
    </w:p>
    <w:p w:rsidR="00C16375" w:rsidRPr="000B3327" w:rsidRDefault="00C16375" w:rsidP="000B3327">
      <w:pPr>
        <w:tabs>
          <w:tab w:val="left" w:pos="720"/>
          <w:tab w:val="left" w:pos="1080"/>
          <w:tab w:val="left" w:pos="4320"/>
          <w:tab w:val="left" w:pos="4680"/>
        </w:tabs>
      </w:pPr>
      <w:r w:rsidRPr="000B3327">
        <w:tab/>
        <w:t xml:space="preserve">(c) Dimensions </w:t>
      </w:r>
    </w:p>
    <w:p w:rsidR="00C16375" w:rsidRPr="000B3327" w:rsidRDefault="00C16375" w:rsidP="000B3327">
      <w:pPr>
        <w:tabs>
          <w:tab w:val="left" w:pos="720"/>
          <w:tab w:val="left" w:pos="1080"/>
          <w:tab w:val="left" w:pos="4320"/>
          <w:tab w:val="left" w:pos="4680"/>
        </w:tabs>
      </w:pPr>
      <w:r w:rsidRPr="000B3327">
        <w:tab/>
        <w:t>(d) None of these</w:t>
      </w:r>
    </w:p>
    <w:p w:rsidR="00C16375" w:rsidRPr="000B3327" w:rsidRDefault="00EA77B8" w:rsidP="000B3327">
      <w:pPr>
        <w:ind w:hanging="720"/>
      </w:pPr>
      <w:r w:rsidRPr="000B3327">
        <w:tab/>
      </w:r>
      <w:r w:rsidR="00C16375" w:rsidRPr="000B3327">
        <w:t>(iii)</w:t>
      </w:r>
      <w:r w:rsidR="00C16375" w:rsidRPr="000B3327">
        <w:tab/>
        <w:t>The resistance f transmission</w:t>
      </w:r>
      <w:r w:rsidR="00B254A0">
        <w:t xml:space="preserve"> line increase with increase in ________.</w:t>
      </w:r>
      <w:r w:rsidR="00C16375" w:rsidRPr="000B3327">
        <w:t xml:space="preserve"> </w:t>
      </w:r>
    </w:p>
    <w:p w:rsidR="000B3327" w:rsidRDefault="00C16375" w:rsidP="000B3327">
      <w:pPr>
        <w:pStyle w:val="BodyText"/>
        <w:rPr>
          <w:rFonts w:ascii="Times New Roman" w:hAnsi="Times New Roman"/>
          <w:szCs w:val="24"/>
        </w:rPr>
      </w:pPr>
      <w:r w:rsidRPr="000B3327">
        <w:rPr>
          <w:rFonts w:ascii="Times New Roman" w:hAnsi="Times New Roman"/>
          <w:szCs w:val="24"/>
        </w:rPr>
        <w:tab/>
        <w:t xml:space="preserve">(a) Pressure </w:t>
      </w:r>
      <w:r w:rsidRPr="000B3327">
        <w:rPr>
          <w:rFonts w:ascii="Times New Roman" w:hAnsi="Times New Roman"/>
          <w:szCs w:val="24"/>
        </w:rPr>
        <w:tab/>
      </w:r>
      <w:r w:rsidRPr="000B3327">
        <w:rPr>
          <w:rFonts w:ascii="Times New Roman" w:hAnsi="Times New Roman"/>
          <w:szCs w:val="24"/>
        </w:rPr>
        <w:tab/>
      </w:r>
      <w:r w:rsidRPr="000B3327">
        <w:rPr>
          <w:rFonts w:ascii="Times New Roman" w:hAnsi="Times New Roman"/>
          <w:szCs w:val="24"/>
        </w:rPr>
        <w:tab/>
      </w:r>
      <w:r w:rsidRPr="000B3327">
        <w:rPr>
          <w:rFonts w:ascii="Times New Roman" w:hAnsi="Times New Roman"/>
          <w:szCs w:val="24"/>
        </w:rPr>
        <w:tab/>
      </w:r>
    </w:p>
    <w:p w:rsidR="00C16375" w:rsidRPr="000B3327" w:rsidRDefault="000B3327" w:rsidP="000B3327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C16375" w:rsidRPr="000B3327">
        <w:rPr>
          <w:rFonts w:ascii="Times New Roman" w:hAnsi="Times New Roman"/>
          <w:szCs w:val="24"/>
        </w:rPr>
        <w:t xml:space="preserve">(b) </w:t>
      </w:r>
      <w:r w:rsidRPr="000B3327">
        <w:rPr>
          <w:rFonts w:ascii="Times New Roman" w:hAnsi="Times New Roman"/>
          <w:szCs w:val="24"/>
        </w:rPr>
        <w:t>Temperature</w:t>
      </w:r>
      <w:r w:rsidR="00C16375" w:rsidRPr="000B3327">
        <w:rPr>
          <w:rFonts w:ascii="Times New Roman" w:hAnsi="Times New Roman"/>
          <w:szCs w:val="24"/>
        </w:rPr>
        <w:t xml:space="preserve"> </w:t>
      </w:r>
      <w:r w:rsidR="00C16375" w:rsidRPr="000B3327">
        <w:rPr>
          <w:rFonts w:ascii="Times New Roman" w:hAnsi="Times New Roman"/>
          <w:szCs w:val="24"/>
        </w:rPr>
        <w:tab/>
      </w:r>
    </w:p>
    <w:p w:rsidR="000B3327" w:rsidRDefault="00C16375" w:rsidP="000B3327">
      <w:pPr>
        <w:pStyle w:val="BodyText"/>
        <w:ind w:firstLine="720"/>
        <w:rPr>
          <w:rFonts w:ascii="Times New Roman" w:hAnsi="Times New Roman"/>
          <w:szCs w:val="24"/>
        </w:rPr>
      </w:pPr>
      <w:r w:rsidRPr="000B3327">
        <w:rPr>
          <w:rFonts w:ascii="Times New Roman" w:hAnsi="Times New Roman"/>
          <w:szCs w:val="24"/>
        </w:rPr>
        <w:t xml:space="preserve">(c) Tension </w:t>
      </w:r>
      <w:r w:rsidRPr="000B3327">
        <w:rPr>
          <w:rFonts w:ascii="Times New Roman" w:hAnsi="Times New Roman"/>
          <w:szCs w:val="24"/>
        </w:rPr>
        <w:tab/>
      </w:r>
      <w:r w:rsidRPr="000B3327">
        <w:rPr>
          <w:rFonts w:ascii="Times New Roman" w:hAnsi="Times New Roman"/>
          <w:szCs w:val="24"/>
        </w:rPr>
        <w:tab/>
      </w:r>
      <w:r w:rsidRPr="000B3327">
        <w:rPr>
          <w:rFonts w:ascii="Times New Roman" w:hAnsi="Times New Roman"/>
          <w:szCs w:val="24"/>
        </w:rPr>
        <w:tab/>
      </w:r>
      <w:r w:rsidRPr="000B3327">
        <w:rPr>
          <w:rFonts w:ascii="Times New Roman" w:hAnsi="Times New Roman"/>
          <w:szCs w:val="24"/>
        </w:rPr>
        <w:tab/>
      </w:r>
    </w:p>
    <w:p w:rsidR="00C16375" w:rsidRPr="000B3327" w:rsidRDefault="00C16375" w:rsidP="000B3327">
      <w:pPr>
        <w:pStyle w:val="BodyText"/>
        <w:ind w:firstLine="720"/>
        <w:rPr>
          <w:rFonts w:ascii="Times New Roman" w:hAnsi="Times New Roman"/>
          <w:szCs w:val="24"/>
        </w:rPr>
      </w:pPr>
      <w:r w:rsidRPr="000B3327">
        <w:rPr>
          <w:rFonts w:ascii="Times New Roman" w:hAnsi="Times New Roman"/>
          <w:szCs w:val="24"/>
        </w:rPr>
        <w:t xml:space="preserve">(d) </w:t>
      </w:r>
      <w:r w:rsidR="000B3327" w:rsidRPr="000B3327">
        <w:rPr>
          <w:rFonts w:ascii="Times New Roman" w:hAnsi="Times New Roman"/>
          <w:szCs w:val="24"/>
        </w:rPr>
        <w:t>Cross</w:t>
      </w:r>
      <w:r w:rsidRPr="000B3327">
        <w:rPr>
          <w:rFonts w:ascii="Times New Roman" w:hAnsi="Times New Roman"/>
          <w:szCs w:val="24"/>
        </w:rPr>
        <w:t xml:space="preserve"> sections area. </w:t>
      </w:r>
    </w:p>
    <w:p w:rsidR="00C16375" w:rsidRPr="000B3327" w:rsidRDefault="00C16375" w:rsidP="000B3327">
      <w:pPr>
        <w:pStyle w:val="BodyText"/>
        <w:rPr>
          <w:rFonts w:ascii="Times New Roman" w:hAnsi="Times New Roman"/>
          <w:szCs w:val="24"/>
        </w:rPr>
      </w:pPr>
      <w:proofErr w:type="gramStart"/>
      <w:r w:rsidRPr="000B3327">
        <w:rPr>
          <w:rFonts w:ascii="Times New Roman" w:hAnsi="Times New Roman"/>
          <w:szCs w:val="24"/>
        </w:rPr>
        <w:t>(iv)</w:t>
      </w:r>
      <w:r w:rsidRPr="000B3327">
        <w:rPr>
          <w:rFonts w:ascii="Times New Roman" w:hAnsi="Times New Roman"/>
          <w:szCs w:val="24"/>
        </w:rPr>
        <w:tab/>
        <w:t>The</w:t>
      </w:r>
      <w:proofErr w:type="gramEnd"/>
      <w:r w:rsidRPr="000B3327">
        <w:rPr>
          <w:rFonts w:ascii="Times New Roman" w:hAnsi="Times New Roman"/>
          <w:szCs w:val="24"/>
        </w:rPr>
        <w:t xml:space="preserve"> ___________ current of the line depends on the capacity of the line.</w:t>
      </w:r>
    </w:p>
    <w:p w:rsidR="000B3327" w:rsidRDefault="00C16375" w:rsidP="000B3327">
      <w:pPr>
        <w:pStyle w:val="BodyText"/>
        <w:rPr>
          <w:rFonts w:ascii="Times New Roman" w:hAnsi="Times New Roman"/>
          <w:szCs w:val="24"/>
        </w:rPr>
      </w:pPr>
      <w:r w:rsidRPr="000B3327">
        <w:rPr>
          <w:rFonts w:ascii="Times New Roman" w:hAnsi="Times New Roman"/>
          <w:szCs w:val="24"/>
        </w:rPr>
        <w:tab/>
        <w:t xml:space="preserve">(a) Charging </w:t>
      </w:r>
      <w:r w:rsidRPr="000B3327">
        <w:rPr>
          <w:rFonts w:ascii="Times New Roman" w:hAnsi="Times New Roman"/>
          <w:szCs w:val="24"/>
        </w:rPr>
        <w:tab/>
      </w:r>
      <w:r w:rsidRPr="000B3327">
        <w:rPr>
          <w:rFonts w:ascii="Times New Roman" w:hAnsi="Times New Roman"/>
          <w:szCs w:val="24"/>
        </w:rPr>
        <w:tab/>
      </w:r>
      <w:r w:rsidRPr="000B3327">
        <w:rPr>
          <w:rFonts w:ascii="Times New Roman" w:hAnsi="Times New Roman"/>
          <w:szCs w:val="24"/>
        </w:rPr>
        <w:tab/>
      </w:r>
      <w:r w:rsidRPr="000B3327">
        <w:rPr>
          <w:rFonts w:ascii="Times New Roman" w:hAnsi="Times New Roman"/>
          <w:szCs w:val="24"/>
        </w:rPr>
        <w:tab/>
      </w:r>
    </w:p>
    <w:p w:rsidR="00C16375" w:rsidRPr="000B3327" w:rsidRDefault="000B3327" w:rsidP="000B3327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C16375" w:rsidRPr="000B3327">
        <w:rPr>
          <w:rFonts w:ascii="Times New Roman" w:hAnsi="Times New Roman"/>
          <w:szCs w:val="24"/>
        </w:rPr>
        <w:t xml:space="preserve">(b) </w:t>
      </w:r>
      <w:r w:rsidRPr="000B3327">
        <w:rPr>
          <w:rFonts w:ascii="Times New Roman" w:hAnsi="Times New Roman"/>
          <w:szCs w:val="24"/>
        </w:rPr>
        <w:t>Discharging</w:t>
      </w:r>
      <w:r w:rsidR="00C16375" w:rsidRPr="000B3327">
        <w:rPr>
          <w:rFonts w:ascii="Times New Roman" w:hAnsi="Times New Roman"/>
          <w:szCs w:val="24"/>
        </w:rPr>
        <w:t xml:space="preserve"> </w:t>
      </w:r>
      <w:r w:rsidR="00C16375" w:rsidRPr="000B3327">
        <w:rPr>
          <w:rFonts w:ascii="Times New Roman" w:hAnsi="Times New Roman"/>
          <w:szCs w:val="24"/>
        </w:rPr>
        <w:tab/>
      </w:r>
    </w:p>
    <w:p w:rsidR="000B3327" w:rsidRDefault="00C16375" w:rsidP="000B3327">
      <w:pPr>
        <w:pStyle w:val="BodyText"/>
        <w:ind w:firstLine="720"/>
        <w:rPr>
          <w:rFonts w:ascii="Times New Roman" w:hAnsi="Times New Roman"/>
          <w:szCs w:val="24"/>
        </w:rPr>
      </w:pPr>
      <w:r w:rsidRPr="000B3327">
        <w:rPr>
          <w:rFonts w:ascii="Times New Roman" w:hAnsi="Times New Roman"/>
          <w:szCs w:val="24"/>
        </w:rPr>
        <w:t xml:space="preserve">(c) Both a &amp; c </w:t>
      </w:r>
      <w:r w:rsidRPr="000B3327">
        <w:rPr>
          <w:rFonts w:ascii="Times New Roman" w:hAnsi="Times New Roman"/>
          <w:szCs w:val="24"/>
        </w:rPr>
        <w:tab/>
      </w:r>
      <w:r w:rsidRPr="000B3327">
        <w:rPr>
          <w:rFonts w:ascii="Times New Roman" w:hAnsi="Times New Roman"/>
          <w:szCs w:val="24"/>
        </w:rPr>
        <w:tab/>
      </w:r>
      <w:r w:rsidRPr="000B3327">
        <w:rPr>
          <w:rFonts w:ascii="Times New Roman" w:hAnsi="Times New Roman"/>
          <w:szCs w:val="24"/>
        </w:rPr>
        <w:tab/>
      </w:r>
      <w:r w:rsidRPr="000B3327">
        <w:rPr>
          <w:rFonts w:ascii="Times New Roman" w:hAnsi="Times New Roman"/>
          <w:szCs w:val="24"/>
        </w:rPr>
        <w:tab/>
      </w:r>
    </w:p>
    <w:p w:rsidR="00C16375" w:rsidRPr="000B3327" w:rsidRDefault="00C16375" w:rsidP="000B3327">
      <w:pPr>
        <w:pStyle w:val="BodyText"/>
        <w:ind w:firstLine="720"/>
        <w:rPr>
          <w:rFonts w:ascii="Times New Roman" w:hAnsi="Times New Roman"/>
          <w:szCs w:val="24"/>
        </w:rPr>
      </w:pPr>
      <w:r w:rsidRPr="000B3327">
        <w:rPr>
          <w:rFonts w:ascii="Times New Roman" w:hAnsi="Times New Roman"/>
          <w:szCs w:val="24"/>
        </w:rPr>
        <w:t xml:space="preserve">(d) </w:t>
      </w:r>
      <w:r w:rsidR="000B3327" w:rsidRPr="000B3327">
        <w:rPr>
          <w:rFonts w:ascii="Times New Roman" w:hAnsi="Times New Roman"/>
          <w:szCs w:val="24"/>
        </w:rPr>
        <w:t>None</w:t>
      </w:r>
      <w:r w:rsidRPr="000B3327">
        <w:rPr>
          <w:rFonts w:ascii="Times New Roman" w:hAnsi="Times New Roman"/>
          <w:szCs w:val="24"/>
        </w:rPr>
        <w:t>.</w:t>
      </w:r>
    </w:p>
    <w:p w:rsidR="00C16375" w:rsidRPr="000B3327" w:rsidRDefault="00C16375" w:rsidP="000B3327">
      <w:pPr>
        <w:pStyle w:val="BodyText"/>
        <w:rPr>
          <w:rFonts w:ascii="Times New Roman" w:hAnsi="Times New Roman"/>
          <w:szCs w:val="24"/>
        </w:rPr>
      </w:pPr>
      <w:r w:rsidRPr="000B3327">
        <w:rPr>
          <w:rFonts w:ascii="Times New Roman" w:hAnsi="Times New Roman"/>
          <w:szCs w:val="24"/>
        </w:rPr>
        <w:t>(v)</w:t>
      </w:r>
      <w:r w:rsidRPr="000B3327">
        <w:rPr>
          <w:rFonts w:ascii="Times New Roman" w:hAnsi="Times New Roman"/>
          <w:szCs w:val="24"/>
        </w:rPr>
        <w:tab/>
        <w:t xml:space="preserve">Steam-turbo generators have) ___________ rotor construction </w:t>
      </w:r>
    </w:p>
    <w:p w:rsidR="000B3327" w:rsidRDefault="00C16375" w:rsidP="000B3327">
      <w:pPr>
        <w:pStyle w:val="BodyText"/>
        <w:rPr>
          <w:rFonts w:ascii="Times New Roman" w:hAnsi="Times New Roman"/>
          <w:szCs w:val="24"/>
        </w:rPr>
      </w:pPr>
      <w:r w:rsidRPr="000B3327">
        <w:rPr>
          <w:rFonts w:ascii="Times New Roman" w:hAnsi="Times New Roman"/>
          <w:szCs w:val="24"/>
        </w:rPr>
        <w:tab/>
        <w:t>(a) Squirrel cage</w:t>
      </w:r>
      <w:r w:rsidRPr="000B3327">
        <w:rPr>
          <w:rFonts w:ascii="Times New Roman" w:hAnsi="Times New Roman"/>
          <w:szCs w:val="24"/>
        </w:rPr>
        <w:tab/>
      </w:r>
      <w:r w:rsidRPr="000B3327">
        <w:rPr>
          <w:rFonts w:ascii="Times New Roman" w:hAnsi="Times New Roman"/>
          <w:szCs w:val="24"/>
        </w:rPr>
        <w:tab/>
      </w:r>
      <w:r w:rsidRPr="000B3327">
        <w:rPr>
          <w:rFonts w:ascii="Times New Roman" w:hAnsi="Times New Roman"/>
          <w:szCs w:val="24"/>
        </w:rPr>
        <w:tab/>
      </w:r>
    </w:p>
    <w:p w:rsidR="00C16375" w:rsidRPr="000B3327" w:rsidRDefault="000B3327" w:rsidP="000B3327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C16375" w:rsidRPr="000B3327">
        <w:rPr>
          <w:rFonts w:ascii="Times New Roman" w:hAnsi="Times New Roman"/>
          <w:szCs w:val="24"/>
        </w:rPr>
        <w:t xml:space="preserve">(b) </w:t>
      </w:r>
      <w:r w:rsidRPr="000B3327">
        <w:rPr>
          <w:rFonts w:ascii="Times New Roman" w:hAnsi="Times New Roman"/>
          <w:szCs w:val="24"/>
        </w:rPr>
        <w:t>Salient</w:t>
      </w:r>
      <w:r w:rsidR="00C16375" w:rsidRPr="000B3327">
        <w:rPr>
          <w:rFonts w:ascii="Times New Roman" w:hAnsi="Times New Roman"/>
          <w:szCs w:val="24"/>
        </w:rPr>
        <w:t xml:space="preserve"> </w:t>
      </w:r>
      <w:r w:rsidR="00C16375" w:rsidRPr="000B3327">
        <w:rPr>
          <w:rFonts w:ascii="Times New Roman" w:hAnsi="Times New Roman"/>
          <w:szCs w:val="24"/>
        </w:rPr>
        <w:tab/>
      </w:r>
    </w:p>
    <w:p w:rsidR="000B3327" w:rsidRDefault="00C16375" w:rsidP="000B3327">
      <w:pPr>
        <w:pStyle w:val="BodyText"/>
        <w:ind w:firstLine="720"/>
        <w:rPr>
          <w:rFonts w:ascii="Times New Roman" w:hAnsi="Times New Roman"/>
          <w:szCs w:val="24"/>
        </w:rPr>
      </w:pPr>
      <w:r w:rsidRPr="000B3327">
        <w:rPr>
          <w:rFonts w:ascii="Times New Roman" w:hAnsi="Times New Roman"/>
          <w:szCs w:val="24"/>
        </w:rPr>
        <w:t xml:space="preserve">(c) Cylindrical </w:t>
      </w:r>
      <w:r w:rsidRPr="000B3327">
        <w:rPr>
          <w:rFonts w:ascii="Times New Roman" w:hAnsi="Times New Roman"/>
          <w:szCs w:val="24"/>
        </w:rPr>
        <w:tab/>
      </w:r>
      <w:r w:rsidRPr="000B3327">
        <w:rPr>
          <w:rFonts w:ascii="Times New Roman" w:hAnsi="Times New Roman"/>
          <w:szCs w:val="24"/>
        </w:rPr>
        <w:tab/>
      </w:r>
      <w:r w:rsidRPr="000B3327">
        <w:rPr>
          <w:rFonts w:ascii="Times New Roman" w:hAnsi="Times New Roman"/>
          <w:szCs w:val="24"/>
        </w:rPr>
        <w:tab/>
      </w:r>
    </w:p>
    <w:p w:rsidR="00C16375" w:rsidRPr="000B3327" w:rsidRDefault="00C16375" w:rsidP="000B3327">
      <w:pPr>
        <w:pStyle w:val="BodyText"/>
        <w:ind w:firstLine="720"/>
        <w:rPr>
          <w:rFonts w:ascii="Times New Roman" w:hAnsi="Times New Roman"/>
          <w:szCs w:val="24"/>
        </w:rPr>
      </w:pPr>
      <w:r w:rsidRPr="000B3327">
        <w:rPr>
          <w:rFonts w:ascii="Times New Roman" w:hAnsi="Times New Roman"/>
          <w:szCs w:val="24"/>
        </w:rPr>
        <w:t xml:space="preserve">(d) </w:t>
      </w:r>
      <w:r w:rsidR="000B3327" w:rsidRPr="000B3327">
        <w:rPr>
          <w:rFonts w:ascii="Times New Roman" w:hAnsi="Times New Roman"/>
          <w:szCs w:val="24"/>
        </w:rPr>
        <w:t>Wound</w:t>
      </w:r>
      <w:r w:rsidRPr="000B3327">
        <w:rPr>
          <w:rFonts w:ascii="Times New Roman" w:hAnsi="Times New Roman"/>
          <w:szCs w:val="24"/>
        </w:rPr>
        <w:t>.</w:t>
      </w:r>
    </w:p>
    <w:p w:rsidR="005F16B5" w:rsidRDefault="005F16B5" w:rsidP="005F16B5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 xml:space="preserve"> </w:t>
      </w:r>
    </w:p>
    <w:p w:rsidR="005F16B5" w:rsidRDefault="005F16B5" w:rsidP="005F16B5">
      <w:pPr>
        <w:tabs>
          <w:tab w:val="left" w:pos="720"/>
          <w:tab w:val="left" w:pos="6480"/>
        </w:tabs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Q.13</w:t>
      </w:r>
      <w:r w:rsidRPr="00D94E47">
        <w:rPr>
          <w:b/>
          <w:sz w:val="26"/>
          <w:szCs w:val="26"/>
        </w:rPr>
        <w:tab/>
        <w:t>True or false (Each question carries 1 marks)</w:t>
      </w:r>
    </w:p>
    <w:p w:rsidR="000F5475" w:rsidRPr="00346D6B" w:rsidRDefault="000F5475" w:rsidP="00346D6B">
      <w:pPr>
        <w:tabs>
          <w:tab w:val="left" w:pos="720"/>
          <w:tab w:val="left" w:pos="6480"/>
        </w:tabs>
        <w:ind w:left="720" w:hanging="720"/>
      </w:pPr>
      <w:r w:rsidRPr="00346D6B">
        <w:t>(</w:t>
      </w:r>
      <w:proofErr w:type="spellStart"/>
      <w:r w:rsidRPr="00346D6B">
        <w:t>i</w:t>
      </w:r>
      <w:proofErr w:type="spellEnd"/>
      <w:r w:rsidRPr="00346D6B">
        <w:t>)</w:t>
      </w:r>
      <w:r w:rsidR="00C16375" w:rsidRPr="00346D6B">
        <w:tab/>
        <w:t>Transmission lines are classified into 9 types.</w:t>
      </w:r>
      <w:r w:rsidRPr="00346D6B">
        <w:tab/>
      </w:r>
    </w:p>
    <w:p w:rsidR="00C16375" w:rsidRPr="00346D6B" w:rsidRDefault="00EA77B8" w:rsidP="00346D6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46D6B">
        <w:rPr>
          <w:rFonts w:ascii="Times New Roman" w:hAnsi="Times New Roman"/>
          <w:sz w:val="24"/>
          <w:szCs w:val="24"/>
        </w:rPr>
        <w:t>(ii)</w:t>
      </w:r>
      <w:r w:rsidR="00C16375" w:rsidRPr="00346D6B">
        <w:rPr>
          <w:rFonts w:ascii="Times New Roman" w:hAnsi="Times New Roman"/>
          <w:sz w:val="24"/>
          <w:szCs w:val="24"/>
        </w:rPr>
        <w:tab/>
        <w:t>The national grid will enable hydro-thermal optimization on a national basis.</w:t>
      </w:r>
    </w:p>
    <w:p w:rsidR="00C16375" w:rsidRPr="00346D6B" w:rsidRDefault="00C16375" w:rsidP="00346D6B">
      <w:pPr>
        <w:pStyle w:val="Normal0"/>
        <w:rPr>
          <w:rFonts w:ascii="Times New Roman" w:hAnsi="Times New Roman" w:cs="Times New Roman"/>
          <w:shd w:val="clear" w:color="auto" w:fill="FFFFFF"/>
        </w:rPr>
      </w:pPr>
      <w:r w:rsidRPr="00346D6B">
        <w:rPr>
          <w:rFonts w:ascii="Times New Roman" w:hAnsi="Times New Roman" w:cs="Times New Roman"/>
          <w:shd w:val="clear" w:color="auto" w:fill="FFFFFF"/>
        </w:rPr>
        <w:t>(iii)</w:t>
      </w:r>
      <w:r w:rsidRPr="00346D6B">
        <w:rPr>
          <w:rFonts w:ascii="Times New Roman" w:hAnsi="Times New Roman" w:cs="Times New Roman"/>
          <w:shd w:val="clear" w:color="auto" w:fill="FFFFFF"/>
        </w:rPr>
        <w:tab/>
        <w:t>HVDC transmission switching transient is main problem.</w:t>
      </w:r>
    </w:p>
    <w:p w:rsidR="00C16375" w:rsidRPr="00346D6B" w:rsidRDefault="00C16375" w:rsidP="00346D6B">
      <w:pPr>
        <w:pStyle w:val="Normal0"/>
        <w:rPr>
          <w:rFonts w:ascii="Times New Roman" w:hAnsi="Times New Roman" w:cs="Times New Roman"/>
          <w:shd w:val="clear" w:color="auto" w:fill="FFFFFF"/>
        </w:rPr>
      </w:pPr>
      <w:proofErr w:type="gramStart"/>
      <w:r w:rsidRPr="00346D6B">
        <w:rPr>
          <w:rFonts w:ascii="Times New Roman" w:hAnsi="Times New Roman" w:cs="Times New Roman"/>
          <w:shd w:val="clear" w:color="auto" w:fill="FFFFFF"/>
        </w:rPr>
        <w:t>(iv)</w:t>
      </w:r>
      <w:r w:rsidRPr="00346D6B">
        <w:rPr>
          <w:rFonts w:ascii="Times New Roman" w:hAnsi="Times New Roman" w:cs="Times New Roman"/>
          <w:shd w:val="clear" w:color="auto" w:fill="FFFFFF"/>
        </w:rPr>
        <w:tab/>
        <w:t>Location</w:t>
      </w:r>
      <w:proofErr w:type="gramEnd"/>
      <w:r w:rsidRPr="00346D6B">
        <w:rPr>
          <w:rFonts w:ascii="Times New Roman" w:hAnsi="Times New Roman" w:cs="Times New Roman"/>
          <w:shd w:val="clear" w:color="auto" w:fill="FFFFFF"/>
        </w:rPr>
        <w:t xml:space="preserve"> of substation is closer to load centre.</w:t>
      </w:r>
    </w:p>
    <w:p w:rsidR="00C16375" w:rsidRPr="00346D6B" w:rsidRDefault="00C16375" w:rsidP="00346D6B">
      <w:pPr>
        <w:pStyle w:val="Normal0"/>
        <w:rPr>
          <w:rFonts w:ascii="Times New Roman" w:hAnsi="Times New Roman" w:cs="Times New Roman"/>
          <w:shd w:val="clear" w:color="auto" w:fill="FFFFFF"/>
        </w:rPr>
      </w:pPr>
      <w:r w:rsidRPr="00346D6B">
        <w:rPr>
          <w:rFonts w:ascii="Times New Roman" w:hAnsi="Times New Roman" w:cs="Times New Roman"/>
          <w:shd w:val="clear" w:color="auto" w:fill="FFFFFF"/>
        </w:rPr>
        <w:t>(v)</w:t>
      </w:r>
      <w:r w:rsidRPr="00346D6B">
        <w:rPr>
          <w:rFonts w:ascii="Times New Roman" w:hAnsi="Times New Roman" w:cs="Times New Roman"/>
          <w:shd w:val="clear" w:color="auto" w:fill="FFFFFF"/>
        </w:rPr>
        <w:tab/>
        <w:t xml:space="preserve">The rating of distributed transformer is not </w:t>
      </w:r>
      <w:r w:rsidR="00346D6B" w:rsidRPr="00346D6B">
        <w:rPr>
          <w:rFonts w:ascii="Times New Roman" w:hAnsi="Times New Roman" w:cs="Times New Roman"/>
          <w:shd w:val="clear" w:color="auto" w:fill="FFFFFF"/>
        </w:rPr>
        <w:t>exceeding</w:t>
      </w:r>
      <w:r w:rsidRPr="00346D6B">
        <w:rPr>
          <w:rFonts w:ascii="Times New Roman" w:hAnsi="Times New Roman" w:cs="Times New Roman"/>
          <w:shd w:val="clear" w:color="auto" w:fill="FFFFFF"/>
        </w:rPr>
        <w:t xml:space="preserve"> than-15kVA.</w:t>
      </w:r>
    </w:p>
    <w:p w:rsidR="001403EE" w:rsidRDefault="001403EE" w:rsidP="001403EE">
      <w:pPr>
        <w:pStyle w:val="Normal0"/>
        <w:ind w:left="567" w:hanging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5F16B5" w:rsidRPr="00AF219D" w:rsidRDefault="005F16B5" w:rsidP="00AF219D">
      <w:pPr>
        <w:jc w:val="center"/>
        <w:rPr>
          <w:b/>
          <w:sz w:val="32"/>
        </w:rPr>
      </w:pPr>
      <w:r w:rsidRPr="00AF219D">
        <w:rPr>
          <w:b/>
          <w:sz w:val="32"/>
        </w:rPr>
        <w:t>******</w:t>
      </w:r>
    </w:p>
    <w:sectPr w:rsidR="005F16B5" w:rsidRPr="00AF219D" w:rsidSect="0046041F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C76D8"/>
    <w:multiLevelType w:val="hybridMultilevel"/>
    <w:tmpl w:val="285A6E64"/>
    <w:lvl w:ilvl="0" w:tplc="0409000B">
      <w:start w:val="1"/>
      <w:numFmt w:val="bullet"/>
      <w:lvlText w:val="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632D59"/>
    <w:multiLevelType w:val="hybridMultilevel"/>
    <w:tmpl w:val="B09AAF28"/>
    <w:lvl w:ilvl="0" w:tplc="25F8284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7B63A7"/>
    <w:multiLevelType w:val="hybridMultilevel"/>
    <w:tmpl w:val="98ECFC22"/>
    <w:lvl w:ilvl="0" w:tplc="EB804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1410A2F"/>
    <w:multiLevelType w:val="hybridMultilevel"/>
    <w:tmpl w:val="41886AB2"/>
    <w:lvl w:ilvl="0" w:tplc="D63EBA64">
      <w:start w:val="1"/>
      <w:numFmt w:val="lowerLetter"/>
      <w:lvlText w:val="(%1)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1FF"/>
    <w:rsid w:val="000179BC"/>
    <w:rsid w:val="00072BB2"/>
    <w:rsid w:val="00082461"/>
    <w:rsid w:val="000B0266"/>
    <w:rsid w:val="000B3327"/>
    <w:rsid w:val="000B3C69"/>
    <w:rsid w:val="000D21FF"/>
    <w:rsid w:val="000F5475"/>
    <w:rsid w:val="00107E64"/>
    <w:rsid w:val="0011468F"/>
    <w:rsid w:val="00134008"/>
    <w:rsid w:val="001403EE"/>
    <w:rsid w:val="00150440"/>
    <w:rsid w:val="001669AA"/>
    <w:rsid w:val="0017004F"/>
    <w:rsid w:val="001C2CB8"/>
    <w:rsid w:val="001C606C"/>
    <w:rsid w:val="001E0C25"/>
    <w:rsid w:val="0021334B"/>
    <w:rsid w:val="002375F3"/>
    <w:rsid w:val="00244F9A"/>
    <w:rsid w:val="00276660"/>
    <w:rsid w:val="00281121"/>
    <w:rsid w:val="00282CDA"/>
    <w:rsid w:val="002838A9"/>
    <w:rsid w:val="002B1C5D"/>
    <w:rsid w:val="002B25F8"/>
    <w:rsid w:val="002E278F"/>
    <w:rsid w:val="003233D6"/>
    <w:rsid w:val="003456FA"/>
    <w:rsid w:val="00346D6B"/>
    <w:rsid w:val="0035429F"/>
    <w:rsid w:val="00361F38"/>
    <w:rsid w:val="003641BE"/>
    <w:rsid w:val="003742DD"/>
    <w:rsid w:val="00397222"/>
    <w:rsid w:val="003A4F01"/>
    <w:rsid w:val="003A6F36"/>
    <w:rsid w:val="003B777F"/>
    <w:rsid w:val="003C0A55"/>
    <w:rsid w:val="003C34B6"/>
    <w:rsid w:val="003C5267"/>
    <w:rsid w:val="003C64A3"/>
    <w:rsid w:val="003D023E"/>
    <w:rsid w:val="003D66D6"/>
    <w:rsid w:val="003E78C4"/>
    <w:rsid w:val="00401D1B"/>
    <w:rsid w:val="00410DA8"/>
    <w:rsid w:val="00423B22"/>
    <w:rsid w:val="00436B73"/>
    <w:rsid w:val="004464DC"/>
    <w:rsid w:val="00454E95"/>
    <w:rsid w:val="0046041F"/>
    <w:rsid w:val="004614BD"/>
    <w:rsid w:val="00467E1F"/>
    <w:rsid w:val="004859B6"/>
    <w:rsid w:val="004929AB"/>
    <w:rsid w:val="00496FFA"/>
    <w:rsid w:val="004D35EC"/>
    <w:rsid w:val="004D645D"/>
    <w:rsid w:val="004F00A3"/>
    <w:rsid w:val="004F36D0"/>
    <w:rsid w:val="005160E6"/>
    <w:rsid w:val="00522C83"/>
    <w:rsid w:val="00522F87"/>
    <w:rsid w:val="005230B0"/>
    <w:rsid w:val="0052478E"/>
    <w:rsid w:val="005253E0"/>
    <w:rsid w:val="005363CC"/>
    <w:rsid w:val="00547812"/>
    <w:rsid w:val="00562231"/>
    <w:rsid w:val="0056471D"/>
    <w:rsid w:val="00566BA1"/>
    <w:rsid w:val="0057141C"/>
    <w:rsid w:val="0059031C"/>
    <w:rsid w:val="005B041D"/>
    <w:rsid w:val="005C29E0"/>
    <w:rsid w:val="005E69BB"/>
    <w:rsid w:val="005F16B5"/>
    <w:rsid w:val="00600334"/>
    <w:rsid w:val="00607E64"/>
    <w:rsid w:val="00622ECF"/>
    <w:rsid w:val="006245CA"/>
    <w:rsid w:val="00656B03"/>
    <w:rsid w:val="00663CCD"/>
    <w:rsid w:val="00663D34"/>
    <w:rsid w:val="0069286A"/>
    <w:rsid w:val="006C609E"/>
    <w:rsid w:val="006C6E96"/>
    <w:rsid w:val="006E5029"/>
    <w:rsid w:val="006E6040"/>
    <w:rsid w:val="006E681A"/>
    <w:rsid w:val="006F49A9"/>
    <w:rsid w:val="00706F67"/>
    <w:rsid w:val="00745D2A"/>
    <w:rsid w:val="0076551F"/>
    <w:rsid w:val="00777A8E"/>
    <w:rsid w:val="00784099"/>
    <w:rsid w:val="0078439F"/>
    <w:rsid w:val="00794EC0"/>
    <w:rsid w:val="007B4A28"/>
    <w:rsid w:val="007C1235"/>
    <w:rsid w:val="007C4EC9"/>
    <w:rsid w:val="007D070D"/>
    <w:rsid w:val="007D160E"/>
    <w:rsid w:val="007E1A39"/>
    <w:rsid w:val="007F5B59"/>
    <w:rsid w:val="00804ED7"/>
    <w:rsid w:val="008055F4"/>
    <w:rsid w:val="00807C67"/>
    <w:rsid w:val="00813EF5"/>
    <w:rsid w:val="00814A17"/>
    <w:rsid w:val="00815362"/>
    <w:rsid w:val="00880BAC"/>
    <w:rsid w:val="00881663"/>
    <w:rsid w:val="00884346"/>
    <w:rsid w:val="008B23EE"/>
    <w:rsid w:val="008C1003"/>
    <w:rsid w:val="008E5183"/>
    <w:rsid w:val="008E6F60"/>
    <w:rsid w:val="00900957"/>
    <w:rsid w:val="009027D2"/>
    <w:rsid w:val="00903925"/>
    <w:rsid w:val="009070A8"/>
    <w:rsid w:val="0093128B"/>
    <w:rsid w:val="0096063C"/>
    <w:rsid w:val="009739F6"/>
    <w:rsid w:val="0098257E"/>
    <w:rsid w:val="009A509D"/>
    <w:rsid w:val="009B437D"/>
    <w:rsid w:val="009B5A30"/>
    <w:rsid w:val="009E71D7"/>
    <w:rsid w:val="009F7473"/>
    <w:rsid w:val="00A472EE"/>
    <w:rsid w:val="00A759BA"/>
    <w:rsid w:val="00AA0D9A"/>
    <w:rsid w:val="00AA628B"/>
    <w:rsid w:val="00AA72D9"/>
    <w:rsid w:val="00AC21D2"/>
    <w:rsid w:val="00AC4C85"/>
    <w:rsid w:val="00AC769B"/>
    <w:rsid w:val="00AD5F73"/>
    <w:rsid w:val="00AD76BC"/>
    <w:rsid w:val="00AF219D"/>
    <w:rsid w:val="00B003A1"/>
    <w:rsid w:val="00B04094"/>
    <w:rsid w:val="00B23969"/>
    <w:rsid w:val="00B23AA1"/>
    <w:rsid w:val="00B254A0"/>
    <w:rsid w:val="00B30278"/>
    <w:rsid w:val="00B3240D"/>
    <w:rsid w:val="00B41F68"/>
    <w:rsid w:val="00B453CD"/>
    <w:rsid w:val="00B53134"/>
    <w:rsid w:val="00B94922"/>
    <w:rsid w:val="00B95318"/>
    <w:rsid w:val="00BA0B7A"/>
    <w:rsid w:val="00BC14E5"/>
    <w:rsid w:val="00BC2B15"/>
    <w:rsid w:val="00BE6D0C"/>
    <w:rsid w:val="00BF1A91"/>
    <w:rsid w:val="00C023FA"/>
    <w:rsid w:val="00C0681D"/>
    <w:rsid w:val="00C16375"/>
    <w:rsid w:val="00C22FCD"/>
    <w:rsid w:val="00C41467"/>
    <w:rsid w:val="00C62DE8"/>
    <w:rsid w:val="00C77671"/>
    <w:rsid w:val="00C83225"/>
    <w:rsid w:val="00C945F4"/>
    <w:rsid w:val="00C9543B"/>
    <w:rsid w:val="00CD5687"/>
    <w:rsid w:val="00D07328"/>
    <w:rsid w:val="00D22246"/>
    <w:rsid w:val="00D260E2"/>
    <w:rsid w:val="00D45CBA"/>
    <w:rsid w:val="00D5717F"/>
    <w:rsid w:val="00D80FD2"/>
    <w:rsid w:val="00D911DA"/>
    <w:rsid w:val="00D9453E"/>
    <w:rsid w:val="00DB0320"/>
    <w:rsid w:val="00DB08CB"/>
    <w:rsid w:val="00DD41B7"/>
    <w:rsid w:val="00DD6F6B"/>
    <w:rsid w:val="00DD7630"/>
    <w:rsid w:val="00DF1C50"/>
    <w:rsid w:val="00E10A73"/>
    <w:rsid w:val="00E127F7"/>
    <w:rsid w:val="00E1499C"/>
    <w:rsid w:val="00E36EB8"/>
    <w:rsid w:val="00E451E1"/>
    <w:rsid w:val="00E57012"/>
    <w:rsid w:val="00E7380E"/>
    <w:rsid w:val="00EA741F"/>
    <w:rsid w:val="00EA77B8"/>
    <w:rsid w:val="00EA7C53"/>
    <w:rsid w:val="00EC3229"/>
    <w:rsid w:val="00ED6CA2"/>
    <w:rsid w:val="00ED788F"/>
    <w:rsid w:val="00EF1D98"/>
    <w:rsid w:val="00EF2C2C"/>
    <w:rsid w:val="00F02636"/>
    <w:rsid w:val="00F13134"/>
    <w:rsid w:val="00F13912"/>
    <w:rsid w:val="00F41278"/>
    <w:rsid w:val="00F5228C"/>
    <w:rsid w:val="00F54994"/>
    <w:rsid w:val="00F83014"/>
    <w:rsid w:val="00F926B4"/>
    <w:rsid w:val="00FA024B"/>
    <w:rsid w:val="00FB206B"/>
    <w:rsid w:val="00FC2CF8"/>
    <w:rsid w:val="00FD50DF"/>
    <w:rsid w:val="00FE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E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B003A1"/>
    <w:pPr>
      <w:jc w:val="both"/>
    </w:pPr>
    <w:rPr>
      <w:rFonts w:ascii="Bookman Old Style" w:hAnsi="Bookman Old Style"/>
      <w:szCs w:val="20"/>
    </w:rPr>
  </w:style>
  <w:style w:type="character" w:customStyle="1" w:styleId="BodyTextChar">
    <w:name w:val="Body Text Char"/>
    <w:basedOn w:val="DefaultParagraphFont"/>
    <w:link w:val="BodyText"/>
    <w:rsid w:val="00B003A1"/>
    <w:rPr>
      <w:rFonts w:ascii="Bookman Old Style" w:hAnsi="Bookman Old Style"/>
      <w:sz w:val="24"/>
    </w:rPr>
  </w:style>
  <w:style w:type="paragraph" w:customStyle="1" w:styleId="Normal0">
    <w:name w:val="[Normal]"/>
    <w:rsid w:val="00B003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163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</dc:creator>
  <cp:keywords/>
  <cp:lastModifiedBy>admin-pc</cp:lastModifiedBy>
  <cp:revision>2</cp:revision>
  <cp:lastPrinted>2011-05-20T07:34:00Z</cp:lastPrinted>
  <dcterms:created xsi:type="dcterms:W3CDTF">2017-11-15T11:15:00Z</dcterms:created>
  <dcterms:modified xsi:type="dcterms:W3CDTF">2017-11-15T11:15:00Z</dcterms:modified>
</cp:coreProperties>
</file>