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1620"/>
        <w:gridCol w:w="4788"/>
      </w:tblGrid>
      <w:tr w:rsidR="003C411F" w:rsidRPr="0032191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448" w:type="dxa"/>
            <w:vMerge w:val="restart"/>
          </w:tcPr>
          <w:p w:rsidR="003C411F" w:rsidRPr="00321917" w:rsidRDefault="00740F78" w:rsidP="00321917">
            <w:pPr>
              <w:jc w:val="both"/>
              <w:rPr>
                <w:rFonts w:ascii="Times New Roman" w:hAnsi="Times New Roman"/>
                <w:sz w:val="24"/>
              </w:rPr>
            </w:pPr>
            <w:r w:rsidRPr="00740F78">
              <w:rPr>
                <w:rFonts w:ascii="Times New Roman" w:hAnsi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87pt">
                  <v:imagedata r:id="rId8" o:title="16"/>
                </v:shape>
              </w:pict>
            </w:r>
          </w:p>
        </w:tc>
        <w:tc>
          <w:tcPr>
            <w:tcW w:w="1620" w:type="dxa"/>
            <w:vAlign w:val="center"/>
          </w:tcPr>
          <w:p w:rsidR="003C411F" w:rsidRPr="00321917" w:rsidRDefault="003C411F" w:rsidP="00321917">
            <w:pPr>
              <w:pStyle w:val="Heading1"/>
              <w:jc w:val="both"/>
              <w:rPr>
                <w:rFonts w:ascii="Times New Roman" w:hAnsi="Times New Roman"/>
                <w:sz w:val="24"/>
              </w:rPr>
            </w:pPr>
            <w:r w:rsidRPr="00321917">
              <w:rPr>
                <w:rFonts w:ascii="Times New Roman" w:hAnsi="Times New Roman"/>
                <w:sz w:val="24"/>
              </w:rPr>
              <w:t>Name 1</w:t>
            </w:r>
          </w:p>
        </w:tc>
        <w:tc>
          <w:tcPr>
            <w:tcW w:w="4788" w:type="dxa"/>
          </w:tcPr>
          <w:p w:rsidR="003C411F" w:rsidRPr="00321917" w:rsidRDefault="003C411F" w:rsidP="003219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00DCE" w:rsidRPr="0032191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448" w:type="dxa"/>
            <w:vMerge/>
          </w:tcPr>
          <w:p w:rsidR="00D00DCE" w:rsidRPr="00321917" w:rsidRDefault="00D00DCE" w:rsidP="003219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0DCE" w:rsidRPr="00321917" w:rsidRDefault="00D00DCE" w:rsidP="00321917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Name 2</w:t>
            </w:r>
          </w:p>
        </w:tc>
        <w:tc>
          <w:tcPr>
            <w:tcW w:w="4788" w:type="dxa"/>
          </w:tcPr>
          <w:p w:rsidR="00D00DCE" w:rsidRPr="00321917" w:rsidRDefault="00D00DCE" w:rsidP="003219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C411F" w:rsidRPr="0032191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448" w:type="dxa"/>
            <w:vMerge/>
          </w:tcPr>
          <w:p w:rsidR="003C411F" w:rsidRPr="00321917" w:rsidRDefault="003C411F" w:rsidP="003219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C411F" w:rsidRPr="00321917" w:rsidRDefault="00D00DCE" w:rsidP="00321917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Name 3</w:t>
            </w:r>
          </w:p>
        </w:tc>
        <w:tc>
          <w:tcPr>
            <w:tcW w:w="4788" w:type="dxa"/>
          </w:tcPr>
          <w:p w:rsidR="003C411F" w:rsidRPr="00321917" w:rsidRDefault="003C411F" w:rsidP="003219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C411F" w:rsidRPr="0032191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448" w:type="dxa"/>
            <w:vMerge/>
          </w:tcPr>
          <w:p w:rsidR="003C411F" w:rsidRPr="00321917" w:rsidRDefault="003C411F" w:rsidP="003219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C411F" w:rsidRPr="00321917" w:rsidRDefault="00A21DEC" w:rsidP="00321917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21917">
              <w:rPr>
                <w:rFonts w:ascii="Times New Roman" w:hAnsi="Times New Roman"/>
                <w:b/>
                <w:bCs/>
                <w:sz w:val="24"/>
              </w:rPr>
              <w:t xml:space="preserve">School </w:t>
            </w:r>
            <w:r w:rsidR="003C411F" w:rsidRPr="00321917">
              <w:rPr>
                <w:rFonts w:ascii="Times New Roman" w:hAnsi="Times New Roman"/>
                <w:b/>
                <w:bCs/>
                <w:sz w:val="24"/>
              </w:rPr>
              <w:t>Name</w:t>
            </w:r>
          </w:p>
        </w:tc>
        <w:tc>
          <w:tcPr>
            <w:tcW w:w="4788" w:type="dxa"/>
          </w:tcPr>
          <w:p w:rsidR="003C411F" w:rsidRPr="00321917" w:rsidRDefault="003C411F" w:rsidP="003219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C411F" w:rsidRPr="0032191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448" w:type="dxa"/>
            <w:vMerge/>
          </w:tcPr>
          <w:p w:rsidR="003C411F" w:rsidRPr="00321917" w:rsidRDefault="003C411F" w:rsidP="003219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C411F" w:rsidRPr="00321917" w:rsidRDefault="003C411F" w:rsidP="00321917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21917">
              <w:rPr>
                <w:rFonts w:ascii="Times New Roman" w:hAnsi="Times New Roman"/>
                <w:b/>
                <w:bCs/>
                <w:sz w:val="24"/>
              </w:rPr>
              <w:t>Marks</w:t>
            </w:r>
          </w:p>
        </w:tc>
        <w:tc>
          <w:tcPr>
            <w:tcW w:w="4788" w:type="dxa"/>
          </w:tcPr>
          <w:p w:rsidR="003C411F" w:rsidRPr="00321917" w:rsidRDefault="003C411F" w:rsidP="003219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C411F" w:rsidRPr="0032191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448" w:type="dxa"/>
            <w:vMerge/>
          </w:tcPr>
          <w:p w:rsidR="003C411F" w:rsidRPr="00321917" w:rsidRDefault="003C411F" w:rsidP="003219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C411F" w:rsidRPr="00321917" w:rsidRDefault="003C411F" w:rsidP="00321917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321917">
              <w:rPr>
                <w:rFonts w:ascii="Times New Roman" w:hAnsi="Times New Roman"/>
                <w:b/>
                <w:bCs/>
                <w:sz w:val="24"/>
              </w:rPr>
              <w:t>Tie Score</w:t>
            </w:r>
          </w:p>
        </w:tc>
        <w:tc>
          <w:tcPr>
            <w:tcW w:w="4788" w:type="dxa"/>
          </w:tcPr>
          <w:p w:rsidR="003C411F" w:rsidRPr="00321917" w:rsidRDefault="003C411F" w:rsidP="0032191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C411F" w:rsidRPr="00321917" w:rsidRDefault="003C411F" w:rsidP="003219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C411F" w:rsidRPr="00321917" w:rsidRDefault="003C411F" w:rsidP="00321917">
      <w:pPr>
        <w:pStyle w:val="Heading3"/>
        <w:jc w:val="both"/>
        <w:rPr>
          <w:rFonts w:ascii="Times New Roman" w:hAnsi="Times New Roman" w:cs="Times New Roman"/>
          <w:sz w:val="24"/>
          <w:szCs w:val="24"/>
        </w:rPr>
      </w:pPr>
      <w:r w:rsidRPr="00321917">
        <w:rPr>
          <w:rFonts w:ascii="Times New Roman" w:hAnsi="Times New Roman" w:cs="Times New Roman"/>
          <w:sz w:val="24"/>
          <w:szCs w:val="24"/>
        </w:rPr>
        <w:t>Quick Facts</w:t>
      </w:r>
    </w:p>
    <w:p w:rsidR="003C411F" w:rsidRPr="00321917" w:rsidRDefault="007B3867" w:rsidP="00321917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Times New Roman" w:hAnsi="Times New Roman"/>
          <w:sz w:val="24"/>
        </w:rPr>
      </w:pPr>
      <w:r w:rsidRPr="00321917">
        <w:rPr>
          <w:rFonts w:ascii="Times New Roman" w:hAnsi="Times New Roman"/>
          <w:b/>
          <w:sz w:val="24"/>
        </w:rPr>
        <w:t>2</w:t>
      </w:r>
      <w:r w:rsidR="00A13C1A">
        <w:rPr>
          <w:rFonts w:ascii="Times New Roman" w:hAnsi="Times New Roman"/>
          <w:b/>
          <w:sz w:val="24"/>
        </w:rPr>
        <w:t>5</w:t>
      </w:r>
      <w:r w:rsidR="003C411F" w:rsidRPr="00321917">
        <w:rPr>
          <w:rFonts w:ascii="Times New Roman" w:hAnsi="Times New Roman"/>
          <w:sz w:val="24"/>
        </w:rPr>
        <w:t xml:space="preserve"> Questions</w:t>
      </w:r>
    </w:p>
    <w:p w:rsidR="003C411F" w:rsidRDefault="003C411F" w:rsidP="00321917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Times New Roman" w:hAnsi="Times New Roman"/>
          <w:sz w:val="24"/>
        </w:rPr>
      </w:pPr>
      <w:r w:rsidRPr="00321917">
        <w:rPr>
          <w:rFonts w:ascii="Times New Roman" w:hAnsi="Times New Roman"/>
          <w:sz w:val="24"/>
        </w:rPr>
        <w:t>No Negative Marking</w:t>
      </w:r>
    </w:p>
    <w:p w:rsidR="00D00DCE" w:rsidRPr="00321917" w:rsidRDefault="00A864F1" w:rsidP="00321917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Duration:</w:t>
      </w:r>
      <w:r w:rsidR="00D00DCE">
        <w:rPr>
          <w:rFonts w:ascii="Times New Roman" w:hAnsi="Times New Roman"/>
          <w:sz w:val="24"/>
        </w:rPr>
        <w:t xml:space="preserve"> 1 hour.</w:t>
      </w:r>
    </w:p>
    <w:p w:rsidR="003C411F" w:rsidRPr="00D00DCE" w:rsidRDefault="003C411F" w:rsidP="00321917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Times New Roman" w:hAnsi="Times New Roman"/>
          <w:b/>
          <w:sz w:val="24"/>
        </w:rPr>
      </w:pPr>
      <w:r w:rsidRPr="00D00DCE">
        <w:rPr>
          <w:rFonts w:ascii="Times New Roman" w:hAnsi="Times New Roman"/>
          <w:b/>
          <w:sz w:val="24"/>
        </w:rPr>
        <w:t>In built Tie-Breakers</w:t>
      </w:r>
    </w:p>
    <w:p w:rsidR="000C0D5E" w:rsidRPr="00321917" w:rsidRDefault="000C0D5E" w:rsidP="00321917">
      <w:pPr>
        <w:autoSpaceDE w:val="0"/>
        <w:autoSpaceDN w:val="0"/>
        <w:adjustRightInd w:val="0"/>
        <w:ind w:left="180"/>
        <w:jc w:val="both"/>
        <w:rPr>
          <w:rFonts w:ascii="Times New Roman" w:hAnsi="Times New Roman"/>
          <w:b/>
          <w:sz w:val="24"/>
        </w:rPr>
      </w:pPr>
    </w:p>
    <w:p w:rsidR="003C411F" w:rsidRPr="00321917" w:rsidRDefault="003C411F" w:rsidP="003219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C411F" w:rsidRPr="00321917" w:rsidRDefault="003C411F" w:rsidP="003219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C411F" w:rsidRPr="00321917" w:rsidRDefault="00321917" w:rsidP="00321917">
      <w:pPr>
        <w:pStyle w:val="Heading4"/>
        <w:jc w:val="both"/>
        <w:rPr>
          <w:rFonts w:ascii="Times New Roman" w:hAnsi="Times New Roman"/>
          <w:sz w:val="24"/>
        </w:rPr>
      </w:pPr>
      <w:r w:rsidRPr="00321917">
        <w:rPr>
          <w:rFonts w:ascii="Times New Roman" w:hAnsi="Times New Roman"/>
          <w:b w:val="0"/>
          <w:sz w:val="24"/>
          <w:u w:val="none"/>
        </w:rPr>
        <w:t xml:space="preserve">                                                   </w:t>
      </w:r>
      <w:r w:rsidR="007D2CFE">
        <w:rPr>
          <w:rFonts w:ascii="Times New Roman" w:hAnsi="Times New Roman"/>
          <w:sz w:val="24"/>
        </w:rPr>
        <w:t>IYMC SE</w:t>
      </w:r>
      <w:r w:rsidR="00A21DEC" w:rsidRPr="00321917">
        <w:rPr>
          <w:rFonts w:ascii="Times New Roman" w:hAnsi="Times New Roman"/>
          <w:sz w:val="24"/>
        </w:rPr>
        <w:t>NIOR</w:t>
      </w:r>
      <w:r w:rsidR="00B226BB" w:rsidRPr="00321917">
        <w:rPr>
          <w:rFonts w:ascii="Times New Roman" w:hAnsi="Times New Roman"/>
          <w:sz w:val="24"/>
        </w:rPr>
        <w:t xml:space="preserve"> </w:t>
      </w:r>
      <w:r w:rsidR="00915DF7" w:rsidRPr="00321917">
        <w:rPr>
          <w:rFonts w:ascii="Times New Roman" w:hAnsi="Times New Roman"/>
          <w:sz w:val="24"/>
        </w:rPr>
        <w:t>PRELIMS</w:t>
      </w:r>
    </w:p>
    <w:p w:rsidR="00672135" w:rsidRPr="00321917" w:rsidRDefault="00672135" w:rsidP="00321917">
      <w:pPr>
        <w:jc w:val="both"/>
        <w:rPr>
          <w:rFonts w:ascii="Times New Roman" w:hAnsi="Times New Roman"/>
          <w:sz w:val="24"/>
        </w:rPr>
      </w:pPr>
    </w:p>
    <w:p w:rsidR="00A13C1A" w:rsidRPr="00DB1C92" w:rsidRDefault="00A13C1A" w:rsidP="00A13C1A">
      <w:pPr>
        <w:pStyle w:val="ListParagraph"/>
        <w:ind w:left="0"/>
        <w:contextualSpacing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A13C1A">
        <w:t xml:space="preserve"> </w:t>
      </w:r>
      <w:r>
        <w:t xml:space="preserve">If |a| = |b| </w:t>
      </w:r>
      <w:r w:rsidRPr="00DB1C92">
        <w:rPr>
          <w:rFonts w:cs="Calibri"/>
        </w:rPr>
        <w:t>≠</w:t>
      </w:r>
      <w:r>
        <w:t xml:space="preserve"> 0 </w:t>
      </w:r>
      <w:proofErr w:type="gramStart"/>
      <w:r>
        <w:t xml:space="preserve">and </w:t>
      </w:r>
      <w:proofErr w:type="gramEnd"/>
      <w:r w:rsidRPr="00A13C1A">
        <w:rPr>
          <w:rFonts w:eastAsia="Times New Roman"/>
        </w:rPr>
        <w:fldChar w:fldCharType="begin"/>
      </w:r>
      <w:r w:rsidRPr="00A13C1A">
        <w:rPr>
          <w:rFonts w:eastAsia="Times New Roman"/>
        </w:rPr>
        <w:instrText xml:space="preserve"> QUOTE </w:instrText>
      </w:r>
      <w:r w:rsidRPr="00A13C1A">
        <w:rPr>
          <w:position w:val="-9"/>
        </w:rPr>
        <w:pict>
          <v:shape id="_x0000_i1026" type="#_x0000_t75" style="width:37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D2F86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7D2F86&quot;&gt;&lt;m:oMathPara&gt;&lt;m:oMath&gt;&lt;m:acc&gt;&lt;m:accPr&gt;&lt;m:chr m:val=&quot;Ì…&quot;/&gt;&lt;m:ctrlPr&gt;&lt;w:rPr&gt;&lt;w:rFonts w:ascii=&quot;Cambria Math&quot; w:h-ansi=&quot;Cambria Math&quot; w:cs=&quot;Calibri&quot;/&gt;&lt;wx:font wx:val=&quot;Cambria Math&quot;/&gt;&lt;w:i/&gt;&lt;/w:rPr&gt;&lt;/m:ctrlPr&gt;&lt;/m:accPr&gt;&lt;m:e&gt;&lt;m:r&gt;&lt;w:rPr&gt;&lt;w:rFonts w:ascii=&quot;Cambria Math&quot; w:h-ansi=&quot;Cambria Math&quot; w:cs=&quot;Calibri&quot;/&gt;&lt;wx:font wx:val=&quot;Cambria Math&quot;/&gt;&lt;w:i/&gt;&lt;/w:rPr&gt;&lt;m:t&gt;a&lt;/m:t&gt;&lt;/m:r&gt;&lt;/m:e&gt;&lt;/m:acc&gt;&lt;m:r&gt;&lt;w:rPr&gt;&lt;w:rFonts w:ascii=&quot;Cambria Math&quot; w:h-ansi=&quot;Cambria Math&quot; w:cs=&quot;Calibri&quot;/&gt;&lt;wx:font wx:val=&quot;Cambria Math&quot;/&gt;&lt;w:i/&gt;&lt;/w:rPr&gt;&lt;m:t&gt;c=b&lt;/m:t&gt;&lt;/m:r&gt;&lt;m:acc&gt;&lt;m:accPr&gt;&lt;m:chr m:val=&quot;Ì…&quot;/&gt;&lt;m:ctrlPr&gt;&lt;w:rPr&gt;&lt;w:rFonts w:ascii=&quot;Cambria Math&quot; w:h-ansi=&quot;Cambria Math&quot; w:cs=&quot;Calibri&quot;/&gt;&lt;wx:font wx:val=&quot;Cambria Math&quot;/&gt;&lt;w:i/&gt;&lt;/w:rPr&gt;&lt;/m:ctrlPr&gt;&lt;/m:accPr&gt;&lt;m:e&gt;&lt;m:r&gt;&lt;w:rPr&gt;&lt;w:rFonts w:ascii=&quot;Cambria Math&quot; w:h-ansi=&quot;Cambria Math&quot; w:cs=&quot;Calibri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A13C1A">
        <w:rPr>
          <w:rFonts w:eastAsia="Times New Roman"/>
        </w:rPr>
        <w:instrText xml:space="preserve"> </w:instrText>
      </w:r>
      <w:r w:rsidRPr="00A13C1A">
        <w:rPr>
          <w:rFonts w:eastAsia="Times New Roman"/>
        </w:rPr>
        <w:fldChar w:fldCharType="separate"/>
      </w:r>
      <w:r w:rsidRPr="00A13C1A">
        <w:rPr>
          <w:position w:val="-9"/>
        </w:rPr>
        <w:pict>
          <v:shape id="_x0000_i1027" type="#_x0000_t75" style="width:37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D2F86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7D2F86&quot;&gt;&lt;m:oMathPara&gt;&lt;m:oMath&gt;&lt;m:acc&gt;&lt;m:accPr&gt;&lt;m:chr m:val=&quot;Ì…&quot;/&gt;&lt;m:ctrlPr&gt;&lt;w:rPr&gt;&lt;w:rFonts w:ascii=&quot;Cambria Math&quot; w:h-ansi=&quot;Cambria Math&quot; w:cs=&quot;Calibri&quot;/&gt;&lt;wx:font wx:val=&quot;Cambria Math&quot;/&gt;&lt;w:i/&gt;&lt;/w:rPr&gt;&lt;/m:ctrlPr&gt;&lt;/m:accPr&gt;&lt;m:e&gt;&lt;m:r&gt;&lt;w:rPr&gt;&lt;w:rFonts w:ascii=&quot;Cambria Math&quot; w:h-ansi=&quot;Cambria Math&quot; w:cs=&quot;Calibri&quot;/&gt;&lt;wx:font wx:val=&quot;Cambria Math&quot;/&gt;&lt;w:i/&gt;&lt;/w:rPr&gt;&lt;m:t&gt;a&lt;/m:t&gt;&lt;/m:r&gt;&lt;/m:e&gt;&lt;/m:acc&gt;&lt;m:r&gt;&lt;w:rPr&gt;&lt;w:rFonts w:ascii=&quot;Cambria Math&quot; w:h-ansi=&quot;Cambria Math&quot; w:cs=&quot;Calibri&quot;/&gt;&lt;wx:font wx:val=&quot;Cambria Math&quot;/&gt;&lt;w:i/&gt;&lt;/w:rPr&gt;&lt;m:t&gt;c=b&lt;/m:t&gt;&lt;/m:r&gt;&lt;m:acc&gt;&lt;m:accPr&gt;&lt;m:chr m:val=&quot;Ì…&quot;/&gt;&lt;m:ctrlPr&gt;&lt;w:rPr&gt;&lt;w:rFonts w:ascii=&quot;Cambria Math&quot; w:h-ansi=&quot;Cambria Math&quot; w:cs=&quot;Calibri&quot;/&gt;&lt;wx:font wx:val=&quot;Cambria Math&quot;/&gt;&lt;w:i/&gt;&lt;/w:rPr&gt;&lt;/m:ctrlPr&gt;&lt;/m:accPr&gt;&lt;m:e&gt;&lt;m:r&gt;&lt;w:rPr&gt;&lt;w:rFonts w:ascii=&quot;Cambria Math&quot; w:h-ansi=&quot;Cambria Math&quot; w:cs=&quot;Calibri&quot;/&gt;&lt;wx:font wx:val=&quot;Cambria Math&quot;/&gt;&lt;w:i/&gt;&lt;/w:rPr&gt;&lt;m:t&gt;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A13C1A">
        <w:rPr>
          <w:rFonts w:eastAsia="Times New Roman"/>
        </w:rPr>
        <w:fldChar w:fldCharType="end"/>
      </w:r>
      <w:r w:rsidRPr="00DB1C92">
        <w:rPr>
          <w:rFonts w:eastAsia="Times New Roman"/>
        </w:rPr>
        <w:t xml:space="preserve">, then </w:t>
      </w:r>
      <w:r w:rsidRPr="00A13C1A">
        <w:rPr>
          <w:rFonts w:eastAsia="Times New Roman"/>
        </w:rPr>
        <w:fldChar w:fldCharType="begin"/>
      </w:r>
      <w:r w:rsidRPr="00A13C1A">
        <w:rPr>
          <w:rFonts w:eastAsia="Times New Roman"/>
        </w:rPr>
        <w:instrText xml:space="preserve"> QUOTE </w:instrText>
      </w:r>
      <w:r w:rsidRPr="00A13C1A">
        <w:rPr>
          <w:position w:val="-9"/>
        </w:rPr>
        <w:pict>
          <v:shape id="_x0000_i1028" type="#_x0000_t75" style="width:78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2F18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A22F18&quot;&gt;&lt;m:oMathPara&gt;&lt;m:oMath&gt;&lt;m:r&gt;&lt;w:rPr&gt;&lt;w:rFonts w:ascii=&quot;Cambria Math&quot; w:fareast=&quot;Times New Roman&quot; w:h-ansi=&quot;Cambria Math&quot;/&gt;&lt;wx:font wx:val=&quot;Cambria Math&quot;/&gt;&lt;w:i/&gt;&lt;/w:rPr&gt;&lt;m:t&gt;az+b&lt;/m:t&gt;&lt;/m:r&gt;&lt;m:acc&gt;&lt;m:accPr&gt;&lt;m:chr m:val=&quot;Ì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z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+ c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A13C1A">
        <w:rPr>
          <w:rFonts w:eastAsia="Times New Roman"/>
        </w:rPr>
        <w:instrText xml:space="preserve"> </w:instrText>
      </w:r>
      <w:r w:rsidRPr="00A13C1A">
        <w:rPr>
          <w:rFonts w:eastAsia="Times New Roman"/>
        </w:rPr>
        <w:fldChar w:fldCharType="separate"/>
      </w:r>
      <w:r w:rsidRPr="00A13C1A">
        <w:rPr>
          <w:position w:val="-9"/>
        </w:rPr>
        <w:pict>
          <v:shape id="_x0000_i1029" type="#_x0000_t75" style="width:78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2F18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A22F18&quot;&gt;&lt;m:oMathPara&gt;&lt;m:oMath&gt;&lt;m:r&gt;&lt;w:rPr&gt;&lt;w:rFonts w:ascii=&quot;Cambria Math&quot; w:fareast=&quot;Times New Roman&quot; w:h-ansi=&quot;Cambria Math&quot;/&gt;&lt;wx:font wx:val=&quot;Cambria Math&quot;/&gt;&lt;w:i/&gt;&lt;/w:rPr&gt;&lt;m:t&gt;az+b&lt;/m:t&gt;&lt;/m:r&gt;&lt;m:acc&gt;&lt;m:accPr&gt;&lt;m:chr m:val=&quot;Ì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z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+ c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A13C1A">
        <w:rPr>
          <w:rFonts w:eastAsia="Times New Roman"/>
        </w:rPr>
        <w:fldChar w:fldCharType="end"/>
      </w:r>
      <w:r w:rsidRPr="00DB1C92">
        <w:rPr>
          <w:rFonts w:eastAsia="Times New Roman"/>
        </w:rPr>
        <w:t xml:space="preserve"> represents</w:t>
      </w:r>
    </w:p>
    <w:p w:rsidR="00A21DEC" w:rsidRPr="00A13C1A" w:rsidRDefault="0039039D" w:rsidP="00F1437E">
      <w:pPr>
        <w:pStyle w:val="ListParagraph"/>
        <w:numPr>
          <w:ilvl w:val="0"/>
          <w:numId w:val="2"/>
        </w:numPr>
        <w:contextualSpacing/>
      </w:pPr>
      <w:r>
        <w:t>A</w:t>
      </w:r>
      <w:r w:rsidR="00A13C1A">
        <w:t xml:space="preserve"> circle   B) An ellipse   </w:t>
      </w:r>
      <w:r w:rsidR="00A13C1A" w:rsidRPr="00A13C1A">
        <w:t>C) A straight line</w:t>
      </w:r>
      <w:r w:rsidR="00A13C1A">
        <w:t xml:space="preserve">   D) A point</w:t>
      </w:r>
    </w:p>
    <w:p w:rsidR="003C411F" w:rsidRPr="00321917" w:rsidRDefault="003C411F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3C411F" w:rsidRPr="00321917" w:rsidRDefault="003C411F" w:rsidP="00321917">
      <w:pPr>
        <w:jc w:val="both"/>
        <w:rPr>
          <w:rFonts w:ascii="Times New Roman" w:hAnsi="Times New Roman"/>
          <w:sz w:val="24"/>
        </w:rPr>
      </w:pPr>
    </w:p>
    <w:p w:rsidR="00A13C1A" w:rsidRPr="00DB1C92" w:rsidRDefault="00A21DEC" w:rsidP="00A13C1A">
      <w:pPr>
        <w:pStyle w:val="ListParagraph"/>
        <w:ind w:left="0"/>
        <w:contextualSpacing/>
        <w:rPr>
          <w:rFonts w:cs="Calibri"/>
        </w:rPr>
      </w:pPr>
      <w:r w:rsidRPr="00321917">
        <w:rPr>
          <w:rFonts w:ascii="Times New Roman" w:hAnsi="Times New Roman"/>
          <w:sz w:val="24"/>
          <w:szCs w:val="24"/>
        </w:rPr>
        <w:t xml:space="preserve">2. </w:t>
      </w:r>
      <w:r w:rsidR="00A13C1A">
        <w:t xml:space="preserve">If </w:t>
      </w:r>
      <w:r w:rsidR="00A13C1A" w:rsidRPr="00DB1C92">
        <w:rPr>
          <w:rFonts w:cs="Calibri"/>
        </w:rPr>
        <w:t>α, β, γ and δ are the roots of (x</w:t>
      </w:r>
      <w:r w:rsidR="00A13C1A" w:rsidRPr="00DB1C92">
        <w:rPr>
          <w:rFonts w:cs="Calibri"/>
          <w:vertAlign w:val="superscript"/>
        </w:rPr>
        <w:t>2</w:t>
      </w:r>
      <w:r w:rsidR="00A13C1A" w:rsidRPr="00DB1C92">
        <w:rPr>
          <w:rFonts w:cs="Calibri"/>
        </w:rPr>
        <w:t>+x+4)</w:t>
      </w:r>
      <w:r w:rsidR="00A13C1A" w:rsidRPr="00DB1C92">
        <w:rPr>
          <w:rFonts w:cs="Calibri"/>
          <w:vertAlign w:val="superscript"/>
        </w:rPr>
        <w:t>2</w:t>
      </w:r>
      <w:r w:rsidR="00A13C1A" w:rsidRPr="00DB1C92">
        <w:rPr>
          <w:rFonts w:cs="Calibri"/>
        </w:rPr>
        <w:t xml:space="preserve"> + 3x(x</w:t>
      </w:r>
      <w:r w:rsidR="00A13C1A" w:rsidRPr="00DB1C92">
        <w:rPr>
          <w:rFonts w:cs="Calibri"/>
          <w:vertAlign w:val="superscript"/>
        </w:rPr>
        <w:t>2</w:t>
      </w:r>
      <w:r w:rsidR="00A13C1A" w:rsidRPr="00DB1C92">
        <w:rPr>
          <w:rFonts w:cs="Calibri"/>
        </w:rPr>
        <w:t>+x+4) + 2x</w:t>
      </w:r>
      <w:r w:rsidR="00A13C1A" w:rsidRPr="00DB1C92">
        <w:rPr>
          <w:rFonts w:cs="Calibri"/>
          <w:vertAlign w:val="superscript"/>
        </w:rPr>
        <w:t>2</w:t>
      </w:r>
      <w:r w:rsidR="00A13C1A" w:rsidRPr="00DB1C92">
        <w:rPr>
          <w:rFonts w:cs="Calibri"/>
        </w:rPr>
        <w:t xml:space="preserve"> = 0, then |α| + |β| + |γ| + |δ| is equal to?</w:t>
      </w:r>
    </w:p>
    <w:p w:rsidR="00C75BAF" w:rsidRPr="00A13C1A" w:rsidRDefault="00A13C1A" w:rsidP="00F1437E">
      <w:pPr>
        <w:pStyle w:val="ListParagraph"/>
        <w:numPr>
          <w:ilvl w:val="0"/>
          <w:numId w:val="3"/>
        </w:numPr>
        <w:contextualSpacing/>
      </w:pPr>
      <w:r>
        <w:t xml:space="preserve">6    </w:t>
      </w:r>
      <w:r w:rsidRPr="00A13C1A">
        <w:t>B) 8</w:t>
      </w:r>
      <w:r w:rsidRPr="002F4C1C">
        <w:rPr>
          <w:b/>
        </w:rPr>
        <w:t xml:space="preserve"> </w:t>
      </w:r>
      <w:r>
        <w:t xml:space="preserve">  C) 12   D) 25</w:t>
      </w:r>
    </w:p>
    <w:p w:rsidR="003C411F" w:rsidRPr="00321917" w:rsidRDefault="00C54EDB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 w:rsidRPr="00321917">
        <w:rPr>
          <w:rFonts w:ascii="Times New Roman" w:hAnsi="Times New Roman"/>
          <w:sz w:val="24"/>
        </w:rPr>
        <w:t xml:space="preserve"> </w:t>
      </w:r>
    </w:p>
    <w:p w:rsidR="006730DA" w:rsidRPr="00321917" w:rsidRDefault="006730DA" w:rsidP="00321917">
      <w:pPr>
        <w:jc w:val="both"/>
        <w:rPr>
          <w:rFonts w:ascii="Times New Roman" w:hAnsi="Times New Roman"/>
          <w:sz w:val="24"/>
        </w:rPr>
      </w:pPr>
    </w:p>
    <w:p w:rsidR="00A13C1A" w:rsidRDefault="006730DA" w:rsidP="00A13C1A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 xml:space="preserve">3.  </w:t>
      </w:r>
      <w:r w:rsidR="00A13C1A">
        <w:t>If a and b are two positive real numbers and A, G, H are arithmetic mean, geometric mean and harmonic between a and b respectively, then A</w:t>
      </w:r>
      <w:r w:rsidR="00A13C1A" w:rsidRPr="00DB1C92">
        <w:rPr>
          <w:rFonts w:cs="Calibri"/>
        </w:rPr>
        <w:t>≥</w:t>
      </w:r>
      <w:r w:rsidR="00A13C1A">
        <w:t>G</w:t>
      </w:r>
      <w:r w:rsidR="00A13C1A" w:rsidRPr="00DB1C92">
        <w:rPr>
          <w:rFonts w:cs="Calibri"/>
        </w:rPr>
        <w:t>≥</w:t>
      </w:r>
      <w:r w:rsidR="00A13C1A">
        <w:t>H and the equality holds if and only if</w:t>
      </w:r>
    </w:p>
    <w:p w:rsidR="00A21DEC" w:rsidRPr="00A13C1A" w:rsidRDefault="00A13C1A" w:rsidP="00A13C1A">
      <w:pPr>
        <w:pStyle w:val="ListParagraph"/>
        <w:ind w:left="0"/>
        <w:contextualSpacing/>
      </w:pPr>
      <w:r>
        <w:t xml:space="preserve">       A)  </w:t>
      </w:r>
      <w:proofErr w:type="gramStart"/>
      <w:r>
        <w:t>a&gt;</w:t>
      </w:r>
      <w:proofErr w:type="gramEnd"/>
      <w:r>
        <w:t>b    B) a&lt;b   C</w:t>
      </w:r>
      <w:r w:rsidRPr="00A13C1A">
        <w:t>) a=b</w:t>
      </w:r>
      <w:r>
        <w:t xml:space="preserve">    D) None of the above</w:t>
      </w:r>
    </w:p>
    <w:p w:rsidR="009F5403" w:rsidRPr="00321917" w:rsidRDefault="009F5403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9F5403" w:rsidRPr="00321917" w:rsidRDefault="009F5403" w:rsidP="00321917">
      <w:pPr>
        <w:jc w:val="both"/>
        <w:rPr>
          <w:rFonts w:ascii="Times New Roman" w:hAnsi="Times New Roman"/>
          <w:sz w:val="24"/>
        </w:rPr>
      </w:pPr>
    </w:p>
    <w:p w:rsidR="00A13C1A" w:rsidRDefault="006730DA" w:rsidP="00A13C1A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>4</w:t>
      </w:r>
      <w:r w:rsidRPr="00321917">
        <w:rPr>
          <w:rFonts w:ascii="Times New Roman" w:hAnsi="Times New Roman"/>
          <w:b/>
          <w:sz w:val="24"/>
          <w:szCs w:val="24"/>
        </w:rPr>
        <w:t xml:space="preserve">. </w:t>
      </w:r>
      <w:r w:rsidR="00A13C1A">
        <w:t>Let a</w:t>
      </w:r>
      <w:r w:rsidR="00A13C1A" w:rsidRPr="00DB1C92">
        <w:rPr>
          <w:vertAlign w:val="subscript"/>
        </w:rPr>
        <w:t>n</w:t>
      </w:r>
      <w:r w:rsidR="00A13C1A">
        <w:t xml:space="preserve"> = 111……1 (n times). The remainder when a</w:t>
      </w:r>
      <w:r w:rsidR="00A13C1A" w:rsidRPr="00DB1C92">
        <w:rPr>
          <w:vertAlign w:val="subscript"/>
        </w:rPr>
        <w:t>124</w:t>
      </w:r>
      <w:r w:rsidR="00A13C1A">
        <w:t xml:space="preserve"> is divided by 271 is</w:t>
      </w:r>
    </w:p>
    <w:p w:rsidR="003C411F" w:rsidRPr="00A13C1A" w:rsidRDefault="00A13C1A" w:rsidP="00F1437E">
      <w:pPr>
        <w:pStyle w:val="ListParagraph"/>
        <w:numPr>
          <w:ilvl w:val="0"/>
          <w:numId w:val="4"/>
        </w:numPr>
        <w:contextualSpacing/>
      </w:pPr>
      <w:r>
        <w:t>23    B) 25    C</w:t>
      </w:r>
      <w:r w:rsidRPr="00A13C1A">
        <w:t>) 27</w:t>
      </w:r>
      <w:r w:rsidRPr="0078057F">
        <w:rPr>
          <w:b/>
        </w:rPr>
        <w:t xml:space="preserve"> </w:t>
      </w:r>
      <w:r>
        <w:t xml:space="preserve">   D) 29</w:t>
      </w:r>
    </w:p>
    <w:p w:rsidR="003C411F" w:rsidRPr="00321917" w:rsidRDefault="003C411F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3C411F" w:rsidRPr="00321917" w:rsidRDefault="003C411F" w:rsidP="00321917">
      <w:pPr>
        <w:jc w:val="both"/>
        <w:rPr>
          <w:rFonts w:ascii="Times New Roman" w:hAnsi="Times New Roman"/>
          <w:sz w:val="24"/>
        </w:rPr>
      </w:pPr>
    </w:p>
    <w:p w:rsidR="00A13C1A" w:rsidRDefault="006730DA" w:rsidP="00A13C1A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>5.</w:t>
      </w:r>
      <w:r w:rsidRPr="00321917">
        <w:rPr>
          <w:rFonts w:ascii="Times New Roman" w:hAnsi="Times New Roman"/>
          <w:b/>
          <w:sz w:val="24"/>
          <w:szCs w:val="24"/>
        </w:rPr>
        <w:t xml:space="preserve"> </w:t>
      </w:r>
      <w:r w:rsidR="00A13C1A">
        <w:t>The number log</w:t>
      </w:r>
      <w:r w:rsidR="00A13C1A" w:rsidRPr="00DB1C92">
        <w:rPr>
          <w:vertAlign w:val="subscript"/>
        </w:rPr>
        <w:t>2</w:t>
      </w:r>
      <w:r w:rsidR="00A13C1A">
        <w:t>7 is</w:t>
      </w:r>
    </w:p>
    <w:p w:rsidR="00E06367" w:rsidRPr="00A13C1A" w:rsidRDefault="00A13C1A" w:rsidP="00F1437E">
      <w:pPr>
        <w:pStyle w:val="ListParagraph"/>
        <w:numPr>
          <w:ilvl w:val="0"/>
          <w:numId w:val="5"/>
        </w:numPr>
        <w:contextualSpacing/>
      </w:pPr>
      <w:r>
        <w:t xml:space="preserve">An integer    B) A rational number     C) </w:t>
      </w:r>
      <w:r w:rsidRPr="00A13C1A">
        <w:t>An irrational number</w:t>
      </w:r>
      <w:r>
        <w:t xml:space="preserve">     D) A prime number</w:t>
      </w:r>
    </w:p>
    <w:p w:rsidR="00E06367" w:rsidRPr="00321917" w:rsidRDefault="00E06367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6730DA" w:rsidRPr="00321917" w:rsidRDefault="006730DA" w:rsidP="00321917">
      <w:pPr>
        <w:jc w:val="both"/>
        <w:rPr>
          <w:rFonts w:ascii="Times New Roman" w:hAnsi="Times New Roman"/>
          <w:sz w:val="24"/>
        </w:rPr>
      </w:pPr>
    </w:p>
    <w:p w:rsidR="00A13C1A" w:rsidRDefault="00A13C1A" w:rsidP="00A13C1A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A13C1A" w:rsidRDefault="006730DA" w:rsidP="00A13C1A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>6.</w:t>
      </w:r>
      <w:r w:rsidRPr="00321917">
        <w:rPr>
          <w:rFonts w:ascii="Times New Roman" w:hAnsi="Times New Roman"/>
          <w:b/>
          <w:sz w:val="24"/>
          <w:szCs w:val="24"/>
        </w:rPr>
        <w:t xml:space="preserve"> </w:t>
      </w:r>
      <w:r w:rsidR="00A13C1A">
        <w:t xml:space="preserve">The number of non negative integral solutions </w:t>
      </w:r>
      <w:proofErr w:type="gramStart"/>
      <w:r w:rsidR="00A13C1A">
        <w:t>of  x</w:t>
      </w:r>
      <w:r w:rsidR="00A13C1A">
        <w:rPr>
          <w:vertAlign w:val="subscript"/>
        </w:rPr>
        <w:t>1</w:t>
      </w:r>
      <w:proofErr w:type="gramEnd"/>
      <w:r w:rsidR="00A13C1A">
        <w:t>+x</w:t>
      </w:r>
      <w:r w:rsidR="00A13C1A">
        <w:rPr>
          <w:vertAlign w:val="subscript"/>
        </w:rPr>
        <w:t>2</w:t>
      </w:r>
      <w:r w:rsidR="00A13C1A">
        <w:t>+…..+x</w:t>
      </w:r>
      <w:r w:rsidR="00A13C1A">
        <w:rPr>
          <w:vertAlign w:val="subscript"/>
        </w:rPr>
        <w:t>r</w:t>
      </w:r>
      <w:r w:rsidR="00A13C1A">
        <w:t xml:space="preserve"> = n is</w:t>
      </w:r>
    </w:p>
    <w:p w:rsidR="003C411F" w:rsidRPr="00A13C1A" w:rsidRDefault="00A13C1A" w:rsidP="00F1437E">
      <w:pPr>
        <w:pStyle w:val="ListParagraph"/>
        <w:numPr>
          <w:ilvl w:val="0"/>
          <w:numId w:val="6"/>
        </w:numPr>
        <w:contextualSpacing/>
      </w:pPr>
      <w:r w:rsidRPr="00A13C1A">
        <w:rPr>
          <w:vertAlign w:val="superscript"/>
        </w:rPr>
        <w:t>n+r-1</w:t>
      </w:r>
      <w:r w:rsidRPr="00A13C1A">
        <w:t>C</w:t>
      </w:r>
      <w:r w:rsidRPr="00A13C1A">
        <w:rPr>
          <w:vertAlign w:val="subscript"/>
        </w:rPr>
        <w:t>r-1</w:t>
      </w:r>
      <w:r>
        <w:t xml:space="preserve">     B) </w:t>
      </w:r>
      <w:r>
        <w:rPr>
          <w:vertAlign w:val="superscript"/>
        </w:rPr>
        <w:t>n</w:t>
      </w:r>
      <w:r>
        <w:t>C</w:t>
      </w:r>
      <w:r>
        <w:rPr>
          <w:vertAlign w:val="subscript"/>
        </w:rPr>
        <w:t>r</w:t>
      </w:r>
      <w:r>
        <w:t xml:space="preserve">    C) </w:t>
      </w:r>
      <w:r>
        <w:rPr>
          <w:vertAlign w:val="superscript"/>
        </w:rPr>
        <w:t>n-r</w:t>
      </w:r>
      <w:r>
        <w:t>C</w:t>
      </w:r>
      <w:r>
        <w:rPr>
          <w:vertAlign w:val="subscript"/>
        </w:rPr>
        <w:t>r-1</w:t>
      </w:r>
      <w:r>
        <w:t xml:space="preserve">    D) </w:t>
      </w:r>
      <w:r>
        <w:rPr>
          <w:vertAlign w:val="superscript"/>
        </w:rPr>
        <w:t>n+r</w:t>
      </w:r>
      <w:r>
        <w:t>C</w:t>
      </w:r>
      <w:r>
        <w:rPr>
          <w:vertAlign w:val="subscript"/>
        </w:rPr>
        <w:t>r-1</w:t>
      </w:r>
    </w:p>
    <w:p w:rsidR="003C411F" w:rsidRPr="00321917" w:rsidRDefault="003C411F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104B3E" w:rsidRPr="00321917" w:rsidRDefault="00104B3E" w:rsidP="00321917">
      <w:pPr>
        <w:jc w:val="both"/>
        <w:rPr>
          <w:rFonts w:ascii="Times New Roman" w:hAnsi="Times New Roman"/>
          <w:sz w:val="24"/>
        </w:rPr>
      </w:pPr>
    </w:p>
    <w:p w:rsidR="00A13C1A" w:rsidRDefault="00104B3E" w:rsidP="00A13C1A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</w:rPr>
        <w:t>7.</w:t>
      </w:r>
      <w:r w:rsidR="00A13C1A">
        <w:rPr>
          <w:rFonts w:ascii="Times New Roman" w:hAnsi="Times New Roman"/>
          <w:sz w:val="24"/>
        </w:rPr>
        <w:t xml:space="preserve"> </w:t>
      </w:r>
      <w:proofErr w:type="gramStart"/>
      <w:r w:rsidR="00A13C1A">
        <w:t>log</w:t>
      </w:r>
      <w:r w:rsidR="00A13C1A" w:rsidRPr="00DB1C92">
        <w:rPr>
          <w:rFonts w:cs="Calibri"/>
          <w:vertAlign w:val="subscript"/>
        </w:rPr>
        <w:t>θ</w:t>
      </w:r>
      <w:r w:rsidR="00A13C1A" w:rsidRPr="00DB1C92">
        <w:rPr>
          <w:vertAlign w:val="subscript"/>
        </w:rPr>
        <w:t>(</w:t>
      </w:r>
      <w:proofErr w:type="gramEnd"/>
      <w:r w:rsidR="00A13C1A" w:rsidRPr="00DB1C92">
        <w:rPr>
          <w:vertAlign w:val="subscript"/>
        </w:rPr>
        <w:t>x)</w:t>
      </w:r>
      <w:r w:rsidR="00A13C1A">
        <w:t xml:space="preserve"> f(x) </w:t>
      </w:r>
      <w:r w:rsidR="00A13C1A" w:rsidRPr="00DB1C92">
        <w:rPr>
          <w:rFonts w:cs="Calibri"/>
        </w:rPr>
        <w:t>≥</w:t>
      </w:r>
      <w:r w:rsidR="00A13C1A">
        <w:t xml:space="preserve"> log</w:t>
      </w:r>
      <w:r w:rsidR="00A13C1A" w:rsidRPr="00DB1C92">
        <w:rPr>
          <w:rFonts w:cs="Calibri"/>
          <w:vertAlign w:val="subscript"/>
        </w:rPr>
        <w:t>θ(x)</w:t>
      </w:r>
      <w:r w:rsidR="00A13C1A">
        <w:t xml:space="preserve"> f(x) </w:t>
      </w:r>
      <w:r w:rsidR="00A13C1A">
        <w:sym w:font="Wingdings" w:char="F0F3"/>
      </w:r>
      <w:r w:rsidR="00A13C1A">
        <w:t xml:space="preserve"> 0&lt;f(x)</w:t>
      </w:r>
      <w:r w:rsidR="00A13C1A" w:rsidRPr="00DB1C92">
        <w:rPr>
          <w:rFonts w:cs="Calibri"/>
        </w:rPr>
        <w:t>≤</w:t>
      </w:r>
      <w:r w:rsidR="00A13C1A">
        <w:t xml:space="preserve">g(x)  is true for what range of </w:t>
      </w:r>
      <w:r w:rsidR="00A13C1A" w:rsidRPr="00DB1C92">
        <w:rPr>
          <w:rFonts w:cs="Calibri"/>
        </w:rPr>
        <w:t>θ</w:t>
      </w:r>
      <w:r w:rsidR="00A13C1A">
        <w:t>(x)?</w:t>
      </w:r>
    </w:p>
    <w:p w:rsidR="00454439" w:rsidRPr="00A13C1A" w:rsidRDefault="00A13C1A" w:rsidP="00F1437E">
      <w:pPr>
        <w:pStyle w:val="ListParagraph"/>
        <w:numPr>
          <w:ilvl w:val="0"/>
          <w:numId w:val="7"/>
        </w:numPr>
        <w:contextualSpacing/>
      </w:pPr>
      <w:r>
        <w:rPr>
          <w:rFonts w:cs="Calibri"/>
        </w:rPr>
        <w:t>θ</w:t>
      </w:r>
      <w:r>
        <w:t xml:space="preserve">(x) &gt; 1    B)  </w:t>
      </w:r>
      <w:r>
        <w:rPr>
          <w:rFonts w:cs="Calibri"/>
        </w:rPr>
        <w:t>θ</w:t>
      </w:r>
      <w:r>
        <w:t xml:space="preserve">(x) &lt; 0    C) </w:t>
      </w:r>
      <w:r w:rsidRPr="00A13C1A">
        <w:t>0&lt;</w:t>
      </w:r>
      <w:r w:rsidRPr="00A13C1A">
        <w:rPr>
          <w:rFonts w:cs="Calibri"/>
        </w:rPr>
        <w:t>θ</w:t>
      </w:r>
      <w:r w:rsidRPr="00A13C1A">
        <w:t xml:space="preserve">(x)&lt;1    </w:t>
      </w:r>
      <w:r>
        <w:t>D) None of these</w:t>
      </w:r>
    </w:p>
    <w:p w:rsidR="00493B03" w:rsidRPr="00321917" w:rsidRDefault="00493B03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E06367" w:rsidRPr="00321917" w:rsidRDefault="00E06367" w:rsidP="00321917">
      <w:pPr>
        <w:jc w:val="both"/>
        <w:rPr>
          <w:rFonts w:ascii="Times New Roman" w:hAnsi="Times New Roman"/>
          <w:b/>
          <w:sz w:val="24"/>
        </w:rPr>
      </w:pPr>
    </w:p>
    <w:p w:rsidR="00A13C1A" w:rsidRDefault="00C54EDB" w:rsidP="00A13C1A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 xml:space="preserve">8. </w:t>
      </w:r>
      <w:r w:rsidR="00A13C1A">
        <w:t>Number of solutions of log</w:t>
      </w:r>
      <w:r w:rsidR="00A13C1A" w:rsidRPr="00DB1C92">
        <w:rPr>
          <w:vertAlign w:val="subscript"/>
        </w:rPr>
        <w:t>4</w:t>
      </w:r>
      <w:r w:rsidR="00A13C1A">
        <w:t>(x-1) = log</w:t>
      </w:r>
      <w:r w:rsidR="00A13C1A" w:rsidRPr="00DB1C92">
        <w:rPr>
          <w:vertAlign w:val="subscript"/>
        </w:rPr>
        <w:t>2</w:t>
      </w:r>
      <w:r w:rsidR="00A13C1A">
        <w:t>(x-3) is</w:t>
      </w:r>
    </w:p>
    <w:p w:rsidR="009F5403" w:rsidRPr="00A13C1A" w:rsidRDefault="00A13C1A" w:rsidP="00F1437E">
      <w:pPr>
        <w:pStyle w:val="ListParagraph"/>
        <w:numPr>
          <w:ilvl w:val="0"/>
          <w:numId w:val="8"/>
        </w:numPr>
        <w:contextualSpacing/>
      </w:pPr>
      <w:r>
        <w:t xml:space="preserve">3    </w:t>
      </w:r>
      <w:r w:rsidRPr="00A13C1A">
        <w:t>B) 1</w:t>
      </w:r>
      <w:r>
        <w:t xml:space="preserve">    C) 2    D) 0</w:t>
      </w:r>
    </w:p>
    <w:p w:rsidR="009F5403" w:rsidRPr="00321917" w:rsidRDefault="009F5403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C54EDB" w:rsidRPr="00321917" w:rsidRDefault="00C54EDB" w:rsidP="00321917">
      <w:pPr>
        <w:jc w:val="both"/>
        <w:rPr>
          <w:rFonts w:ascii="Times New Roman" w:hAnsi="Times New Roman"/>
          <w:b/>
          <w:sz w:val="24"/>
        </w:rPr>
      </w:pPr>
    </w:p>
    <w:p w:rsidR="00A13C1A" w:rsidRDefault="00C54EDB" w:rsidP="00A13C1A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 xml:space="preserve">9. </w:t>
      </w:r>
      <w:r w:rsidR="00A13C1A">
        <w:t>Number of zeroes at the end of 100! Is</w:t>
      </w:r>
    </w:p>
    <w:p w:rsidR="00E06367" w:rsidRPr="00A13C1A" w:rsidRDefault="00A13C1A" w:rsidP="00F1437E">
      <w:pPr>
        <w:pStyle w:val="ListParagraph"/>
        <w:numPr>
          <w:ilvl w:val="0"/>
          <w:numId w:val="9"/>
        </w:numPr>
        <w:contextualSpacing/>
      </w:pPr>
      <w:r>
        <w:t>20    B) 22    C)</w:t>
      </w:r>
      <w:r w:rsidRPr="00A13C1A">
        <w:t xml:space="preserve"> 24</w:t>
      </w:r>
      <w:r w:rsidRPr="005F6CFF">
        <w:rPr>
          <w:b/>
        </w:rPr>
        <w:t xml:space="preserve">  </w:t>
      </w:r>
      <w:r>
        <w:t xml:space="preserve">  D) 26</w:t>
      </w:r>
    </w:p>
    <w:p w:rsidR="00E06367" w:rsidRPr="00321917" w:rsidRDefault="00E06367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C54EDB" w:rsidRPr="00321917" w:rsidRDefault="00C54EDB" w:rsidP="00321917">
      <w:pPr>
        <w:jc w:val="both"/>
        <w:rPr>
          <w:rFonts w:ascii="Times New Roman" w:hAnsi="Times New Roman"/>
          <w:sz w:val="24"/>
        </w:rPr>
      </w:pPr>
    </w:p>
    <w:p w:rsidR="00A13C1A" w:rsidRDefault="00C54EDB" w:rsidP="00A13C1A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 xml:space="preserve">10. </w:t>
      </w:r>
      <w:r w:rsidR="00A13C1A">
        <w:t>For what value(s) of n, is C</w:t>
      </w:r>
      <w:r w:rsidR="00A13C1A" w:rsidRPr="00DB1C92">
        <w:rPr>
          <w:vertAlign w:val="subscript"/>
        </w:rPr>
        <w:t>1</w:t>
      </w:r>
      <w:r w:rsidR="00A13C1A">
        <w:t>-2C</w:t>
      </w:r>
      <w:r w:rsidR="00A13C1A" w:rsidRPr="00DB1C92">
        <w:rPr>
          <w:vertAlign w:val="subscript"/>
        </w:rPr>
        <w:t>2</w:t>
      </w:r>
      <w:r w:rsidR="00A13C1A">
        <w:t>+3C</w:t>
      </w:r>
      <w:r w:rsidR="00A13C1A" w:rsidRPr="00DB1C92">
        <w:rPr>
          <w:vertAlign w:val="subscript"/>
        </w:rPr>
        <w:t>3</w:t>
      </w:r>
      <w:r w:rsidR="00A13C1A">
        <w:t>-…</w:t>
      </w:r>
      <w:proofErr w:type="gramStart"/>
      <w:r w:rsidR="00A13C1A">
        <w:t>.+</w:t>
      </w:r>
      <w:proofErr w:type="gramEnd"/>
      <w:r w:rsidR="00A13C1A">
        <w:t>(-1)</w:t>
      </w:r>
      <w:r w:rsidR="00A13C1A" w:rsidRPr="00DB1C92">
        <w:rPr>
          <w:vertAlign w:val="superscript"/>
        </w:rPr>
        <w:t>n-1</w:t>
      </w:r>
      <w:r w:rsidR="00A13C1A">
        <w:t xml:space="preserve"> nC</w:t>
      </w:r>
      <w:r w:rsidR="00A13C1A" w:rsidRPr="00DB1C92">
        <w:rPr>
          <w:vertAlign w:val="subscript"/>
        </w:rPr>
        <w:t>n</w:t>
      </w:r>
      <w:r w:rsidR="00A13C1A">
        <w:t xml:space="preserve"> = 0?</w:t>
      </w:r>
    </w:p>
    <w:p w:rsidR="00A13C1A" w:rsidRPr="005F6CFF" w:rsidRDefault="00A13C1A" w:rsidP="00F1437E">
      <w:pPr>
        <w:pStyle w:val="ListParagraph"/>
        <w:numPr>
          <w:ilvl w:val="0"/>
          <w:numId w:val="10"/>
        </w:numPr>
        <w:contextualSpacing/>
      </w:pPr>
      <w:r>
        <w:t>n&lt;0    B) n&gt;0    C) 0&lt;n&lt;1    D</w:t>
      </w:r>
      <w:r w:rsidRPr="00A13C1A">
        <w:t>) n&gt;1</w:t>
      </w:r>
    </w:p>
    <w:p w:rsidR="00A13C1A" w:rsidRPr="00321917" w:rsidRDefault="00A13C1A" w:rsidP="00A13C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454439" w:rsidRPr="00321917" w:rsidRDefault="00454439" w:rsidP="00321917">
      <w:pPr>
        <w:jc w:val="both"/>
        <w:rPr>
          <w:rFonts w:ascii="Times New Roman" w:hAnsi="Times New Roman"/>
          <w:sz w:val="24"/>
        </w:rPr>
      </w:pPr>
    </w:p>
    <w:p w:rsidR="00A13C1A" w:rsidRDefault="00454439" w:rsidP="00A13C1A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</w:rPr>
        <w:t>11.</w:t>
      </w:r>
      <w:r w:rsidR="00A13C1A">
        <w:rPr>
          <w:rFonts w:ascii="Times New Roman" w:hAnsi="Times New Roman"/>
          <w:sz w:val="24"/>
        </w:rPr>
        <w:t xml:space="preserve"> </w:t>
      </w:r>
      <w:r w:rsidR="00A13C1A">
        <w:t>If a = 99</w:t>
      </w:r>
      <w:r w:rsidR="00A13C1A" w:rsidRPr="00DB1C92">
        <w:rPr>
          <w:vertAlign w:val="superscript"/>
        </w:rPr>
        <w:t>100</w:t>
      </w:r>
      <w:r w:rsidR="00A13C1A">
        <w:t>, b = 100</w:t>
      </w:r>
      <w:r w:rsidR="00A13C1A" w:rsidRPr="00DB1C92">
        <w:rPr>
          <w:vertAlign w:val="superscript"/>
        </w:rPr>
        <w:t>99</w:t>
      </w:r>
      <w:r w:rsidR="00A13C1A">
        <w:t>, then</w:t>
      </w:r>
    </w:p>
    <w:p w:rsidR="00454439" w:rsidRPr="00A13C1A" w:rsidRDefault="00A13C1A" w:rsidP="00F1437E">
      <w:pPr>
        <w:pStyle w:val="ListParagraph"/>
        <w:numPr>
          <w:ilvl w:val="0"/>
          <w:numId w:val="11"/>
        </w:numPr>
        <w:contextualSpacing/>
      </w:pPr>
      <w:r w:rsidRPr="00A13C1A">
        <w:t>a&gt;b</w:t>
      </w:r>
      <w:r>
        <w:t xml:space="preserve">    B) a=b    C) a&lt;b    D) a+2b = 101</w:t>
      </w:r>
      <w:r>
        <w:rPr>
          <w:vertAlign w:val="superscript"/>
        </w:rPr>
        <w:t>100</w:t>
      </w:r>
    </w:p>
    <w:p w:rsidR="00454439" w:rsidRPr="00321917" w:rsidRDefault="00454439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9A6260" w:rsidRPr="00321917" w:rsidRDefault="009A6260" w:rsidP="00321917">
      <w:pPr>
        <w:jc w:val="both"/>
        <w:rPr>
          <w:rFonts w:ascii="Times New Roman" w:hAnsi="Times New Roman"/>
          <w:sz w:val="24"/>
        </w:rPr>
      </w:pPr>
    </w:p>
    <w:p w:rsidR="001056A0" w:rsidRPr="00DB1C92" w:rsidRDefault="009A6260" w:rsidP="001056A0">
      <w:pPr>
        <w:pStyle w:val="ListParagraph"/>
        <w:ind w:left="0"/>
        <w:contextualSpacing/>
        <w:rPr>
          <w:rFonts w:eastAsia="Times New Roman"/>
        </w:rPr>
      </w:pPr>
      <w:r w:rsidRPr="00321917">
        <w:rPr>
          <w:rFonts w:ascii="Times New Roman" w:hAnsi="Times New Roman"/>
          <w:sz w:val="24"/>
        </w:rPr>
        <w:t>12.</w:t>
      </w:r>
      <w:r w:rsidR="001056A0">
        <w:t xml:space="preserve">  If </w:t>
      </w:r>
      <w:r w:rsidR="001056A0" w:rsidRPr="001056A0">
        <w:rPr>
          <w:rFonts w:eastAsia="Times New Roman"/>
        </w:rPr>
        <w:fldChar w:fldCharType="begin"/>
      </w:r>
      <w:r w:rsidR="001056A0" w:rsidRPr="001056A0">
        <w:rPr>
          <w:rFonts w:eastAsia="Times New Roman"/>
        </w:rPr>
        <w:instrText xml:space="preserve"> QUOTE </w:instrText>
      </w:r>
      <w:r w:rsidR="001056A0" w:rsidRPr="001056A0">
        <w:rPr>
          <w:position w:val="-20"/>
        </w:rPr>
        <w:pict>
          <v:shape id="_x0000_i1030" type="#_x0000_t75" style="width:60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181C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E0181C&quot;&gt;&lt;m:oMathPara&gt;&lt;m:oMath&gt;&lt;m:r&gt;&lt;w:rPr&gt;&lt;w:rFonts w:ascii=&quot;Cambria Math&quot; w:h-ansi=&quot;Cambria Math&quot;/&gt;&lt;wx:font wx:val=&quot;Cambria Math&quot;/&gt;&lt;w:i/&gt;&lt;/w:rPr&gt;&lt;m:t&gt;If A= &lt;/m:t&gt;&lt;/m:r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Î±&lt;/m:t&gt;&lt;/m:r&gt;&lt;/m:e&gt;&lt;m:e&gt;&lt;m:r&gt;&lt;w:rPr&gt;&lt;w:rFonts w:ascii=&quot;Cambria Math&quot; w:h-ansi=&quot;Cambria Math&quot;/&gt;&lt;wx:font wx:val=&quot;Cambria Math&quot;/&gt;&lt;w:i/&gt;&lt;/w:rPr&gt;&lt;m:t&gt;0&lt;/m:t&gt;&lt;/m:r&gt;&lt;/m:e&gt;&lt;/m:mr&gt;&lt;m:mr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/m:mr&gt;&lt;/m:m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1056A0" w:rsidRPr="001056A0">
        <w:rPr>
          <w:rFonts w:eastAsia="Times New Roman"/>
        </w:rPr>
        <w:instrText xml:space="preserve"> </w:instrText>
      </w:r>
      <w:r w:rsidR="001056A0" w:rsidRPr="001056A0">
        <w:rPr>
          <w:rFonts w:eastAsia="Times New Roman"/>
        </w:rPr>
        <w:fldChar w:fldCharType="separate"/>
      </w:r>
      <w:r w:rsidR="001056A0" w:rsidRPr="001056A0">
        <w:rPr>
          <w:position w:val="-20"/>
        </w:rPr>
        <w:pict>
          <v:shape id="_x0000_i1031" type="#_x0000_t75" style="width:60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181C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E0181C&quot;&gt;&lt;m:oMathPara&gt;&lt;m:oMath&gt;&lt;m:r&gt;&lt;w:rPr&gt;&lt;w:rFonts w:ascii=&quot;Cambria Math&quot; w:h-ansi=&quot;Cambria Math&quot;/&gt;&lt;wx:font wx:val=&quot;Cambria Math&quot;/&gt;&lt;w:i/&gt;&lt;/w:rPr&gt;&lt;m:t&gt;If A= &lt;/m:t&gt;&lt;/m:r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Î±&lt;/m:t&gt;&lt;/m:r&gt;&lt;/m:e&gt;&lt;m:e&gt;&lt;m:r&gt;&lt;w:rPr&gt;&lt;w:rFonts w:ascii=&quot;Cambria Math&quot; w:h-ansi=&quot;Cambria Math&quot;/&gt;&lt;wx:font wx:val=&quot;Cambria Math&quot;/&gt;&lt;w:i/&gt;&lt;/w:rPr&gt;&lt;m:t&gt;0&lt;/m:t&gt;&lt;/m:r&gt;&lt;/m:e&gt;&lt;/m:mr&gt;&lt;m:mr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1&lt;/m:t&gt;&lt;/m:r&gt;&lt;/m:e&gt;&lt;/m:mr&gt;&lt;/m:m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1056A0" w:rsidRPr="001056A0">
        <w:rPr>
          <w:rFonts w:eastAsia="Times New Roman"/>
        </w:rPr>
        <w:fldChar w:fldCharType="end"/>
      </w:r>
      <w:r w:rsidR="001056A0" w:rsidRPr="00DB1C92">
        <w:rPr>
          <w:rFonts w:eastAsia="Times New Roman"/>
        </w:rPr>
        <w:t xml:space="preserve">  and </w:t>
      </w:r>
      <w:r w:rsidR="001056A0" w:rsidRPr="001056A0">
        <w:rPr>
          <w:rFonts w:eastAsia="Times New Roman"/>
        </w:rPr>
        <w:fldChar w:fldCharType="begin"/>
      </w:r>
      <w:r w:rsidR="001056A0" w:rsidRPr="001056A0">
        <w:rPr>
          <w:rFonts w:eastAsia="Times New Roman"/>
        </w:rPr>
        <w:instrText xml:space="preserve"> QUOTE </w:instrText>
      </w:r>
      <w:r w:rsidR="001056A0" w:rsidRPr="001056A0">
        <w:rPr>
          <w:position w:val="-20"/>
        </w:rPr>
        <w:pict>
          <v:shape id="_x0000_i1032" type="#_x0000_t75" style="width:4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33882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233882&quot;&gt;&lt;m:oMathPara&gt;&lt;m:oMath&gt;&lt;m:r&gt;&lt;w:rPr&gt;&lt;w:rFonts w:ascii=&quot;Cambria Math&quot; w:fareast=&quot;Times New Roman&quot; w:h-ansi=&quot;Cambria Math&quot;/&gt;&lt;wx:font wx:val=&quot;Cambria Math&quot;/&gt;&lt;w:i/&gt;&lt;/w:rPr&gt;&lt;m:t&gt;B= &lt;/m:t&gt;&lt;/m:r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/m:m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1056A0" w:rsidRPr="001056A0">
        <w:rPr>
          <w:rFonts w:eastAsia="Times New Roman"/>
        </w:rPr>
        <w:instrText xml:space="preserve"> </w:instrText>
      </w:r>
      <w:r w:rsidR="001056A0" w:rsidRPr="001056A0">
        <w:rPr>
          <w:rFonts w:eastAsia="Times New Roman"/>
        </w:rPr>
        <w:fldChar w:fldCharType="separate"/>
      </w:r>
      <w:r w:rsidR="001056A0" w:rsidRPr="001056A0">
        <w:rPr>
          <w:position w:val="-20"/>
        </w:rPr>
        <w:pict>
          <v:shape id="_x0000_i1033" type="#_x0000_t75" style="width:4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33882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233882&quot;&gt;&lt;m:oMathPara&gt;&lt;m:oMath&gt;&lt;m:r&gt;&lt;w:rPr&gt;&lt;w:rFonts w:ascii=&quot;Cambria Math&quot; w:fareast=&quot;Times New Roman&quot; w:h-ansi=&quot;Cambria Math&quot;/&gt;&lt;wx:font wx:val=&quot;Cambria Math&quot;/&gt;&lt;w:i/&gt;&lt;/w:rPr&gt;&lt;m:t&gt;B= &lt;/m:t&gt;&lt;/m:r&gt;&lt;m:m&gt;&lt;m:mPr&gt;&lt;m:mcs&gt;&lt;m:mc&gt;&lt;m:mcPr&gt;&lt;m:count m:val=&quot;2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3&lt;/m:t&gt;&lt;/m:r&gt;&lt;/m:e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mr&gt;&lt;/m:m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1056A0" w:rsidRPr="001056A0">
        <w:rPr>
          <w:rFonts w:eastAsia="Times New Roman"/>
        </w:rPr>
        <w:fldChar w:fldCharType="end"/>
      </w:r>
      <w:r w:rsidR="001056A0" w:rsidRPr="00DB1C92">
        <w:rPr>
          <w:rFonts w:eastAsia="Times New Roman"/>
        </w:rPr>
        <w:t xml:space="preserve"> then the value of </w:t>
      </w:r>
      <w:r w:rsidR="001056A0" w:rsidRPr="00DB1C92">
        <w:rPr>
          <w:rFonts w:eastAsia="Times New Roman" w:cs="Calibri"/>
        </w:rPr>
        <w:t>α</w:t>
      </w:r>
      <w:r w:rsidR="001056A0" w:rsidRPr="00DB1C92">
        <w:rPr>
          <w:rFonts w:eastAsia="Times New Roman"/>
        </w:rPr>
        <w:t xml:space="preserve"> for which A</w:t>
      </w:r>
      <w:r w:rsidR="001056A0" w:rsidRPr="00DB1C92">
        <w:rPr>
          <w:rFonts w:eastAsia="Times New Roman"/>
          <w:vertAlign w:val="superscript"/>
        </w:rPr>
        <w:t>2</w:t>
      </w:r>
      <w:r w:rsidR="001056A0" w:rsidRPr="00DB1C92">
        <w:rPr>
          <w:rFonts w:eastAsia="Times New Roman"/>
        </w:rPr>
        <w:t xml:space="preserve"> = B is</w:t>
      </w:r>
    </w:p>
    <w:p w:rsidR="009A6260" w:rsidRPr="001056A0" w:rsidRDefault="001056A0" w:rsidP="00F1437E">
      <w:pPr>
        <w:pStyle w:val="ListParagraph"/>
        <w:numPr>
          <w:ilvl w:val="0"/>
          <w:numId w:val="12"/>
        </w:numPr>
        <w:contextualSpacing/>
        <w:rPr>
          <w:b/>
        </w:rPr>
      </w:pPr>
      <w:r>
        <w:t>1    B) -1    C) i    D</w:t>
      </w:r>
      <w:r w:rsidRPr="001056A0">
        <w:t>) No real values</w:t>
      </w:r>
    </w:p>
    <w:p w:rsidR="00E06367" w:rsidRPr="00321917" w:rsidRDefault="00E06367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1056A0" w:rsidRDefault="001056A0" w:rsidP="001056A0">
      <w:pPr>
        <w:pStyle w:val="ListParagraph"/>
        <w:ind w:left="0"/>
        <w:contextualSpacing/>
        <w:rPr>
          <w:rFonts w:ascii="Times New Roman" w:eastAsia="Times New Roman" w:hAnsi="Times New Roman"/>
          <w:sz w:val="24"/>
          <w:szCs w:val="24"/>
        </w:rPr>
      </w:pPr>
    </w:p>
    <w:p w:rsidR="001056A0" w:rsidRPr="00DB1C92" w:rsidRDefault="00C54EDB" w:rsidP="001056A0">
      <w:pPr>
        <w:pStyle w:val="ListParagraph"/>
        <w:ind w:left="0"/>
        <w:contextualSpacing/>
        <w:rPr>
          <w:rFonts w:eastAsia="Times New Roman"/>
        </w:rPr>
      </w:pPr>
      <w:r w:rsidRPr="00321917">
        <w:rPr>
          <w:rFonts w:ascii="Times New Roman" w:hAnsi="Times New Roman"/>
          <w:sz w:val="24"/>
          <w:szCs w:val="24"/>
        </w:rPr>
        <w:t xml:space="preserve">13. </w:t>
      </w:r>
      <w:r w:rsidR="001056A0" w:rsidRPr="00DB1C92">
        <w:rPr>
          <w:rFonts w:eastAsia="Times New Roman"/>
        </w:rPr>
        <w:t>The inverse of a Skew symmetric matrix of odd order is?</w:t>
      </w:r>
    </w:p>
    <w:p w:rsidR="00493B03" w:rsidRPr="001056A0" w:rsidRDefault="001056A0" w:rsidP="00F1437E">
      <w:pPr>
        <w:pStyle w:val="ListParagraph"/>
        <w:numPr>
          <w:ilvl w:val="0"/>
          <w:numId w:val="13"/>
        </w:numPr>
        <w:contextualSpacing/>
      </w:pPr>
      <w:r>
        <w:t xml:space="preserve">A symmetric matrix    B) A skew symmetric matrix    C) Diagonal matrix    D) </w:t>
      </w:r>
      <w:r w:rsidRPr="001056A0">
        <w:t>Does not exist</w:t>
      </w:r>
    </w:p>
    <w:p w:rsidR="00493B03" w:rsidRPr="00321917" w:rsidRDefault="00493B03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9A6260" w:rsidRDefault="009A6260" w:rsidP="00321917">
      <w:pPr>
        <w:jc w:val="both"/>
        <w:rPr>
          <w:rFonts w:ascii="Times New Roman" w:hAnsi="Times New Roman"/>
          <w:sz w:val="24"/>
        </w:rPr>
      </w:pPr>
    </w:p>
    <w:p w:rsidR="001056A0" w:rsidRDefault="001056A0" w:rsidP="00321917">
      <w:pPr>
        <w:jc w:val="both"/>
        <w:rPr>
          <w:rFonts w:ascii="Times New Roman" w:hAnsi="Times New Roman"/>
          <w:sz w:val="24"/>
        </w:rPr>
      </w:pPr>
    </w:p>
    <w:p w:rsidR="001056A0" w:rsidRDefault="001056A0" w:rsidP="00321917">
      <w:pPr>
        <w:jc w:val="both"/>
        <w:rPr>
          <w:rFonts w:ascii="Times New Roman" w:hAnsi="Times New Roman"/>
          <w:sz w:val="24"/>
        </w:rPr>
      </w:pPr>
    </w:p>
    <w:p w:rsidR="001056A0" w:rsidRPr="00321917" w:rsidRDefault="001056A0" w:rsidP="00321917">
      <w:pPr>
        <w:jc w:val="both"/>
        <w:rPr>
          <w:rFonts w:ascii="Times New Roman" w:hAnsi="Times New Roman"/>
          <w:sz w:val="24"/>
        </w:rPr>
      </w:pPr>
    </w:p>
    <w:p w:rsidR="003C411F" w:rsidRPr="001056A0" w:rsidRDefault="00C54EDB" w:rsidP="001056A0">
      <w:pPr>
        <w:pStyle w:val="ListParagraph"/>
        <w:ind w:left="0"/>
        <w:contextualSpacing/>
        <w:rPr>
          <w:rFonts w:eastAsia="Times New Roman"/>
        </w:rPr>
      </w:pPr>
      <w:r w:rsidRPr="00321917">
        <w:rPr>
          <w:rFonts w:ascii="Times New Roman" w:hAnsi="Times New Roman"/>
          <w:sz w:val="24"/>
          <w:szCs w:val="24"/>
        </w:rPr>
        <w:t>14.</w:t>
      </w:r>
      <w:r w:rsidR="001056A0">
        <w:rPr>
          <w:rFonts w:ascii="Times New Roman" w:hAnsi="Times New Roman"/>
          <w:sz w:val="24"/>
          <w:szCs w:val="24"/>
        </w:rPr>
        <w:t xml:space="preserve"> </w:t>
      </w:r>
      <w:r w:rsidR="009A6260" w:rsidRPr="00321917">
        <w:rPr>
          <w:rFonts w:ascii="Times New Roman" w:hAnsi="Times New Roman"/>
          <w:sz w:val="24"/>
          <w:szCs w:val="24"/>
        </w:rPr>
        <w:t xml:space="preserve">  </w:t>
      </w:r>
      <w:r w:rsidR="00C1376D">
        <w:rPr>
          <w:rFonts w:ascii="Times New Roman" w:hAnsi="Times New Roman"/>
          <w:sz w:val="24"/>
          <w:szCs w:val="24"/>
        </w:rPr>
        <w:t xml:space="preserve">The determinant of </w:t>
      </w:r>
      <w:r w:rsidR="001056A0" w:rsidRPr="001056A0">
        <w:rPr>
          <w:rFonts w:eastAsia="Times New Roman"/>
        </w:rPr>
        <w:fldChar w:fldCharType="begin"/>
      </w:r>
      <w:r w:rsidR="001056A0" w:rsidRPr="001056A0">
        <w:rPr>
          <w:rFonts w:eastAsia="Times New Roman"/>
        </w:rPr>
        <w:instrText xml:space="preserve"> QUOTE </w:instrText>
      </w:r>
      <w:r w:rsidR="001056A0" w:rsidRPr="001056A0">
        <w:rPr>
          <w:position w:val="-33"/>
        </w:rPr>
        <w:pict>
          <v:shape id="_x0000_i1034" type="#_x0000_t75" style="width:66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91468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E91468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a1&lt;/m:t&gt;&lt;/m:r&gt;&lt;/m:e&gt;&lt;m:e&gt;&lt;m:r&gt;&lt;w:rPr&gt;&lt;w:rFonts w:ascii=&quot;Cambria Math&quot; w:h-ansi=&quot;Cambria Math&quot;/&gt;&lt;wx:font wx:val=&quot;Cambria Math&quot;/&gt;&lt;w:i/&gt;&lt;/w:rPr&gt;&lt;m:t&gt;a2&lt;/m:t&gt;&lt;/m:r&gt;&lt;/m:e&gt;&lt;m:e&gt;&lt;m:r&gt;&lt;w:rPr&gt;&lt;w:rFonts w:ascii=&quot;Cambria Math&quot; w:h-ansi=&quot;Cambria Math&quot;/&gt;&lt;wx:font wx:val=&quot;Cambria Math&quot;/&gt;&lt;w:i/&gt;&lt;/w:rPr&gt;&lt;m:t&gt;a3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b2&lt;/m:t&gt;&lt;/m:r&gt;&lt;/m:e&gt;&lt;m:e&gt;&lt;m:r&gt;&lt;w:rPr&gt;&lt;w:rFonts w:ascii=&quot;Cambria Math&quot; w:h-ansi=&quot;Cambria Math&quot;/&gt;&lt;wx:font wx:val=&quot;Cambria Math&quot;/&gt;&lt;w:i/&gt;&lt;/w:rPr&gt;&lt;m:t&gt;b3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c3&lt;/m:t&gt;&lt;/m:r&gt;&lt;/m:e&gt;&lt;/m:mr&gt;&lt;/m:m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1056A0" w:rsidRPr="001056A0">
        <w:rPr>
          <w:rFonts w:eastAsia="Times New Roman"/>
        </w:rPr>
        <w:instrText xml:space="preserve"> </w:instrText>
      </w:r>
      <w:r w:rsidR="001056A0" w:rsidRPr="001056A0">
        <w:rPr>
          <w:rFonts w:eastAsia="Times New Roman"/>
        </w:rPr>
        <w:fldChar w:fldCharType="separate"/>
      </w:r>
      <w:r w:rsidR="001056A0" w:rsidRPr="001056A0">
        <w:rPr>
          <w:position w:val="-33"/>
        </w:rPr>
        <w:pict>
          <v:shape id="_x0000_i1035" type="#_x0000_t75" style="width:66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91468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E91468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a1&lt;/m:t&gt;&lt;/m:r&gt;&lt;/m:e&gt;&lt;m:e&gt;&lt;m:r&gt;&lt;w:rPr&gt;&lt;w:rFonts w:ascii=&quot;Cambria Math&quot; w:h-ansi=&quot;Cambria Math&quot;/&gt;&lt;wx:font wx:val=&quot;Cambria Math&quot;/&gt;&lt;w:i/&gt;&lt;/w:rPr&gt;&lt;m:t&gt;a2&lt;/m:t&gt;&lt;/m:r&gt;&lt;/m:e&gt;&lt;m:e&gt;&lt;m:r&gt;&lt;w:rPr&gt;&lt;w:rFonts w:ascii=&quot;Cambria Math&quot; w:h-ansi=&quot;Cambria Math&quot;/&gt;&lt;wx:font wx:val=&quot;Cambria Math&quot;/&gt;&lt;w:i/&gt;&lt;/w:rPr&gt;&lt;m:t&gt;a3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b2&lt;/m:t&gt;&lt;/m:r&gt;&lt;/m:e&gt;&lt;m:e&gt;&lt;m:r&gt;&lt;w:rPr&gt;&lt;w:rFonts w:ascii=&quot;Cambria Math&quot; w:h-ansi=&quot;Cambria Math&quot;/&gt;&lt;wx:font wx:val=&quot;Cambria Math&quot;/&gt;&lt;w:i/&gt;&lt;/w:rPr&gt;&lt;m:t&gt;b3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c3&lt;/m:t&gt;&lt;/m:r&gt;&lt;/m:e&gt;&lt;/m:mr&gt;&lt;/m:m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1056A0" w:rsidRPr="001056A0">
        <w:rPr>
          <w:rFonts w:eastAsia="Times New Roman"/>
        </w:rPr>
        <w:fldChar w:fldCharType="end"/>
      </w:r>
      <w:r w:rsidR="001056A0" w:rsidRPr="00DB1C92">
        <w:rPr>
          <w:rFonts w:eastAsia="Times New Roman"/>
        </w:rPr>
        <w:t xml:space="preserve"> = </w:t>
      </w:r>
      <w:r w:rsidR="001056A0" w:rsidRPr="001056A0">
        <w:rPr>
          <w:rFonts w:eastAsia="Times New Roman"/>
        </w:rPr>
        <w:fldChar w:fldCharType="begin"/>
      </w:r>
      <w:r w:rsidR="001056A0" w:rsidRPr="001056A0">
        <w:rPr>
          <w:rFonts w:eastAsia="Times New Roman"/>
        </w:rPr>
        <w:instrText xml:space="preserve"> QUOTE </w:instrText>
      </w:r>
      <w:r w:rsidR="001056A0" w:rsidRPr="001056A0">
        <w:rPr>
          <w:position w:val="-33"/>
        </w:rPr>
        <w:pict>
          <v:shape id="_x0000_i1036" type="#_x0000_t75" style="width:64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20F35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520F35&quot;&gt;&lt;m:oMathPara&gt;&lt;m:oMath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a1&lt;/m:t&gt;&lt;/m:r&gt;&lt;/m:e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a2&lt;/m:t&gt;&lt;/m:r&gt;&lt;/m:e&gt;&lt;m:e&gt;&lt;m:r&gt;&lt;w:rPr&gt;&lt;w:rFonts w:ascii=&quot;Cambria Math&quot; w:fareast=&quot;Times New Roman&quot; w:h-ansi=&quot;Cambria Math&quot;/&gt;&lt;wx:font wx:val=&quot;Cambria Math&quot;/&gt;&lt;w:i/&gt;&lt;/w:rPr&gt;&lt;m:t&gt;b2&lt;/m:t&gt;&lt;/m:r&gt;&lt;/m:e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a3&lt;/m:t&gt;&lt;/m:r&gt;&lt;/m:e&gt;&lt;m:e&gt;&lt;m:r&gt;&lt;w:rPr&gt;&lt;w:rFonts w:ascii=&quot;Cambria Math&quot; w:fareast=&quot;Times New Roman&quot; w:h-ansi=&quot;Cambria Math&quot;/&gt;&lt;wx:font wx:val=&quot;Cambria Math&quot;/&gt;&lt;w:i/&gt;&lt;/w:rPr&gt;&lt;m:t&gt;b3&lt;/m:t&gt;&lt;/m:r&gt;&lt;/m:e&gt;&lt;m:e&gt;&lt;m:r&gt;&lt;w:rPr&gt;&lt;w:rFonts w:ascii=&quot;Cambria Math&quot; w:fareast=&quot;Times New Roman&quot; w:h-ansi=&quot;Cambria Math&quot;/&gt;&lt;wx:font wx:val=&quot;Cambria Math&quot;/&gt;&lt;w:i/&gt;&lt;/w:rPr&gt;&lt;m:t&gt;c3&lt;/m:t&gt;&lt;/m:r&gt;&lt;/m:e&gt;&lt;/m:mr&gt;&lt;/m:m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1056A0" w:rsidRPr="001056A0">
        <w:rPr>
          <w:rFonts w:eastAsia="Times New Roman"/>
        </w:rPr>
        <w:instrText xml:space="preserve"> </w:instrText>
      </w:r>
      <w:r w:rsidR="001056A0" w:rsidRPr="001056A0">
        <w:rPr>
          <w:rFonts w:eastAsia="Times New Roman"/>
        </w:rPr>
        <w:fldChar w:fldCharType="separate"/>
      </w:r>
      <w:r w:rsidR="001056A0" w:rsidRPr="001056A0">
        <w:rPr>
          <w:position w:val="-33"/>
        </w:rPr>
        <w:pict>
          <v:shape id="_x0000_i1037" type="#_x0000_t75" style="width:64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20F35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520F35&quot;&gt;&lt;m:oMathPara&gt;&lt;m:oMath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/w:rPr&gt;&lt;/m:ctrlPr&gt;&lt;/m:mPr&gt;&lt;m:mr&gt;&lt;m:e&gt;&lt;m:r&gt;&lt;w:rPr&gt;&lt;w:rFonts w:ascii=&quot;Cambria Math&quot; w:fareast=&quot;Times New Roman&quot; w:h-ansi=&quot;Cambria Math&quot;/&gt;&lt;wx:font wx:val=&quot;Cambria Math&quot;/&gt;&lt;w:i/&gt;&lt;/w:rPr&gt;&lt;m:t&gt;a1&lt;/m:t&gt;&lt;/m:r&gt;&lt;/m:e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a2&lt;/m:t&gt;&lt;/m:r&gt;&lt;/m:e&gt;&lt;m:e&gt;&lt;m:r&gt;&lt;w:rPr&gt;&lt;w:rFonts w:ascii=&quot;Cambria Math&quot; w:fareast=&quot;Times New Roman&quot; w:h-ansi=&quot;Cambria Math&quot;/&gt;&lt;wx:font wx:val=&quot;Cambria Math&quot;/&gt;&lt;w:i/&gt;&lt;/w:rPr&gt;&lt;m:t&gt;b2&lt;/m:t&gt;&lt;/m:r&gt;&lt;/m:e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/m:mr&gt;&lt;m:mr&gt;&lt;m:e&gt;&lt;m:r&gt;&lt;w:rPr&gt;&lt;w:rFonts w:ascii=&quot;Cambria Math&quot; w:fareast=&quot;Times New Roman&quot; w:h-ansi=&quot;Cambria Math&quot;/&gt;&lt;wx:font wx:val=&quot;Cambria Math&quot;/&gt;&lt;w:i/&gt;&lt;/w:rPr&gt;&lt;m:t&gt;a3&lt;/m:t&gt;&lt;/m:r&gt;&lt;/m:e&gt;&lt;m:e&gt;&lt;m:r&gt;&lt;w:rPr&gt;&lt;w:rFonts w:ascii=&quot;Cambria Math&quot; w:fareast=&quot;Times New Roman&quot; w:h-ansi=&quot;Cambria Math&quot;/&gt;&lt;wx:font wx:val=&quot;Cambria Math&quot;/&gt;&lt;w:i/&gt;&lt;/w:rPr&gt;&lt;m:t&gt;b3&lt;/m:t&gt;&lt;/m:r&gt;&lt;/m:e&gt;&lt;m:e&gt;&lt;m:r&gt;&lt;w:rPr&gt;&lt;w:rFonts w:ascii=&quot;Cambria Math&quot; w:fareast=&quot;Times New Roman&quot; w:h-ansi=&quot;Cambria Math&quot;/&gt;&lt;wx:font wx:val=&quot;Cambria Math&quot;/&gt;&lt;w:i/&gt;&lt;/w:rPr&gt;&lt;m:t&gt;c3&lt;/m:t&gt;&lt;/m:r&gt;&lt;/m:e&gt;&lt;/m:mr&gt;&lt;/m:m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1056A0" w:rsidRPr="001056A0">
        <w:rPr>
          <w:rFonts w:eastAsia="Times New Roman"/>
        </w:rPr>
        <w:fldChar w:fldCharType="end"/>
      </w:r>
      <w:r w:rsidR="001056A0" w:rsidRPr="00DB1C92">
        <w:rPr>
          <w:rFonts w:eastAsia="Times New Roman"/>
        </w:rPr>
        <w:t xml:space="preserve">  </w:t>
      </w:r>
      <w:r w:rsidR="00C1376D">
        <w:rPr>
          <w:rFonts w:eastAsia="Times New Roman"/>
        </w:rPr>
        <w:t>= what value?</w:t>
      </w:r>
    </w:p>
    <w:p w:rsidR="003C411F" w:rsidRPr="00321917" w:rsidRDefault="003C411F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3C411F" w:rsidRPr="00321917" w:rsidRDefault="003C411F" w:rsidP="00321917">
      <w:pPr>
        <w:jc w:val="both"/>
        <w:rPr>
          <w:rFonts w:ascii="Times New Roman" w:hAnsi="Times New Roman"/>
          <w:sz w:val="24"/>
        </w:rPr>
      </w:pPr>
    </w:p>
    <w:p w:rsidR="001056A0" w:rsidRDefault="009A6260" w:rsidP="001056A0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>1</w:t>
      </w:r>
      <w:r w:rsidR="00C54EDB" w:rsidRPr="00321917">
        <w:rPr>
          <w:rFonts w:ascii="Times New Roman" w:hAnsi="Times New Roman"/>
          <w:sz w:val="24"/>
          <w:szCs w:val="24"/>
        </w:rPr>
        <w:t xml:space="preserve">5. </w:t>
      </w:r>
      <w:r w:rsidR="001056A0">
        <w:t>If cos 2</w:t>
      </w:r>
      <w:r w:rsidR="001056A0" w:rsidRPr="00DB1C92">
        <w:rPr>
          <w:rFonts w:cs="Calibri"/>
        </w:rPr>
        <w:t>β</w:t>
      </w:r>
      <w:r w:rsidR="001056A0">
        <w:t xml:space="preserve"> = cos (</w:t>
      </w:r>
      <w:r w:rsidR="001056A0" w:rsidRPr="00DB1C92">
        <w:rPr>
          <w:rFonts w:cs="Calibri"/>
        </w:rPr>
        <w:t>α</w:t>
      </w:r>
      <w:r w:rsidR="001056A0">
        <w:t>+</w:t>
      </w:r>
      <w:r w:rsidR="001056A0" w:rsidRPr="00DB1C92">
        <w:rPr>
          <w:rFonts w:cs="Calibri"/>
        </w:rPr>
        <w:t>γ</w:t>
      </w:r>
      <w:r w:rsidR="001056A0">
        <w:t>)/cos (</w:t>
      </w:r>
      <w:r w:rsidR="001056A0" w:rsidRPr="00DB1C92">
        <w:rPr>
          <w:rFonts w:cs="Calibri"/>
        </w:rPr>
        <w:t>α</w:t>
      </w:r>
      <w:r w:rsidR="001056A0">
        <w:t>-</w:t>
      </w:r>
      <w:r w:rsidR="001056A0" w:rsidRPr="00DB1C92">
        <w:rPr>
          <w:rFonts w:cs="Calibri"/>
        </w:rPr>
        <w:t>γ</w:t>
      </w:r>
      <w:r w:rsidR="001056A0">
        <w:t xml:space="preserve">), then tan </w:t>
      </w:r>
      <w:r w:rsidR="001056A0" w:rsidRPr="00DB1C92">
        <w:rPr>
          <w:rFonts w:cs="Calibri"/>
        </w:rPr>
        <w:t>α</w:t>
      </w:r>
      <w:r w:rsidR="001056A0">
        <w:t xml:space="preserve">, tan </w:t>
      </w:r>
      <w:r w:rsidR="001056A0" w:rsidRPr="00DB1C92">
        <w:rPr>
          <w:rFonts w:cs="Calibri"/>
        </w:rPr>
        <w:t>β</w:t>
      </w:r>
      <w:r w:rsidR="001056A0">
        <w:t xml:space="preserve"> and tan </w:t>
      </w:r>
      <w:r w:rsidR="001056A0" w:rsidRPr="00DB1C92">
        <w:rPr>
          <w:rFonts w:cs="Calibri"/>
        </w:rPr>
        <w:t>γ</w:t>
      </w:r>
      <w:r w:rsidR="001056A0">
        <w:t xml:space="preserve"> are in</w:t>
      </w:r>
    </w:p>
    <w:p w:rsidR="00A26C3B" w:rsidRPr="001056A0" w:rsidRDefault="001056A0" w:rsidP="00F1437E">
      <w:pPr>
        <w:pStyle w:val="ListParagraph"/>
        <w:numPr>
          <w:ilvl w:val="0"/>
          <w:numId w:val="14"/>
        </w:numPr>
        <w:contextualSpacing/>
      </w:pPr>
      <w:r>
        <w:t xml:space="preserve">A.P     B) </w:t>
      </w:r>
      <w:r w:rsidRPr="001056A0">
        <w:t>G.P</w:t>
      </w:r>
      <w:r w:rsidRPr="00F439A4">
        <w:rPr>
          <w:b/>
        </w:rPr>
        <w:t xml:space="preserve">  </w:t>
      </w:r>
      <w:r>
        <w:t xml:space="preserve">  C) H.P     D) None of these</w:t>
      </w:r>
    </w:p>
    <w:p w:rsidR="00A26C3B" w:rsidRPr="00321917" w:rsidRDefault="00A26C3B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A26C3B" w:rsidRPr="00321917" w:rsidRDefault="00A26C3B" w:rsidP="00321917">
      <w:pPr>
        <w:jc w:val="both"/>
        <w:rPr>
          <w:rFonts w:ascii="Times New Roman" w:hAnsi="Times New Roman"/>
          <w:sz w:val="24"/>
        </w:rPr>
      </w:pPr>
    </w:p>
    <w:p w:rsidR="001056A0" w:rsidRPr="00DB1C92" w:rsidRDefault="00C54EDB" w:rsidP="001056A0">
      <w:pPr>
        <w:pStyle w:val="ListParagraph"/>
        <w:ind w:left="0"/>
        <w:contextualSpacing/>
        <w:rPr>
          <w:i/>
        </w:rPr>
      </w:pPr>
      <w:r w:rsidRPr="00321917">
        <w:rPr>
          <w:rFonts w:ascii="Times New Roman" w:hAnsi="Times New Roman"/>
          <w:sz w:val="24"/>
          <w:szCs w:val="24"/>
        </w:rPr>
        <w:t xml:space="preserve">16. </w:t>
      </w:r>
      <w:r w:rsidR="001056A0">
        <w:t>What is the sum to infinity of s = 1 + (-1) + 1 + (-1) +……</w:t>
      </w:r>
    </w:p>
    <w:p w:rsidR="00CA3C66" w:rsidRPr="001056A0" w:rsidRDefault="001056A0" w:rsidP="00F1437E">
      <w:pPr>
        <w:pStyle w:val="ListParagraph"/>
        <w:numPr>
          <w:ilvl w:val="0"/>
          <w:numId w:val="15"/>
        </w:numPr>
        <w:contextualSpacing/>
      </w:pPr>
      <w:r>
        <w:t>0     B) 1    C) 1/2     D)</w:t>
      </w:r>
      <w:r w:rsidRPr="001056A0">
        <w:t xml:space="preserve"> Indeterminate</w:t>
      </w:r>
      <w:r w:rsidRPr="007C16A5">
        <w:rPr>
          <w:b/>
        </w:rPr>
        <w:t xml:space="preserve"> </w:t>
      </w:r>
    </w:p>
    <w:p w:rsidR="00CA3C66" w:rsidRPr="00321917" w:rsidRDefault="00CA3C66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493B03" w:rsidRPr="00321917" w:rsidRDefault="00493B03" w:rsidP="00321917">
      <w:pPr>
        <w:jc w:val="both"/>
        <w:rPr>
          <w:rFonts w:ascii="Times New Roman" w:hAnsi="Times New Roman"/>
          <w:sz w:val="24"/>
        </w:rPr>
      </w:pPr>
    </w:p>
    <w:p w:rsidR="001056A0" w:rsidRDefault="00C54EDB" w:rsidP="001056A0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 xml:space="preserve">17. </w:t>
      </w:r>
      <w:r w:rsidR="001056A0">
        <w:t>Compute: (100-1</w:t>
      </w:r>
      <w:proofErr w:type="gramStart"/>
      <w:r w:rsidR="001056A0">
        <w:t>)(</w:t>
      </w:r>
      <w:proofErr w:type="gramEnd"/>
      <w:r w:rsidR="001056A0">
        <w:t>100-2)(100-3)…..(100+1)(100+2)(100+3)</w:t>
      </w:r>
    </w:p>
    <w:p w:rsidR="00E06367" w:rsidRPr="001056A0" w:rsidRDefault="001056A0" w:rsidP="00F1437E">
      <w:pPr>
        <w:pStyle w:val="ListParagraph"/>
        <w:numPr>
          <w:ilvl w:val="0"/>
          <w:numId w:val="16"/>
        </w:numPr>
        <w:contextualSpacing/>
      </w:pPr>
      <w:r w:rsidRPr="001056A0">
        <w:t xml:space="preserve">0  </w:t>
      </w:r>
      <w:r>
        <w:t xml:space="preserve">  B) 11110000    C) 111110000    D) 999200000</w:t>
      </w:r>
    </w:p>
    <w:p w:rsidR="00E06367" w:rsidRPr="00321917" w:rsidRDefault="00E06367" w:rsidP="003219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C54EDB" w:rsidRPr="00321917" w:rsidRDefault="00C54EDB" w:rsidP="00321917">
      <w:pPr>
        <w:jc w:val="both"/>
        <w:rPr>
          <w:rFonts w:ascii="Times New Roman" w:hAnsi="Times New Roman"/>
          <w:sz w:val="24"/>
        </w:rPr>
      </w:pPr>
    </w:p>
    <w:p w:rsidR="001056A0" w:rsidRDefault="00C54EDB" w:rsidP="001056A0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>18</w:t>
      </w:r>
      <w:r w:rsidR="000E0677" w:rsidRPr="00321917">
        <w:rPr>
          <w:rFonts w:ascii="Times New Roman" w:hAnsi="Times New Roman"/>
          <w:sz w:val="24"/>
          <w:szCs w:val="24"/>
        </w:rPr>
        <w:t>.</w:t>
      </w:r>
      <w:r w:rsidR="009242B5" w:rsidRPr="00321917">
        <w:rPr>
          <w:rFonts w:ascii="Times New Roman" w:hAnsi="Times New Roman"/>
          <w:sz w:val="24"/>
          <w:szCs w:val="24"/>
        </w:rPr>
        <w:t xml:space="preserve"> </w:t>
      </w:r>
      <w:r w:rsidR="001056A0">
        <w:t>Which is the only number which can be represented as the sum of two cubes in two different ways?</w:t>
      </w:r>
    </w:p>
    <w:p w:rsidR="00370A4D" w:rsidRPr="001056A0" w:rsidRDefault="001056A0" w:rsidP="00F1437E">
      <w:pPr>
        <w:pStyle w:val="ListParagraph"/>
        <w:numPr>
          <w:ilvl w:val="0"/>
          <w:numId w:val="17"/>
        </w:numPr>
        <w:contextualSpacing/>
      </w:pPr>
      <w:r>
        <w:t>769    B</w:t>
      </w:r>
      <w:r w:rsidRPr="001056A0">
        <w:t>) 1729</w:t>
      </w:r>
      <w:r w:rsidRPr="00696061">
        <w:rPr>
          <w:b/>
        </w:rPr>
        <w:t xml:space="preserve"> </w:t>
      </w:r>
      <w:r>
        <w:t xml:space="preserve">   C) 482    D) 1168</w:t>
      </w:r>
    </w:p>
    <w:p w:rsidR="00370A4D" w:rsidRPr="00321917" w:rsidRDefault="00370A4D" w:rsidP="0032191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A26C3B" w:rsidRPr="00321917" w:rsidRDefault="00A26C3B" w:rsidP="00321917">
      <w:pPr>
        <w:jc w:val="both"/>
        <w:rPr>
          <w:rFonts w:ascii="Times New Roman" w:hAnsi="Times New Roman"/>
          <w:sz w:val="24"/>
        </w:rPr>
      </w:pPr>
    </w:p>
    <w:p w:rsidR="001056A0" w:rsidRDefault="00C54EDB" w:rsidP="001056A0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 xml:space="preserve">19. </w:t>
      </w:r>
      <w:r w:rsidR="001056A0">
        <w:t>The inequality sin</w:t>
      </w:r>
      <w:r w:rsidR="001056A0" w:rsidRPr="00DB1C92">
        <w:rPr>
          <w:vertAlign w:val="superscript"/>
        </w:rPr>
        <w:t>-1</w:t>
      </w:r>
      <w:r w:rsidR="001056A0">
        <w:t>x &gt; cos</w:t>
      </w:r>
      <w:r w:rsidR="001056A0" w:rsidRPr="00DB1C92">
        <w:rPr>
          <w:vertAlign w:val="superscript"/>
        </w:rPr>
        <w:t>-1</w:t>
      </w:r>
      <w:r w:rsidR="001056A0">
        <w:t>x holds for</w:t>
      </w:r>
    </w:p>
    <w:p w:rsidR="0007182B" w:rsidRPr="001056A0" w:rsidRDefault="001056A0" w:rsidP="00F1437E">
      <w:pPr>
        <w:pStyle w:val="ListParagraph"/>
        <w:numPr>
          <w:ilvl w:val="0"/>
          <w:numId w:val="18"/>
        </w:numPr>
        <w:contextualSpacing/>
      </w:pPr>
      <w:r>
        <w:t xml:space="preserve">All values of x    B) x </w:t>
      </w:r>
      <w:r>
        <w:rPr>
          <w:rFonts w:cs="Calibri"/>
        </w:rPr>
        <w:t>ϵ</w:t>
      </w:r>
      <w:r>
        <w:t xml:space="preserve"> (0, 1/</w:t>
      </w:r>
      <w:r w:rsidRPr="001056A0">
        <w:rPr>
          <w:rFonts w:eastAsia="Times New Roman"/>
        </w:rPr>
        <w:fldChar w:fldCharType="begin"/>
      </w:r>
      <w:r w:rsidRPr="001056A0">
        <w:rPr>
          <w:rFonts w:eastAsia="Times New Roman"/>
        </w:rPr>
        <w:instrText xml:space="preserve"> QUOTE </w:instrText>
      </w:r>
      <w:r w:rsidRPr="001056A0">
        <w:rPr>
          <w:position w:val="-9"/>
        </w:rPr>
        <w:pict>
          <v:shape id="_x0000_i1038" type="#_x0000_t75" style="width:13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1D9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4C1D9E&quot;&gt;&lt;m:oMathPara&gt;&lt;m:oMath&gt;&lt;m:r&gt;&lt;w:rPr&gt;&lt;w:rFonts w:ascii=&quot;Cambria Math&quot; w:h-ansi=&quot;Cambria Math&quot;/&gt;&lt;wx:font wx:val=&quot;Cambria Math&quot;/&gt;&lt;w:i/&gt;&lt;/w:rPr&gt;&lt;m:t&gt;âˆš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1056A0">
        <w:rPr>
          <w:rFonts w:eastAsia="Times New Roman"/>
        </w:rPr>
        <w:instrText xml:space="preserve"> </w:instrText>
      </w:r>
      <w:r w:rsidRPr="001056A0">
        <w:rPr>
          <w:rFonts w:eastAsia="Times New Roman"/>
        </w:rPr>
        <w:fldChar w:fldCharType="separate"/>
      </w:r>
      <w:r w:rsidRPr="001056A0">
        <w:rPr>
          <w:position w:val="-9"/>
        </w:rPr>
        <w:pict>
          <v:shape id="_x0000_i1039" type="#_x0000_t75" style="width:13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1D9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4C1D9E&quot;&gt;&lt;m:oMathPara&gt;&lt;m:oMath&gt;&lt;m:r&gt;&lt;w:rPr&gt;&lt;w:rFonts w:ascii=&quot;Cambria Math&quot; w:h-ansi=&quot;Cambria Math&quot;/&gt;&lt;wx:font wx:val=&quot;Cambria Math&quot;/&gt;&lt;w:i/&gt;&lt;/w:rPr&gt;&lt;m:t&gt;âˆš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1056A0">
        <w:rPr>
          <w:rFonts w:eastAsia="Times New Roman"/>
        </w:rPr>
        <w:fldChar w:fldCharType="end"/>
      </w:r>
      <w:r>
        <w:rPr>
          <w:rFonts w:eastAsia="Times New Roman"/>
        </w:rPr>
        <w:t>)    C</w:t>
      </w:r>
      <w:r w:rsidRPr="001056A0">
        <w:rPr>
          <w:rFonts w:eastAsia="Times New Roman"/>
        </w:rPr>
        <w:t xml:space="preserve">) x </w:t>
      </w:r>
      <w:r w:rsidRPr="001056A0">
        <w:rPr>
          <w:rFonts w:eastAsia="Times New Roman" w:cs="Calibri"/>
        </w:rPr>
        <w:t>ϵ</w:t>
      </w:r>
      <w:r w:rsidRPr="001056A0">
        <w:rPr>
          <w:rFonts w:eastAsia="Times New Roman"/>
        </w:rPr>
        <w:t xml:space="preserve"> (1/</w:t>
      </w:r>
      <w:r w:rsidRPr="001056A0">
        <w:rPr>
          <w:rFonts w:eastAsia="Times New Roman"/>
        </w:rPr>
        <w:fldChar w:fldCharType="begin"/>
      </w:r>
      <w:r w:rsidRPr="001056A0">
        <w:rPr>
          <w:rFonts w:eastAsia="Times New Roman"/>
        </w:rPr>
        <w:instrText xml:space="preserve"> QUOTE </w:instrText>
      </w:r>
      <w:r w:rsidRPr="001056A0">
        <w:rPr>
          <w:position w:val="-9"/>
        </w:rPr>
        <w:pict>
          <v:shape id="_x0000_i1040" type="#_x0000_t75" style="width:13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E6991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9E6991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âˆš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1056A0">
        <w:rPr>
          <w:rFonts w:eastAsia="Times New Roman"/>
        </w:rPr>
        <w:instrText xml:space="preserve"> </w:instrText>
      </w:r>
      <w:r w:rsidRPr="001056A0">
        <w:rPr>
          <w:rFonts w:eastAsia="Times New Roman"/>
        </w:rPr>
        <w:fldChar w:fldCharType="separate"/>
      </w:r>
      <w:r w:rsidRPr="001056A0">
        <w:rPr>
          <w:position w:val="-9"/>
        </w:rPr>
        <w:pict>
          <v:shape id="_x0000_i1041" type="#_x0000_t75" style="width:13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E6991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9E6991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âˆš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1056A0">
        <w:rPr>
          <w:rFonts w:eastAsia="Times New Roman"/>
        </w:rPr>
        <w:fldChar w:fldCharType="end"/>
      </w:r>
      <w:r w:rsidRPr="001056A0">
        <w:rPr>
          <w:rFonts w:eastAsia="Times New Roman"/>
        </w:rPr>
        <w:t>, 1]</w:t>
      </w:r>
      <w:r>
        <w:rPr>
          <w:rFonts w:eastAsia="Times New Roman"/>
        </w:rPr>
        <w:t xml:space="preserve">     D) No value of x</w:t>
      </w:r>
    </w:p>
    <w:p w:rsidR="0007182B" w:rsidRPr="00321917" w:rsidRDefault="0007182B" w:rsidP="0032191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93235D" w:rsidRPr="00321917" w:rsidRDefault="0093235D" w:rsidP="00321917">
      <w:pPr>
        <w:ind w:left="360"/>
        <w:jc w:val="both"/>
        <w:rPr>
          <w:rFonts w:ascii="Times New Roman" w:hAnsi="Times New Roman"/>
          <w:b/>
          <w:i/>
          <w:sz w:val="24"/>
        </w:rPr>
      </w:pPr>
    </w:p>
    <w:p w:rsidR="001056A0" w:rsidRDefault="00C54EDB" w:rsidP="001056A0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>20.</w:t>
      </w:r>
      <w:r w:rsidR="000E0677" w:rsidRPr="00321917">
        <w:rPr>
          <w:rFonts w:ascii="Times New Roman" w:hAnsi="Times New Roman"/>
          <w:sz w:val="24"/>
          <w:szCs w:val="24"/>
        </w:rPr>
        <w:t xml:space="preserve"> </w:t>
      </w:r>
      <w:r w:rsidR="001056A0">
        <w:t xml:space="preserve">The point (a, b+c), (b, c+a) and (c, a+b) are </w:t>
      </w:r>
    </w:p>
    <w:p w:rsidR="002B180C" w:rsidRPr="00927490" w:rsidRDefault="001056A0" w:rsidP="00F1437E">
      <w:pPr>
        <w:pStyle w:val="ListParagraph"/>
        <w:numPr>
          <w:ilvl w:val="0"/>
          <w:numId w:val="19"/>
        </w:numPr>
        <w:contextualSpacing/>
      </w:pPr>
      <w:r>
        <w:t>Vertices of an equilateral triangle    B) Concyclic    C) Vertic</w:t>
      </w:r>
      <w:r w:rsidR="00CB0DE9">
        <w:t xml:space="preserve">es of a right angled triangle </w:t>
      </w:r>
      <w:r>
        <w:t xml:space="preserve">D) </w:t>
      </w:r>
      <w:r w:rsidRPr="00927490">
        <w:t>None of these</w:t>
      </w:r>
    </w:p>
    <w:p w:rsidR="002B180C" w:rsidRPr="00321917" w:rsidRDefault="002B180C" w:rsidP="0032191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2B180C" w:rsidRDefault="002B180C" w:rsidP="00321917">
      <w:pPr>
        <w:jc w:val="both"/>
        <w:rPr>
          <w:rFonts w:ascii="Times New Roman" w:hAnsi="Times New Roman"/>
          <w:b/>
          <w:sz w:val="24"/>
        </w:rPr>
      </w:pPr>
    </w:p>
    <w:p w:rsidR="00C52463" w:rsidRDefault="00C52463" w:rsidP="00321917">
      <w:pPr>
        <w:jc w:val="both"/>
        <w:rPr>
          <w:rFonts w:ascii="Times New Roman" w:hAnsi="Times New Roman"/>
          <w:b/>
          <w:sz w:val="24"/>
        </w:rPr>
      </w:pPr>
    </w:p>
    <w:p w:rsidR="00C52463" w:rsidRDefault="00C52463" w:rsidP="00321917">
      <w:pPr>
        <w:jc w:val="both"/>
        <w:rPr>
          <w:rFonts w:ascii="Times New Roman" w:hAnsi="Times New Roman"/>
          <w:b/>
          <w:sz w:val="24"/>
        </w:rPr>
      </w:pPr>
    </w:p>
    <w:p w:rsidR="00C52463" w:rsidRPr="00321917" w:rsidRDefault="00C52463" w:rsidP="00321917">
      <w:pPr>
        <w:jc w:val="both"/>
        <w:rPr>
          <w:rFonts w:ascii="Times New Roman" w:hAnsi="Times New Roman"/>
          <w:b/>
          <w:sz w:val="24"/>
        </w:rPr>
      </w:pPr>
    </w:p>
    <w:p w:rsidR="00CB0DE9" w:rsidRDefault="009242B5" w:rsidP="00CB0DE9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lastRenderedPageBreak/>
        <w:t>21</w:t>
      </w:r>
      <w:r w:rsidRPr="00321917">
        <w:rPr>
          <w:rFonts w:ascii="Times New Roman" w:hAnsi="Times New Roman"/>
          <w:b/>
          <w:sz w:val="24"/>
          <w:szCs w:val="24"/>
        </w:rPr>
        <w:t xml:space="preserve">. </w:t>
      </w:r>
      <w:r w:rsidR="00CB0DE9">
        <w:t>If the two circles x</w:t>
      </w:r>
      <w:r w:rsidR="00CB0DE9" w:rsidRPr="00DB1C92">
        <w:rPr>
          <w:vertAlign w:val="superscript"/>
        </w:rPr>
        <w:t>2</w:t>
      </w:r>
      <w:r w:rsidR="00CB0DE9">
        <w:t>+y</w:t>
      </w:r>
      <w:r w:rsidR="00CB0DE9" w:rsidRPr="00DB1C92">
        <w:rPr>
          <w:vertAlign w:val="superscript"/>
        </w:rPr>
        <w:t>2</w:t>
      </w:r>
      <w:r w:rsidR="00CB0DE9">
        <w:t>+2gx+2fy = 0 and x</w:t>
      </w:r>
      <w:r w:rsidR="00CB0DE9" w:rsidRPr="00DB1C92">
        <w:rPr>
          <w:vertAlign w:val="superscript"/>
        </w:rPr>
        <w:t>2</w:t>
      </w:r>
      <w:r w:rsidR="00CB0DE9">
        <w:t>+y</w:t>
      </w:r>
      <w:r w:rsidR="00CB0DE9" w:rsidRPr="00DB1C92">
        <w:rPr>
          <w:vertAlign w:val="superscript"/>
        </w:rPr>
        <w:t>2</w:t>
      </w:r>
      <w:r w:rsidR="00CB0DE9">
        <w:t>+2g</w:t>
      </w:r>
      <w:r w:rsidR="00CB0DE9" w:rsidRPr="00DB1C92">
        <w:rPr>
          <w:vertAlign w:val="subscript"/>
        </w:rPr>
        <w:tab/>
        <w:t>1</w:t>
      </w:r>
      <w:r w:rsidR="00CB0DE9">
        <w:t>x+2f</w:t>
      </w:r>
      <w:r w:rsidR="00CB0DE9" w:rsidRPr="00DB1C92">
        <w:rPr>
          <w:vertAlign w:val="subscript"/>
        </w:rPr>
        <w:t>1</w:t>
      </w:r>
      <w:r w:rsidR="00CB0DE9">
        <w:t>y = 0 touch each other, then</w:t>
      </w:r>
    </w:p>
    <w:p w:rsidR="009242B5" w:rsidRPr="00CB0DE9" w:rsidRDefault="00CB0DE9" w:rsidP="00F1437E">
      <w:pPr>
        <w:pStyle w:val="ListParagraph"/>
        <w:numPr>
          <w:ilvl w:val="0"/>
          <w:numId w:val="20"/>
        </w:numPr>
        <w:contextualSpacing/>
      </w:pPr>
      <w:r w:rsidRPr="00927490">
        <w:t>f</w:t>
      </w:r>
      <w:r w:rsidRPr="00927490">
        <w:rPr>
          <w:vertAlign w:val="subscript"/>
        </w:rPr>
        <w:t>1</w:t>
      </w:r>
      <w:r w:rsidRPr="00927490">
        <w:t>g = fg</w:t>
      </w:r>
      <w:r w:rsidRPr="00927490">
        <w:rPr>
          <w:vertAlign w:val="subscript"/>
        </w:rPr>
        <w:t xml:space="preserve">1    </w:t>
      </w:r>
      <w:r>
        <w:t xml:space="preserve">  B) ff</w:t>
      </w:r>
      <w:r>
        <w:rPr>
          <w:vertAlign w:val="subscript"/>
        </w:rPr>
        <w:t>1</w:t>
      </w:r>
      <w:r>
        <w:t xml:space="preserve"> = gg</w:t>
      </w:r>
      <w:r>
        <w:rPr>
          <w:vertAlign w:val="subscript"/>
        </w:rPr>
        <w:t>1</w:t>
      </w:r>
      <w:r>
        <w:t xml:space="preserve">    C) f</w:t>
      </w:r>
      <w:r>
        <w:rPr>
          <w:vertAlign w:val="superscript"/>
        </w:rPr>
        <w:t>2</w:t>
      </w:r>
      <w:r>
        <w:t>+g</w:t>
      </w:r>
      <w:r>
        <w:rPr>
          <w:vertAlign w:val="superscript"/>
        </w:rPr>
        <w:t>2</w:t>
      </w:r>
      <w:r>
        <w:t xml:space="preserve"> = f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>+g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t xml:space="preserve">    D) None of these</w:t>
      </w:r>
    </w:p>
    <w:p w:rsidR="009242B5" w:rsidRPr="00321917" w:rsidRDefault="009242B5" w:rsidP="0032191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</w:p>
    <w:p w:rsidR="002B180C" w:rsidRPr="00321917" w:rsidRDefault="002B180C" w:rsidP="00321917">
      <w:pPr>
        <w:jc w:val="both"/>
        <w:rPr>
          <w:rFonts w:ascii="Times New Roman" w:hAnsi="Times New Roman"/>
          <w:b/>
          <w:sz w:val="24"/>
        </w:rPr>
      </w:pPr>
    </w:p>
    <w:p w:rsidR="009242B5" w:rsidRPr="00321917" w:rsidRDefault="009242B5" w:rsidP="00321917">
      <w:pPr>
        <w:pStyle w:val="ListParagraph"/>
        <w:tabs>
          <w:tab w:val="left" w:pos="910"/>
        </w:tabs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242B5" w:rsidRPr="00321917" w:rsidRDefault="009242B5" w:rsidP="00321917">
      <w:pPr>
        <w:pStyle w:val="ListParagraph"/>
        <w:tabs>
          <w:tab w:val="left" w:pos="910"/>
        </w:tabs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242B5" w:rsidRPr="00321917" w:rsidRDefault="009242B5" w:rsidP="00321917">
      <w:pPr>
        <w:pStyle w:val="ListParagraph"/>
        <w:tabs>
          <w:tab w:val="left" w:pos="910"/>
        </w:tabs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B0DE9" w:rsidRDefault="009242B5" w:rsidP="00CB0DE9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>22</w:t>
      </w:r>
      <w:r w:rsidR="00CB0DE9">
        <w:rPr>
          <w:rFonts w:ascii="Times New Roman" w:hAnsi="Times New Roman"/>
          <w:sz w:val="24"/>
          <w:szCs w:val="24"/>
        </w:rPr>
        <w:t xml:space="preserve">. </w:t>
      </w:r>
      <w:r w:rsidR="00CB0DE9">
        <w:t>The sine of the angle between the pair of lines represented by the equation x</w:t>
      </w:r>
      <w:r w:rsidR="00CB0DE9" w:rsidRPr="00DB1C92">
        <w:rPr>
          <w:vertAlign w:val="superscript"/>
        </w:rPr>
        <w:t>2</w:t>
      </w:r>
      <w:r w:rsidR="00CB0DE9">
        <w:t>-7xy+12y</w:t>
      </w:r>
      <w:r w:rsidR="00CB0DE9" w:rsidRPr="00DB1C92">
        <w:rPr>
          <w:vertAlign w:val="superscript"/>
        </w:rPr>
        <w:t>2</w:t>
      </w:r>
      <w:r w:rsidR="00CB0DE9">
        <w:t>=0 is</w:t>
      </w:r>
    </w:p>
    <w:p w:rsidR="00CB0DE9" w:rsidRPr="00CB0DE9" w:rsidRDefault="00CB0DE9" w:rsidP="00F1437E">
      <w:pPr>
        <w:pStyle w:val="ListParagraph"/>
        <w:numPr>
          <w:ilvl w:val="0"/>
          <w:numId w:val="21"/>
        </w:numPr>
        <w:contextualSpacing/>
      </w:pPr>
      <w:r>
        <w:t xml:space="preserve">1/12    B) 1/13    </w:t>
      </w:r>
      <w:r w:rsidRPr="00CB0DE9">
        <w:t xml:space="preserve">C) </w:t>
      </w:r>
      <w:r>
        <w:t>1/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√170</w:t>
      </w:r>
      <w:r w:rsidRPr="00CB0DE9">
        <w:rPr>
          <w:rFonts w:eastAsia="Times New Roman"/>
        </w:rPr>
        <w:fldChar w:fldCharType="begin"/>
      </w:r>
      <w:r w:rsidRPr="00CB0DE9">
        <w:rPr>
          <w:rFonts w:eastAsia="Times New Roman"/>
        </w:rPr>
        <w:instrText xml:space="preserve"> QUOTE </w:instrText>
      </w:r>
      <w:r w:rsidRPr="00CB0DE9">
        <w:rPr>
          <w:position w:val="-9"/>
        </w:rPr>
        <w:pict>
          <v:shape id="_x0000_i1042" type="#_x0000_t75" style="width:27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B69F0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B0DE9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1B69F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âˆš17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CB0DE9">
        <w:rPr>
          <w:rFonts w:eastAsia="Times New Roman"/>
        </w:rPr>
        <w:instrText xml:space="preserve"> </w:instrText>
      </w:r>
      <w:r w:rsidRPr="00CB0DE9">
        <w:rPr>
          <w:rFonts w:eastAsia="Times New Roman"/>
        </w:rPr>
        <w:fldChar w:fldCharType="separate"/>
      </w:r>
      <w:r w:rsidRPr="00CB0DE9">
        <w:rPr>
          <w:rFonts w:eastAsia="Times New Roman"/>
        </w:rPr>
        <w:fldChar w:fldCharType="end"/>
      </w:r>
      <w:r w:rsidRPr="00CB0DE9">
        <w:rPr>
          <w:rFonts w:eastAsia="Times New Roman"/>
        </w:rPr>
        <w:t xml:space="preserve">    </w:t>
      </w:r>
      <w:r>
        <w:rPr>
          <w:rFonts w:eastAsia="Times New Roman"/>
        </w:rPr>
        <w:t>D) None of these</w:t>
      </w:r>
    </w:p>
    <w:p w:rsidR="009242B5" w:rsidRPr="00321917" w:rsidRDefault="009242B5" w:rsidP="00321917">
      <w:pPr>
        <w:pBdr>
          <w:top w:val="single" w:sz="4" w:space="3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Times New Roman" w:hAnsi="Times New Roman"/>
          <w:sz w:val="24"/>
        </w:rPr>
      </w:pPr>
    </w:p>
    <w:p w:rsidR="009242B5" w:rsidRPr="00321917" w:rsidRDefault="009242B5" w:rsidP="00321917">
      <w:pPr>
        <w:jc w:val="both"/>
        <w:rPr>
          <w:rFonts w:ascii="Times New Roman" w:hAnsi="Times New Roman"/>
          <w:b/>
          <w:sz w:val="24"/>
        </w:rPr>
      </w:pPr>
    </w:p>
    <w:p w:rsidR="00CB0DE9" w:rsidRDefault="009242B5" w:rsidP="00CB0DE9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>23</w:t>
      </w:r>
      <w:r w:rsidRPr="00321917">
        <w:rPr>
          <w:rFonts w:ascii="Times New Roman" w:hAnsi="Times New Roman"/>
          <w:b/>
          <w:sz w:val="24"/>
          <w:szCs w:val="24"/>
        </w:rPr>
        <w:t xml:space="preserve">. </w:t>
      </w:r>
      <w:r w:rsidR="00CB0DE9">
        <w:t>If e and e</w:t>
      </w:r>
      <w:r w:rsidR="00CB0DE9" w:rsidRPr="00DB1C92">
        <w:rPr>
          <w:vertAlign w:val="subscript"/>
        </w:rPr>
        <w:t>1</w:t>
      </w:r>
      <w:r w:rsidR="00CB0DE9">
        <w:t xml:space="preserve"> are the eccentricities of a hyperbola and its conjugate, then 1/e</w:t>
      </w:r>
      <w:r w:rsidR="00CB0DE9" w:rsidRPr="00DB1C92">
        <w:rPr>
          <w:vertAlign w:val="superscript"/>
        </w:rPr>
        <w:t>2</w:t>
      </w:r>
      <w:r w:rsidR="00CB0DE9">
        <w:t xml:space="preserve"> + 1/e</w:t>
      </w:r>
      <w:r w:rsidR="00CB0DE9" w:rsidRPr="00DB1C92">
        <w:rPr>
          <w:vertAlign w:val="subscript"/>
        </w:rPr>
        <w:t>1</w:t>
      </w:r>
      <w:r w:rsidR="00CB0DE9" w:rsidRPr="00DB1C92">
        <w:rPr>
          <w:vertAlign w:val="superscript"/>
        </w:rPr>
        <w:t>2</w:t>
      </w:r>
      <w:r w:rsidR="00CB0DE9">
        <w:t xml:space="preserve"> is equal to</w:t>
      </w:r>
    </w:p>
    <w:p w:rsidR="00321917" w:rsidRPr="00CB0DE9" w:rsidRDefault="00CB0DE9" w:rsidP="00F1437E">
      <w:pPr>
        <w:pStyle w:val="ListParagraph"/>
        <w:numPr>
          <w:ilvl w:val="0"/>
          <w:numId w:val="22"/>
        </w:numPr>
        <w:contextualSpacing/>
      </w:pPr>
      <w:r>
        <w:t>-1    B) 0    C)</w:t>
      </w:r>
      <w:r w:rsidRPr="00CB0DE9">
        <w:t xml:space="preserve"> 1</w:t>
      </w:r>
      <w:r>
        <w:t xml:space="preserve">    D) None of these</w:t>
      </w:r>
    </w:p>
    <w:p w:rsidR="00321917" w:rsidRPr="00321917" w:rsidRDefault="00321917" w:rsidP="00321917">
      <w:pPr>
        <w:pBdr>
          <w:top w:val="single" w:sz="4" w:space="3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Times New Roman" w:hAnsi="Times New Roman"/>
          <w:sz w:val="24"/>
        </w:rPr>
      </w:pPr>
    </w:p>
    <w:p w:rsidR="009242B5" w:rsidRPr="00321917" w:rsidRDefault="009242B5" w:rsidP="00321917">
      <w:pPr>
        <w:jc w:val="both"/>
        <w:rPr>
          <w:rFonts w:ascii="Times New Roman" w:hAnsi="Times New Roman"/>
          <w:b/>
          <w:sz w:val="24"/>
        </w:rPr>
      </w:pPr>
    </w:p>
    <w:p w:rsidR="00CB0DE9" w:rsidRDefault="00321917" w:rsidP="00CB0DE9">
      <w:pPr>
        <w:pStyle w:val="ListParagraph"/>
        <w:ind w:left="0"/>
        <w:contextualSpacing/>
      </w:pPr>
      <w:r w:rsidRPr="00321917">
        <w:rPr>
          <w:rFonts w:ascii="Times New Roman" w:hAnsi="Times New Roman"/>
          <w:sz w:val="24"/>
          <w:szCs w:val="24"/>
        </w:rPr>
        <w:t>24</w:t>
      </w:r>
      <w:r w:rsidRPr="00321917">
        <w:rPr>
          <w:rFonts w:ascii="Times New Roman" w:hAnsi="Times New Roman"/>
          <w:b/>
          <w:sz w:val="24"/>
          <w:szCs w:val="24"/>
        </w:rPr>
        <w:t xml:space="preserve">. </w:t>
      </w:r>
      <w:r w:rsidR="00CB0DE9">
        <w:t xml:space="preserve">In the domains of functions, </w:t>
      </w:r>
      <w:proofErr w:type="gramStart"/>
      <w:r w:rsidR="00CB0DE9">
        <w:t>dom</w:t>
      </w:r>
      <w:proofErr w:type="gramEnd"/>
      <w:r w:rsidR="00CB0DE9">
        <w:t xml:space="preserve"> (f+g) gives</w:t>
      </w:r>
    </w:p>
    <w:p w:rsidR="00321917" w:rsidRPr="00CB0DE9" w:rsidRDefault="00CB0DE9" w:rsidP="00F1437E">
      <w:pPr>
        <w:pStyle w:val="ListParagraph"/>
        <w:numPr>
          <w:ilvl w:val="0"/>
          <w:numId w:val="23"/>
        </w:numPr>
        <w:contextualSpacing/>
      </w:pPr>
      <w:r>
        <w:t xml:space="preserve">dom f </w:t>
      </w:r>
      <w:r>
        <w:rPr>
          <w:rFonts w:cs="Calibri"/>
        </w:rPr>
        <w:t>∩</w:t>
      </w:r>
      <w:r>
        <w:t xml:space="preserve"> {x: f(x) </w:t>
      </w:r>
      <w:r>
        <w:rPr>
          <w:rFonts w:cs="Calibri"/>
        </w:rPr>
        <w:t>≥</w:t>
      </w:r>
      <w:r>
        <w:t xml:space="preserve"> 0}    B) </w:t>
      </w:r>
      <w:r w:rsidRPr="00CB0DE9">
        <w:t xml:space="preserve">dom f </w:t>
      </w:r>
      <w:r w:rsidRPr="00CB0DE9">
        <w:rPr>
          <w:rFonts w:cs="Calibri"/>
        </w:rPr>
        <w:t>∩</w:t>
      </w:r>
      <w:r w:rsidRPr="00CB0DE9">
        <w:t xml:space="preserve"> dom g</w:t>
      </w:r>
      <w:r>
        <w:t xml:space="preserve">     C) dom f </w:t>
      </w:r>
      <w:r>
        <w:rPr>
          <w:rFonts w:cs="Calibri"/>
        </w:rPr>
        <w:t>∩</w:t>
      </w:r>
      <w:r>
        <w:t xml:space="preserve"> dom g </w:t>
      </w:r>
      <w:r>
        <w:rPr>
          <w:rFonts w:cs="Calibri"/>
        </w:rPr>
        <w:t>∩</w:t>
      </w:r>
      <w:r>
        <w:t xml:space="preserve"> {x:g(x) </w:t>
      </w:r>
      <w:r>
        <w:rPr>
          <w:rFonts w:cs="Calibri"/>
        </w:rPr>
        <w:t>≠</w:t>
      </w:r>
      <w:r>
        <w:t xml:space="preserve">0}    D) None of these </w:t>
      </w:r>
    </w:p>
    <w:p w:rsidR="00321917" w:rsidRPr="00321917" w:rsidRDefault="00321917" w:rsidP="00321917">
      <w:pPr>
        <w:pBdr>
          <w:top w:val="single" w:sz="4" w:space="3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Times New Roman" w:hAnsi="Times New Roman"/>
          <w:sz w:val="24"/>
        </w:rPr>
      </w:pPr>
    </w:p>
    <w:p w:rsidR="00321917" w:rsidRPr="00321917" w:rsidRDefault="00321917" w:rsidP="00321917">
      <w:pPr>
        <w:jc w:val="both"/>
        <w:rPr>
          <w:rFonts w:ascii="Times New Roman" w:eastAsia="Calibri" w:hAnsi="Times New Roman"/>
          <w:sz w:val="24"/>
        </w:rPr>
      </w:pPr>
    </w:p>
    <w:p w:rsidR="00CB0DE9" w:rsidRPr="00DB1C92" w:rsidRDefault="00321917" w:rsidP="00CB0DE9">
      <w:pPr>
        <w:pStyle w:val="ListParagraph"/>
        <w:ind w:left="0"/>
        <w:contextualSpacing/>
        <w:rPr>
          <w:rFonts w:eastAsia="Times New Roman"/>
        </w:rPr>
      </w:pPr>
      <w:r w:rsidRPr="00321917">
        <w:rPr>
          <w:rFonts w:ascii="Times New Roman" w:hAnsi="Times New Roman"/>
          <w:sz w:val="24"/>
          <w:szCs w:val="24"/>
        </w:rPr>
        <w:t xml:space="preserve">25. </w:t>
      </w:r>
      <w:r w:rsidR="00CB0DE9">
        <w:t xml:space="preserve">If f(x) = </w:t>
      </w:r>
      <w:r w:rsidR="00CB0DE9" w:rsidRPr="00CB0DE9">
        <w:rPr>
          <w:rFonts w:eastAsia="Times New Roman"/>
        </w:rPr>
        <w:fldChar w:fldCharType="begin"/>
      </w:r>
      <w:r w:rsidR="00CB0DE9" w:rsidRPr="00CB0DE9">
        <w:rPr>
          <w:rFonts w:eastAsia="Times New Roman"/>
        </w:rPr>
        <w:instrText xml:space="preserve"> QUOTE </w:instrText>
      </w:r>
      <w:r w:rsidR="00CB0DE9" w:rsidRPr="00CB0DE9">
        <w:rPr>
          <w:position w:val="-11"/>
        </w:rPr>
        <w:pict>
          <v:shape id="_x0000_i1043" type="#_x0000_t75" style="width:39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18AA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B0DE9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BE18AA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func&gt;&lt;m:funcPr&gt;&lt;m:ctrlPr&gt;&lt;w:rPr&gt;&lt;w:rFonts w:ascii=&quot;Cambria Math&quot; w:h-ansi=&quot;Cambria Math&quot;/&gt;&lt;wx:font wx:val=&quot;Cambria Math&quot;/&gt;&lt;w:i/&gt;&lt;/w:rPr&gt;&lt;/m:ctrlPr&gt;&lt;/m:funcPr&gt;&lt;m:fNam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log&lt;/m:t&gt;&lt;/m:r&gt;&lt;/m:e&gt;&lt;m:sub&gt;&lt;m:r&gt;&lt;w:rPr&gt;&lt;w:rFonts w:ascii=&quot;Cambria Math&quot; w:h-ansi=&quot;Cambria Math&quot;/&gt;&lt;wx:font wx:val=&quot;Cambria Math&quot;/&gt;&lt;w:i/&gt;&lt;/w:rPr&gt;&lt;m:t&gt;10&lt;/m:t&gt;&lt;/m:r&gt;&lt;/m:sub&gt;&lt;/m:sSub&gt;&lt;/m:fName&gt;&lt;m:e&gt;&lt;m:r&gt;&lt;w:rPr&gt;&lt;w:rFonts w:ascii=&quot;Cambria Math&quot; w:h-ansi=&quot;Cambria Math&quot;/&gt;&lt;wx:font wx:val=&quot;Cambria Math&quot;/&gt;&lt;w:i/&gt;&lt;/w:rPr&gt;&lt;m:t&gt;x&lt;/m:t&gt;&lt;/m:r&gt;&lt;/m:e&gt;&lt;/m:func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CB0DE9" w:rsidRPr="00CB0DE9">
        <w:rPr>
          <w:rFonts w:eastAsia="Times New Roman"/>
        </w:rPr>
        <w:instrText xml:space="preserve"> </w:instrText>
      </w:r>
      <w:r w:rsidR="00CB0DE9" w:rsidRPr="00CB0DE9">
        <w:rPr>
          <w:rFonts w:eastAsia="Times New Roman"/>
        </w:rPr>
        <w:fldChar w:fldCharType="separate"/>
      </w:r>
      <w:r w:rsidR="00CB0DE9" w:rsidRPr="00CB0DE9">
        <w:rPr>
          <w:position w:val="-11"/>
        </w:rPr>
        <w:pict>
          <v:shape id="_x0000_i1044" type="#_x0000_t75" style="width:39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7B3867&quot;/&gt;&lt;wsp:rsid wsp:val=&quot;000572DF&quot;/&gt;&lt;wsp:rsid wsp:val=&quot;00063756&quot;/&gt;&lt;wsp:rsid wsp:val=&quot;00070711&quot;/&gt;&lt;wsp:rsid wsp:val=&quot;0007182B&quot;/&gt;&lt;wsp:rsid wsp:val=&quot;000953C8&quot;/&gt;&lt;wsp:rsid wsp:val=&quot;000B4B68&quot;/&gt;&lt;wsp:rsid wsp:val=&quot;000C0D5E&quot;/&gt;&lt;wsp:rsid wsp:val=&quot;000E0677&quot;/&gt;&lt;wsp:rsid wsp:val=&quot;00104B3E&quot;/&gt;&lt;wsp:rsid wsp:val=&quot;001056A0&quot;/&gt;&lt;wsp:rsid wsp:val=&quot;00125E09&quot;/&gt;&lt;wsp:rsid wsp:val=&quot;001737DD&quot;/&gt;&lt;wsp:rsid wsp:val=&quot;001C7669&quot;/&gt;&lt;wsp:rsid wsp:val=&quot;00225AE9&quot;/&gt;&lt;wsp:rsid wsp:val=&quot;00254460&quot;/&gt;&lt;wsp:rsid wsp:val=&quot;002B180C&quot;/&gt;&lt;wsp:rsid wsp:val=&quot;00321917&quot;/&gt;&lt;wsp:rsid wsp:val=&quot;00363D7A&quot;/&gt;&lt;wsp:rsid wsp:val=&quot;00370A4D&quot;/&gt;&lt;wsp:rsid wsp:val=&quot;003B1863&quot;/&gt;&lt;wsp:rsid wsp:val=&quot;003C411F&quot;/&gt;&lt;wsp:rsid wsp:val=&quot;0040099E&quot;/&gt;&lt;wsp:rsid wsp:val=&quot;0043671E&quot;/&gt;&lt;wsp:rsid wsp:val=&quot;00451113&quot;/&gt;&lt;wsp:rsid wsp:val=&quot;00453C8D&quot;/&gt;&lt;wsp:rsid wsp:val=&quot;00454439&quot;/&gt;&lt;wsp:rsid wsp:val=&quot;004611F0&quot;/&gt;&lt;wsp:rsid wsp:val=&quot;00477332&quot;/&gt;&lt;wsp:rsid wsp:val=&quot;00493B03&quot;/&gt;&lt;wsp:rsid wsp:val=&quot;004A76AE&quot;/&gt;&lt;wsp:rsid wsp:val=&quot;004C35B5&quot;/&gt;&lt;wsp:rsid wsp:val=&quot;004C496E&quot;/&gt;&lt;wsp:rsid wsp:val=&quot;004E5FE3&quot;/&gt;&lt;wsp:rsid wsp:val=&quot;004F1BF5&quot;/&gt;&lt;wsp:rsid wsp:val=&quot;005042F8&quot;/&gt;&lt;wsp:rsid wsp:val=&quot;00513082&quot;/&gt;&lt;wsp:rsid wsp:val=&quot;00533AE9&quot;/&gt;&lt;wsp:rsid wsp:val=&quot;00547E7F&quot;/&gt;&lt;wsp:rsid wsp:val=&quot;00560DE8&quot;/&gt;&lt;wsp:rsid wsp:val=&quot;00562DC3&quot;/&gt;&lt;wsp:rsid wsp:val=&quot;005912E2&quot;/&gt;&lt;wsp:rsid wsp:val=&quot;005B5B9F&quot;/&gt;&lt;wsp:rsid wsp:val=&quot;005C2AC6&quot;/&gt;&lt;wsp:rsid wsp:val=&quot;005D1AA0&quot;/&gt;&lt;wsp:rsid wsp:val=&quot;005D619B&quot;/&gt;&lt;wsp:rsid wsp:val=&quot;005E291A&quot;/&gt;&lt;wsp:rsid wsp:val=&quot;00623529&quot;/&gt;&lt;wsp:rsid wsp:val=&quot;00631BE5&quot;/&gt;&lt;wsp:rsid wsp:val=&quot;00672135&quot;/&gt;&lt;wsp:rsid wsp:val=&quot;006730DA&quot;/&gt;&lt;wsp:rsid wsp:val=&quot;006D09C4&quot;/&gt;&lt;wsp:rsid wsp:val=&quot;006F7BE1&quot;/&gt;&lt;wsp:rsid wsp:val=&quot;0070172F&quot;/&gt;&lt;wsp:rsid wsp:val=&quot;00706A7E&quot;/&gt;&lt;wsp:rsid wsp:val=&quot;007537FE&quot;/&gt;&lt;wsp:rsid wsp:val=&quot;007A09CE&quot;/&gt;&lt;wsp:rsid wsp:val=&quot;007B3867&quot;/&gt;&lt;wsp:rsid wsp:val=&quot;007D1D8D&quot;/&gt;&lt;wsp:rsid wsp:val=&quot;007D23E3&quot;/&gt;&lt;wsp:rsid wsp:val=&quot;007D2CFE&quot;/&gt;&lt;wsp:rsid wsp:val=&quot;007E20D4&quot;/&gt;&lt;wsp:rsid wsp:val=&quot;00827DAA&quot;/&gt;&lt;wsp:rsid wsp:val=&quot;00867194&quot;/&gt;&lt;wsp:rsid wsp:val=&quot;008719D3&quot;/&gt;&lt;wsp:rsid wsp:val=&quot;008A62A2&quot;/&gt;&lt;wsp:rsid wsp:val=&quot;008D2B2C&quot;/&gt;&lt;wsp:rsid wsp:val=&quot;00906567&quot;/&gt;&lt;wsp:rsid wsp:val=&quot;00915DF7&quot;/&gt;&lt;wsp:rsid wsp:val=&quot;009242B5&quot;/&gt;&lt;wsp:rsid wsp:val=&quot;0093235D&quot;/&gt;&lt;wsp:rsid wsp:val=&quot;00963464&quot;/&gt;&lt;wsp:rsid wsp:val=&quot;00983DC7&quot;/&gt;&lt;wsp:rsid wsp:val=&quot;009A6260&quot;/&gt;&lt;wsp:rsid wsp:val=&quot;009F45A2&quot;/&gt;&lt;wsp:rsid wsp:val=&quot;009F5403&quot;/&gt;&lt;wsp:rsid wsp:val=&quot;00A0610D&quot;/&gt;&lt;wsp:rsid wsp:val=&quot;00A13C1A&quot;/&gt;&lt;wsp:rsid wsp:val=&quot;00A21DEC&quot;/&gt;&lt;wsp:rsid wsp:val=&quot;00A26C3B&quot;/&gt;&lt;wsp:rsid wsp:val=&quot;00A3732E&quot;/&gt;&lt;wsp:rsid wsp:val=&quot;00A447A9&quot;/&gt;&lt;wsp:rsid wsp:val=&quot;00A543CC&quot;/&gt;&lt;wsp:rsid wsp:val=&quot;00AA519D&quot;/&gt;&lt;wsp:rsid wsp:val=&quot;00AD39C2&quot;/&gt;&lt;wsp:rsid wsp:val=&quot;00AF1029&quot;/&gt;&lt;wsp:rsid wsp:val=&quot;00B119AC&quot;/&gt;&lt;wsp:rsid wsp:val=&quot;00B226BB&quot;/&gt;&lt;wsp:rsid wsp:val=&quot;00B32B0A&quot;/&gt;&lt;wsp:rsid wsp:val=&quot;00B41E78&quot;/&gt;&lt;wsp:rsid wsp:val=&quot;00BB475B&quot;/&gt;&lt;wsp:rsid wsp:val=&quot;00BE18AA&quot;/&gt;&lt;wsp:rsid wsp:val=&quot;00BE5184&quot;/&gt;&lt;wsp:rsid wsp:val=&quot;00C178DC&quot;/&gt;&lt;wsp:rsid wsp:val=&quot;00C27530&quot;/&gt;&lt;wsp:rsid wsp:val=&quot;00C37A1D&quot;/&gt;&lt;wsp:rsid wsp:val=&quot;00C462A0&quot;/&gt;&lt;wsp:rsid wsp:val=&quot;00C5133D&quot;/&gt;&lt;wsp:rsid wsp:val=&quot;00C53E61&quot;/&gt;&lt;wsp:rsid wsp:val=&quot;00C54EDB&quot;/&gt;&lt;wsp:rsid wsp:val=&quot;00C674E9&quot;/&gt;&lt;wsp:rsid wsp:val=&quot;00C74AEA&quot;/&gt;&lt;wsp:rsid wsp:val=&quot;00C75BAF&quot;/&gt;&lt;wsp:rsid wsp:val=&quot;00C80D61&quot;/&gt;&lt;wsp:rsid wsp:val=&quot;00C81E1C&quot;/&gt;&lt;wsp:rsid wsp:val=&quot;00C97469&quot;/&gt;&lt;wsp:rsid wsp:val=&quot;00CA3C66&quot;/&gt;&lt;wsp:rsid wsp:val=&quot;00CA6817&quot;/&gt;&lt;wsp:rsid wsp:val=&quot;00CB0DE9&quot;/&gt;&lt;wsp:rsid wsp:val=&quot;00CC458F&quot;/&gt;&lt;wsp:rsid wsp:val=&quot;00CD22C7&quot;/&gt;&lt;wsp:rsid wsp:val=&quot;00CD37B6&quot;/&gt;&lt;wsp:rsid wsp:val=&quot;00D458A4&quot;/&gt;&lt;wsp:rsid wsp:val=&quot;00DA03E0&quot;/&gt;&lt;wsp:rsid wsp:val=&quot;00DF6BC0&quot;/&gt;&lt;wsp:rsid wsp:val=&quot;00E022E4&quot;/&gt;&lt;wsp:rsid wsp:val=&quot;00E06367&quot;/&gt;&lt;wsp:rsid wsp:val=&quot;00E2042C&quot;/&gt;&lt;wsp:rsid wsp:val=&quot;00E32004&quot;/&gt;&lt;wsp:rsid wsp:val=&quot;00E369B7&quot;/&gt;&lt;wsp:rsid wsp:val=&quot;00E63225&quot;/&gt;&lt;wsp:rsid wsp:val=&quot;00E63947&quot;/&gt;&lt;wsp:rsid wsp:val=&quot;00E77F7D&quot;/&gt;&lt;wsp:rsid wsp:val=&quot;00E8303F&quot;/&gt;&lt;wsp:rsid wsp:val=&quot;00ED0370&quot;/&gt;&lt;wsp:rsid wsp:val=&quot;00EE5D62&quot;/&gt;&lt;wsp:rsid wsp:val=&quot;00F2059B&quot;/&gt;&lt;wsp:rsid wsp:val=&quot;00F272A1&quot;/&gt;&lt;wsp:rsid wsp:val=&quot;00F8453A&quot;/&gt;&lt;wsp:rsid wsp:val=&quot;00FD2803&quot;/&gt;&lt;/wsp:rsids&gt;&lt;/w:docPr&gt;&lt;w:body&gt;&lt;w:p wsp:rsidR=&quot;00000000&quot; wsp:rsidRDefault=&quot;00BE18AA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func&gt;&lt;m:funcPr&gt;&lt;m:ctrlPr&gt;&lt;w:rPr&gt;&lt;w:rFonts w:ascii=&quot;Cambria Math&quot; w:h-ansi=&quot;Cambria Math&quot;/&gt;&lt;wx:font wx:val=&quot;Cambria Math&quot;/&gt;&lt;w:i/&gt;&lt;/w:rPr&gt;&lt;/m:ctrlPr&gt;&lt;/m:funcPr&gt;&lt;m:fNam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log&lt;/m:t&gt;&lt;/m:r&gt;&lt;/m:e&gt;&lt;m:sub&gt;&lt;m:r&gt;&lt;w:rPr&gt;&lt;w:rFonts w:ascii=&quot;Cambria Math&quot; w:h-ansi=&quot;Cambria Math&quot;/&gt;&lt;wx:font wx:val=&quot;Cambria Math&quot;/&gt;&lt;w:i/&gt;&lt;/w:rPr&gt;&lt;m:t&gt;10&lt;/m:t&gt;&lt;/m:r&gt;&lt;/m:sub&gt;&lt;/m:sSub&gt;&lt;/m:fName&gt;&lt;m:e&gt;&lt;m:r&gt;&lt;w:rPr&gt;&lt;w:rFonts w:ascii=&quot;Cambria Math&quot; w:h-ansi=&quot;Cambria Math&quot;/&gt;&lt;wx:font wx:val=&quot;Cambria Math&quot;/&gt;&lt;w:i/&gt;&lt;/w:rPr&gt;&lt;m:t&gt;x&lt;/m:t&gt;&lt;/m:r&gt;&lt;/m:e&gt;&lt;/m:func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CB0DE9" w:rsidRPr="00CB0DE9">
        <w:rPr>
          <w:rFonts w:eastAsia="Times New Roman"/>
        </w:rPr>
        <w:fldChar w:fldCharType="end"/>
      </w:r>
      <w:r w:rsidR="00CB0DE9" w:rsidRPr="00DB1C92">
        <w:rPr>
          <w:rFonts w:eastAsia="Times New Roman"/>
        </w:rPr>
        <w:t xml:space="preserve"> then at x = 1</w:t>
      </w:r>
    </w:p>
    <w:p w:rsidR="00CB0DE9" w:rsidRDefault="00CB0DE9" w:rsidP="00F1437E">
      <w:pPr>
        <w:pStyle w:val="ListParagraph"/>
        <w:numPr>
          <w:ilvl w:val="0"/>
          <w:numId w:val="24"/>
        </w:numPr>
        <w:contextualSpacing/>
      </w:pPr>
      <w:r>
        <w:t xml:space="preserve">f is not continuous  B) </w:t>
      </w:r>
      <w:r w:rsidRPr="00CB0DE9">
        <w:t>f is continuous but not differentiable</w:t>
      </w:r>
      <w:r>
        <w:t xml:space="preserve">  C)f is differentiable </w:t>
      </w:r>
    </w:p>
    <w:p w:rsidR="009242B5" w:rsidRPr="00CB0DE9" w:rsidRDefault="00CB0DE9" w:rsidP="00CB0DE9">
      <w:pPr>
        <w:pStyle w:val="ListParagraph"/>
        <w:ind w:left="0"/>
        <w:contextualSpacing/>
      </w:pPr>
      <w:r>
        <w:t xml:space="preserve">       D) </w:t>
      </w:r>
      <w:proofErr w:type="gramStart"/>
      <w:r>
        <w:t>the</w:t>
      </w:r>
      <w:proofErr w:type="gramEnd"/>
      <w:r>
        <w:t xml:space="preserve"> derivative is 1</w:t>
      </w:r>
    </w:p>
    <w:p w:rsidR="00321917" w:rsidRPr="00321917" w:rsidRDefault="00321917" w:rsidP="00321917">
      <w:pPr>
        <w:pBdr>
          <w:top w:val="single" w:sz="4" w:space="3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Times New Roman" w:hAnsi="Times New Roman"/>
          <w:sz w:val="24"/>
        </w:rPr>
      </w:pPr>
    </w:p>
    <w:p w:rsidR="009242B5" w:rsidRPr="00321917" w:rsidRDefault="009242B5" w:rsidP="00321917">
      <w:pPr>
        <w:jc w:val="both"/>
        <w:rPr>
          <w:rFonts w:ascii="Times New Roman" w:hAnsi="Times New Roman"/>
          <w:b/>
          <w:sz w:val="24"/>
        </w:rPr>
      </w:pPr>
    </w:p>
    <w:p w:rsidR="009242B5" w:rsidRPr="00321917" w:rsidRDefault="009242B5" w:rsidP="00321917">
      <w:pPr>
        <w:jc w:val="both"/>
        <w:rPr>
          <w:rFonts w:ascii="Times New Roman" w:hAnsi="Times New Roman"/>
          <w:b/>
          <w:sz w:val="24"/>
        </w:rPr>
      </w:pPr>
    </w:p>
    <w:p w:rsidR="008D2B2C" w:rsidRPr="00321917" w:rsidRDefault="00321917" w:rsidP="0032191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</w:t>
      </w:r>
      <w:r w:rsidR="008D2B2C" w:rsidRPr="00321917">
        <w:rPr>
          <w:rFonts w:ascii="Times New Roman" w:hAnsi="Times New Roman"/>
          <w:b/>
          <w:sz w:val="24"/>
        </w:rPr>
        <w:t xml:space="preserve">*********All </w:t>
      </w:r>
      <w:proofErr w:type="gramStart"/>
      <w:r w:rsidR="008D2B2C" w:rsidRPr="00321917">
        <w:rPr>
          <w:rFonts w:ascii="Times New Roman" w:hAnsi="Times New Roman"/>
          <w:b/>
          <w:sz w:val="24"/>
        </w:rPr>
        <w:t>The</w:t>
      </w:r>
      <w:proofErr w:type="gramEnd"/>
      <w:r w:rsidR="008D2B2C" w:rsidRPr="00321917">
        <w:rPr>
          <w:rFonts w:ascii="Times New Roman" w:hAnsi="Times New Roman"/>
          <w:b/>
          <w:sz w:val="24"/>
        </w:rPr>
        <w:t xml:space="preserve"> Best For The Finals*************</w:t>
      </w:r>
    </w:p>
    <w:sectPr w:rsidR="008D2B2C" w:rsidRPr="00321917">
      <w:headerReference w:type="default" r:id="rId19"/>
      <w:footerReference w:type="even" r:id="rId20"/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B5C" w:rsidRDefault="009A0B5C" w:rsidP="007E20D4">
      <w:r>
        <w:separator/>
      </w:r>
    </w:p>
  </w:endnote>
  <w:endnote w:type="continuationSeparator" w:id="1">
    <w:p w:rsidR="009A0B5C" w:rsidRDefault="009A0B5C" w:rsidP="007E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D4" w:rsidRPr="00E022E4" w:rsidRDefault="007E20D4" w:rsidP="00E022E4">
    <w:pPr>
      <w:pStyle w:val="Footer"/>
      <w:jc w:val="center"/>
      <w:rPr>
        <w:b/>
        <w:sz w:val="22"/>
      </w:rPr>
    </w:pPr>
    <w:r w:rsidRPr="00E022E4">
      <w:rPr>
        <w:b/>
        <w:noProof/>
        <w:sz w:val="22"/>
        <w:lang w:eastAsia="zh-TW"/>
      </w:rPr>
      <w:pict>
        <v:rect id="_x0000_s2055" style="position:absolute;left:0;text-align:left;margin-left:553.55pt;margin-top:234pt;width:26.85pt;height:485.95pt;z-index:251658752;mso-height-percent:750;mso-position-horizontal-relative:page;mso-position-vertical-relative:page;mso-height-percent:750;mso-height-relative:margin;v-text-anchor:middle" o:allowincell="f" filled="f" stroked="f">
          <v:textbox style="layout-flow:vertical;mso-layout-flow-alt:bottom-to-top;mso-fit-shape-to-text:t">
            <w:txbxContent>
              <w:p w:rsidR="007E20D4" w:rsidRPr="007E20D4" w:rsidRDefault="007E20D4">
                <w:pPr>
                  <w:rPr>
                    <w:color w:val="4F81BD"/>
                    <w:spacing w:val="60"/>
                  </w:rPr>
                </w:pPr>
              </w:p>
            </w:txbxContent>
          </v:textbox>
          <w10:wrap anchorx="page" anchory="margin"/>
        </v:rect>
      </w:pict>
    </w:r>
    <w:r w:rsidRPr="00E022E4">
      <w:rPr>
        <w:b/>
        <w:noProof/>
        <w:sz w:val="22"/>
        <w:lang w:eastAsia="zh-TW"/>
      </w:rPr>
      <w:pict>
        <v:group id="_x0000_s2051" style="position:absolute;left:0;text-align:left;margin-left:549.15pt;margin-top:744.05pt;width:35.65pt;height:23.85pt;rotation:90;z-index:251657728;mso-position-horizontal-relative:page;mso-position-vertical-relative:page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2" type="#_x0000_t55" style="position:absolute;left:11101;top:9410;width:682;height:590" adj="7304" fillcolor="#4f81bd" stroked="f" strokecolor="white">
            <v:fill color2="#243f60" angle="-135" focus="100%" type="gradient"/>
          </v:shape>
          <v:shape id="_x0000_s2053" type="#_x0000_t55" style="position:absolute;left:10659;top:9410;width:682;height:590" adj="7304" fillcolor="#4f81bd" stroked="f" strokecolor="white">
            <v:fill color2="#243f60" angle="-135" focus="100%" type="gradient"/>
          </v:shape>
          <v:shape id="_x0000_s2054" type="#_x0000_t55" style="position:absolute;left:10217;top:9410;width:682;height:590" adj="7304" fillcolor="#4f81bd" stroked="f" strokecolor="white">
            <v:fill color2="#243f60" angle="-135" focus="100%" type="gradient"/>
          </v:shape>
          <w10:wrap anchorx="page" anchory="page"/>
        </v:group>
      </w:pict>
    </w:r>
    <w:r w:rsidR="00A447A9">
      <w:rPr>
        <w:b/>
        <w:sz w:val="22"/>
      </w:rPr>
      <w:t xml:space="preserve">Compiled By: </w:t>
    </w:r>
    <w:hyperlink r:id="rId1" w:history="1">
      <w:r w:rsidR="00A447A9" w:rsidRPr="00EF0C92">
        <w:rPr>
          <w:rStyle w:val="Hyperlink"/>
          <w:b/>
          <w:sz w:val="22"/>
        </w:rPr>
        <w:t>www.quizworks.in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B5C" w:rsidRDefault="009A0B5C" w:rsidP="007E20D4">
      <w:r>
        <w:separator/>
      </w:r>
    </w:p>
  </w:footnote>
  <w:footnote w:type="continuationSeparator" w:id="1">
    <w:p w:rsidR="009A0B5C" w:rsidRDefault="009A0B5C" w:rsidP="007E2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D4" w:rsidRDefault="00B226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386.25pt;margin-top:-21.75pt;width:129.75pt;height:50.7pt;z-index:-251656704" wrapcoords="-57 0 -57 21405 21600 21405 21600 0 -57 0">
          <v:imagedata r:id="rId1" o:title="Quizworks New Logo"/>
          <w10:wrap type="tight"/>
        </v:shape>
      </w:pict>
    </w:r>
    <w:r w:rsidR="007E20D4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pt;margin-top:29.9pt;width:6in;height:12.15pt;z-index:251656704;mso-width-percent:1000;mso-position-horizontal-relative:page;mso-position-vertical-relative:page;mso-width-percent:1000;mso-width-relative:margin;v-text-anchor:middle" o:allowincell="f" filled="f" stroked="f">
          <v:textbox style="mso-fit-shape-to-text:t" inset=",0,,0">
            <w:txbxContent>
              <w:p w:rsidR="007E20D4" w:rsidRDefault="007E20D4">
                <w:r>
                  <w:t xml:space="preserve"> </w:t>
                </w:r>
              </w:p>
            </w:txbxContent>
          </v:textbox>
          <w10:wrap anchorx="margin" anchory="margin"/>
        </v:shape>
      </w:pict>
    </w:r>
    <w:r w:rsidR="007E20D4">
      <w:rPr>
        <w:noProof/>
        <w:lang w:eastAsia="zh-TW"/>
      </w:rPr>
      <w:pict>
        <v:shape id="_x0000_s2049" type="#_x0000_t202" style="position:absolute;margin-left:0;margin-top:29.9pt;width:90pt;height:12.15pt;z-index:251655680;mso-width-percent:1000;mso-position-horizontal-relative:page;mso-position-vertical-relative:page;mso-width-percent:1000;mso-width-relative:left-margin-area;v-text-anchor:middle" o:allowincell="f" fillcolor="#4f81bd" stroked="f">
          <v:textbox style="mso-fit-shape-to-text:t" inset=",0,,0">
            <w:txbxContent>
              <w:p w:rsidR="007E20D4" w:rsidRPr="007E20D4" w:rsidRDefault="007E20D4">
                <w:pPr>
                  <w:jc w:val="right"/>
                  <w:rPr>
                    <w:color w:val="FFFFFF"/>
                  </w:rPr>
                </w:pPr>
                <w:fldSimple w:instr=" PAGE   \* MERGEFORMAT ">
                  <w:r w:rsidR="00C50847" w:rsidRPr="00C50847">
                    <w:rPr>
                      <w:noProof/>
                      <w:color w:val="FFFFFF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0CC"/>
    <w:multiLevelType w:val="hybridMultilevel"/>
    <w:tmpl w:val="919C8908"/>
    <w:lvl w:ilvl="0" w:tplc="CB529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E35"/>
    <w:multiLevelType w:val="hybridMultilevel"/>
    <w:tmpl w:val="D61ECD64"/>
    <w:lvl w:ilvl="0" w:tplc="F1642C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3F96"/>
    <w:multiLevelType w:val="hybridMultilevel"/>
    <w:tmpl w:val="5A4212D4"/>
    <w:lvl w:ilvl="0" w:tplc="04090001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3">
    <w:nsid w:val="0E743350"/>
    <w:multiLevelType w:val="hybridMultilevel"/>
    <w:tmpl w:val="0632E758"/>
    <w:lvl w:ilvl="0" w:tplc="D736CB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141D5"/>
    <w:multiLevelType w:val="hybridMultilevel"/>
    <w:tmpl w:val="718C8CFE"/>
    <w:lvl w:ilvl="0" w:tplc="683C40E8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F0582"/>
    <w:multiLevelType w:val="hybridMultilevel"/>
    <w:tmpl w:val="9816FE58"/>
    <w:lvl w:ilvl="0" w:tplc="ABEE53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7061E"/>
    <w:multiLevelType w:val="hybridMultilevel"/>
    <w:tmpl w:val="F7B6B3F4"/>
    <w:lvl w:ilvl="0" w:tplc="C4F2FB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1924"/>
    <w:multiLevelType w:val="hybridMultilevel"/>
    <w:tmpl w:val="992A6A30"/>
    <w:lvl w:ilvl="0" w:tplc="8C064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F16C6"/>
    <w:multiLevelType w:val="hybridMultilevel"/>
    <w:tmpl w:val="B2980592"/>
    <w:lvl w:ilvl="0" w:tplc="CB6A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74386"/>
    <w:multiLevelType w:val="hybridMultilevel"/>
    <w:tmpl w:val="382AEA7A"/>
    <w:lvl w:ilvl="0" w:tplc="B2DE8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40219"/>
    <w:multiLevelType w:val="hybridMultilevel"/>
    <w:tmpl w:val="2E76D1D6"/>
    <w:lvl w:ilvl="0" w:tplc="0C4CFA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E1D7B"/>
    <w:multiLevelType w:val="hybridMultilevel"/>
    <w:tmpl w:val="A5E86746"/>
    <w:lvl w:ilvl="0" w:tplc="DDC210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87A0A"/>
    <w:multiLevelType w:val="hybridMultilevel"/>
    <w:tmpl w:val="2752C6EE"/>
    <w:lvl w:ilvl="0" w:tplc="0DB06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1597"/>
    <w:multiLevelType w:val="hybridMultilevel"/>
    <w:tmpl w:val="3F225F7E"/>
    <w:lvl w:ilvl="0" w:tplc="4C62D6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4865"/>
    <w:multiLevelType w:val="hybridMultilevel"/>
    <w:tmpl w:val="77660D34"/>
    <w:lvl w:ilvl="0" w:tplc="B30C68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E1BFE"/>
    <w:multiLevelType w:val="hybridMultilevel"/>
    <w:tmpl w:val="27EA8E3C"/>
    <w:lvl w:ilvl="0" w:tplc="E662DC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171"/>
    <w:multiLevelType w:val="hybridMultilevel"/>
    <w:tmpl w:val="4526285E"/>
    <w:lvl w:ilvl="0" w:tplc="7DB04736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D15D6"/>
    <w:multiLevelType w:val="hybridMultilevel"/>
    <w:tmpl w:val="F404E5D6"/>
    <w:lvl w:ilvl="0" w:tplc="00528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C0790"/>
    <w:multiLevelType w:val="hybridMultilevel"/>
    <w:tmpl w:val="3B72E120"/>
    <w:lvl w:ilvl="0" w:tplc="8C785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13F53"/>
    <w:multiLevelType w:val="hybridMultilevel"/>
    <w:tmpl w:val="0BC018BC"/>
    <w:lvl w:ilvl="0" w:tplc="D9FAE94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33F34"/>
    <w:multiLevelType w:val="hybridMultilevel"/>
    <w:tmpl w:val="FB06D95A"/>
    <w:lvl w:ilvl="0" w:tplc="0880859A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22791"/>
    <w:multiLevelType w:val="hybridMultilevel"/>
    <w:tmpl w:val="997C979C"/>
    <w:lvl w:ilvl="0" w:tplc="B5287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92CDE"/>
    <w:multiLevelType w:val="hybridMultilevel"/>
    <w:tmpl w:val="D5302B64"/>
    <w:lvl w:ilvl="0" w:tplc="56C07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A22E2"/>
    <w:multiLevelType w:val="hybridMultilevel"/>
    <w:tmpl w:val="A860178E"/>
    <w:lvl w:ilvl="0" w:tplc="935EECA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22"/>
  </w:num>
  <w:num w:numId="8">
    <w:abstractNumId w:val="17"/>
  </w:num>
  <w:num w:numId="9">
    <w:abstractNumId w:val="13"/>
  </w:num>
  <w:num w:numId="10">
    <w:abstractNumId w:val="18"/>
  </w:num>
  <w:num w:numId="11">
    <w:abstractNumId w:val="15"/>
  </w:num>
  <w:num w:numId="12">
    <w:abstractNumId w:val="20"/>
  </w:num>
  <w:num w:numId="13">
    <w:abstractNumId w:val="23"/>
  </w:num>
  <w:num w:numId="14">
    <w:abstractNumId w:val="3"/>
  </w:num>
  <w:num w:numId="15">
    <w:abstractNumId w:val="21"/>
  </w:num>
  <w:num w:numId="16">
    <w:abstractNumId w:val="11"/>
  </w:num>
  <w:num w:numId="17">
    <w:abstractNumId w:val="12"/>
  </w:num>
  <w:num w:numId="18">
    <w:abstractNumId w:val="0"/>
  </w:num>
  <w:num w:numId="19">
    <w:abstractNumId w:val="8"/>
  </w:num>
  <w:num w:numId="20">
    <w:abstractNumId w:val="5"/>
  </w:num>
  <w:num w:numId="21">
    <w:abstractNumId w:val="7"/>
  </w:num>
  <w:num w:numId="22">
    <w:abstractNumId w:val="6"/>
  </w:num>
  <w:num w:numId="23">
    <w:abstractNumId w:val="14"/>
  </w:num>
  <w:num w:numId="2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67"/>
    <w:rsid w:val="000572DF"/>
    <w:rsid w:val="00063756"/>
    <w:rsid w:val="00070711"/>
    <w:rsid w:val="0007182B"/>
    <w:rsid w:val="000953C8"/>
    <w:rsid w:val="000B4B68"/>
    <w:rsid w:val="000C0D5E"/>
    <w:rsid w:val="000E0677"/>
    <w:rsid w:val="00104B3E"/>
    <w:rsid w:val="001056A0"/>
    <w:rsid w:val="00125E09"/>
    <w:rsid w:val="001737DD"/>
    <w:rsid w:val="001C7669"/>
    <w:rsid w:val="00225AE9"/>
    <w:rsid w:val="00254460"/>
    <w:rsid w:val="002B180C"/>
    <w:rsid w:val="002D75A1"/>
    <w:rsid w:val="002F55CA"/>
    <w:rsid w:val="00321917"/>
    <w:rsid w:val="00363D7A"/>
    <w:rsid w:val="00370A4D"/>
    <w:rsid w:val="0039039D"/>
    <w:rsid w:val="003B1863"/>
    <w:rsid w:val="003C411F"/>
    <w:rsid w:val="003C53C4"/>
    <w:rsid w:val="0040099E"/>
    <w:rsid w:val="0043671E"/>
    <w:rsid w:val="00451113"/>
    <w:rsid w:val="00453C8D"/>
    <w:rsid w:val="00454439"/>
    <w:rsid w:val="004611F0"/>
    <w:rsid w:val="00477332"/>
    <w:rsid w:val="00493B03"/>
    <w:rsid w:val="004A76AE"/>
    <w:rsid w:val="004C35B5"/>
    <w:rsid w:val="004C496E"/>
    <w:rsid w:val="004E5FE3"/>
    <w:rsid w:val="004F1BF5"/>
    <w:rsid w:val="005042F8"/>
    <w:rsid w:val="00513082"/>
    <w:rsid w:val="00533AE9"/>
    <w:rsid w:val="00547E7F"/>
    <w:rsid w:val="00560DE8"/>
    <w:rsid w:val="00562DC3"/>
    <w:rsid w:val="005728C5"/>
    <w:rsid w:val="005912E2"/>
    <w:rsid w:val="005B5B9F"/>
    <w:rsid w:val="005C2AC6"/>
    <w:rsid w:val="005D1AA0"/>
    <w:rsid w:val="005D619B"/>
    <w:rsid w:val="005E291A"/>
    <w:rsid w:val="00623529"/>
    <w:rsid w:val="00631BE5"/>
    <w:rsid w:val="00672135"/>
    <w:rsid w:val="006730DA"/>
    <w:rsid w:val="006D09C4"/>
    <w:rsid w:val="006F6552"/>
    <w:rsid w:val="006F7BE1"/>
    <w:rsid w:val="0070172F"/>
    <w:rsid w:val="007046C8"/>
    <w:rsid w:val="00706A7E"/>
    <w:rsid w:val="00740F78"/>
    <w:rsid w:val="007537FE"/>
    <w:rsid w:val="007A09CE"/>
    <w:rsid w:val="007B3867"/>
    <w:rsid w:val="007D1D8D"/>
    <w:rsid w:val="007D23E3"/>
    <w:rsid w:val="007D2CFE"/>
    <w:rsid w:val="007E20D4"/>
    <w:rsid w:val="00827DAA"/>
    <w:rsid w:val="00867194"/>
    <w:rsid w:val="008719D3"/>
    <w:rsid w:val="008A62A2"/>
    <w:rsid w:val="008D2B2C"/>
    <w:rsid w:val="00906567"/>
    <w:rsid w:val="00915DF7"/>
    <w:rsid w:val="009242B5"/>
    <w:rsid w:val="00927490"/>
    <w:rsid w:val="0093235D"/>
    <w:rsid w:val="00963464"/>
    <w:rsid w:val="00983DC7"/>
    <w:rsid w:val="009A0B5C"/>
    <w:rsid w:val="009A6260"/>
    <w:rsid w:val="009F45A2"/>
    <w:rsid w:val="009F5403"/>
    <w:rsid w:val="00A0610D"/>
    <w:rsid w:val="00A13C1A"/>
    <w:rsid w:val="00A21DEC"/>
    <w:rsid w:val="00A26C3B"/>
    <w:rsid w:val="00A3732E"/>
    <w:rsid w:val="00A447A9"/>
    <w:rsid w:val="00A543CC"/>
    <w:rsid w:val="00A864F1"/>
    <w:rsid w:val="00AA519D"/>
    <w:rsid w:val="00AD39C2"/>
    <w:rsid w:val="00AF1029"/>
    <w:rsid w:val="00B119AC"/>
    <w:rsid w:val="00B226BB"/>
    <w:rsid w:val="00B32B0A"/>
    <w:rsid w:val="00B41E78"/>
    <w:rsid w:val="00BB475B"/>
    <w:rsid w:val="00BE5184"/>
    <w:rsid w:val="00C1376D"/>
    <w:rsid w:val="00C178DC"/>
    <w:rsid w:val="00C27530"/>
    <w:rsid w:val="00C37A1D"/>
    <w:rsid w:val="00C462A0"/>
    <w:rsid w:val="00C50847"/>
    <w:rsid w:val="00C5133D"/>
    <w:rsid w:val="00C52463"/>
    <w:rsid w:val="00C53E61"/>
    <w:rsid w:val="00C54EDB"/>
    <w:rsid w:val="00C674E9"/>
    <w:rsid w:val="00C74AEA"/>
    <w:rsid w:val="00C75BAF"/>
    <w:rsid w:val="00C80D61"/>
    <w:rsid w:val="00C81E1C"/>
    <w:rsid w:val="00C97469"/>
    <w:rsid w:val="00CA3C66"/>
    <w:rsid w:val="00CA6817"/>
    <w:rsid w:val="00CB0DE9"/>
    <w:rsid w:val="00CC458F"/>
    <w:rsid w:val="00CD22C7"/>
    <w:rsid w:val="00CD37B6"/>
    <w:rsid w:val="00D00DCE"/>
    <w:rsid w:val="00D458A4"/>
    <w:rsid w:val="00DA03E0"/>
    <w:rsid w:val="00DF3C7F"/>
    <w:rsid w:val="00DF6BC0"/>
    <w:rsid w:val="00E022E4"/>
    <w:rsid w:val="00E06367"/>
    <w:rsid w:val="00E2042C"/>
    <w:rsid w:val="00E32004"/>
    <w:rsid w:val="00E369B7"/>
    <w:rsid w:val="00E63225"/>
    <w:rsid w:val="00E63947"/>
    <w:rsid w:val="00E77F7D"/>
    <w:rsid w:val="00E8303F"/>
    <w:rsid w:val="00ED0370"/>
    <w:rsid w:val="00EE5D62"/>
    <w:rsid w:val="00F1437E"/>
    <w:rsid w:val="00F2059B"/>
    <w:rsid w:val="00F272A1"/>
    <w:rsid w:val="00F8453A"/>
    <w:rsid w:val="00FD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szCs w:val="1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E2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0D4"/>
    <w:rPr>
      <w:rFonts w:ascii="Verdana" w:hAnsi="Verdan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E2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0D4"/>
    <w:rPr>
      <w:rFonts w:ascii="Verdana" w:hAnsi="Verda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izworks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4CFC5F-E9DF-4145-B025-534CB877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681</Words>
  <Characters>2878</Characters>
  <Application>Microsoft Office Word</Application>
  <DocSecurity>4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satish</Company>
  <LinksUpToDate>false</LinksUpToDate>
  <CharactersWithSpaces>3552</CharactersWithSpaces>
  <SharedDoc>false</SharedDoc>
  <HLinks>
    <vt:vector size="6" baseType="variant">
      <vt:variant>
        <vt:i4>196635</vt:i4>
      </vt:variant>
      <vt:variant>
        <vt:i4>0</vt:i4>
      </vt:variant>
      <vt:variant>
        <vt:i4>0</vt:i4>
      </vt:variant>
      <vt:variant>
        <vt:i4>5</vt:i4>
      </vt:variant>
      <vt:variant>
        <vt:lpwstr>http://www.quizworks.in/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satish</dc:creator>
  <cp:keywords/>
  <cp:lastModifiedBy>admin-pc</cp:lastModifiedBy>
  <cp:revision>2</cp:revision>
  <cp:lastPrinted>2012-03-01T10:40:00Z</cp:lastPrinted>
  <dcterms:created xsi:type="dcterms:W3CDTF">2017-06-21T07:24:00Z</dcterms:created>
  <dcterms:modified xsi:type="dcterms:W3CDTF">2017-06-21T07:24:00Z</dcterms:modified>
</cp:coreProperties>
</file>