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02A7" w:rsidRDefault="001902A7">
      <w:pPr>
        <w:jc w:val="center"/>
      </w:pPr>
      <w:proofErr w:type="gramStart"/>
      <w:r>
        <w:t>International  Young</w:t>
      </w:r>
      <w:proofErr w:type="gramEnd"/>
      <w:r>
        <w:t xml:space="preserve"> Mathematicians</w:t>
      </w:r>
      <w:r w:rsidR="004B566E">
        <w:t xml:space="preserve"> Convention</w:t>
      </w:r>
      <w:r w:rsidR="00BF556D">
        <w:t xml:space="preserve"> </w:t>
      </w:r>
    </w:p>
    <w:p w:rsidR="001902A7" w:rsidRDefault="001902A7">
      <w:pPr>
        <w:jc w:val="center"/>
      </w:pPr>
      <w:r>
        <w:t>City Montessori School, Lucknow                                                                                     December 2012</w:t>
      </w:r>
    </w:p>
    <w:p w:rsidR="001902A7" w:rsidRDefault="001902A7">
      <w:pPr>
        <w:jc w:val="center"/>
      </w:pPr>
      <w:r>
        <w:t>RELAY QUESTIONS</w:t>
      </w:r>
    </w:p>
    <w:p w:rsidR="001902A7" w:rsidRDefault="001902A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9.45pt;margin-top:5pt;width:153.95pt;height:64.55pt;z-index:251655168;mso-wrap-distance-left:0;mso-wrap-distance-right:0" filled="t">
            <v:fill color2="black"/>
            <v:imagedata r:id="rId5"/>
            <w10:wrap type="square" side="largest"/>
          </v:shape>
        </w:pict>
      </w:r>
      <w:r>
        <w:t>Mark Saul, Ph.D.</w:t>
      </w:r>
    </w:p>
    <w:p w:rsidR="001902A7" w:rsidRDefault="001902A7">
      <w:r>
        <w:t>Director, Center for Mathematical Talent</w:t>
      </w:r>
    </w:p>
    <w:p w:rsidR="001902A7" w:rsidRDefault="001902A7">
      <w:r>
        <w:t>Courant Institute of Mathematical Sciences</w:t>
      </w:r>
    </w:p>
    <w:p w:rsidR="001902A7" w:rsidRDefault="001902A7">
      <w:r>
        <w:t xml:space="preserve">New York University </w:t>
      </w:r>
    </w:p>
    <w:p w:rsidR="001902A7" w:rsidRDefault="001902A7"/>
    <w:p w:rsidR="001902A7" w:rsidRDefault="001902A7"/>
    <w:p w:rsidR="001902A7" w:rsidRDefault="001902A7">
      <w:r>
        <w:t xml:space="preserve">LOWER DIVISION RELAY 1: </w:t>
      </w:r>
    </w:p>
    <w:p w:rsidR="001902A7" w:rsidRDefault="001902A7"/>
    <w:p w:rsidR="00BF556D" w:rsidRDefault="001902A7">
      <w:r>
        <w:t xml:space="preserve">LR1Q1: Two squares with equal sides have the same center, but no side in common.  The union of their two areas forms an eight-pointed “star” figure.  How many sides does this figure have? </w:t>
      </w:r>
    </w:p>
    <w:p w:rsidR="00BF556D" w:rsidRDefault="00BF556D"/>
    <w:p w:rsidR="00BF556D" w:rsidRDefault="00BF556D"/>
    <w:p w:rsidR="00BF556D" w:rsidRDefault="00BF556D"/>
    <w:p w:rsidR="00BF556D" w:rsidRDefault="00BF556D"/>
    <w:p w:rsidR="00BF556D" w:rsidRDefault="00BF556D"/>
    <w:p w:rsidR="00BF556D" w:rsidRDefault="00BF556D"/>
    <w:p w:rsidR="00BF556D" w:rsidRDefault="00BF556D"/>
    <w:p w:rsidR="00BF556D" w:rsidRDefault="00BF556D"/>
    <w:p w:rsidR="001902A7" w:rsidRDefault="001902A7"/>
    <w:p w:rsidR="001902A7" w:rsidRDefault="001902A7"/>
    <w:p w:rsidR="001902A7" w:rsidRDefault="001902A7"/>
    <w:p w:rsidR="00BF556D" w:rsidRDefault="001902A7">
      <w:r>
        <w:t xml:space="preserve">LR1Q2: TNWYR is the number of sides in a certain regular polygon.  If we connect every fourth vertex of this polygon (starting at one vertex, skipping a second and third, and going to the fourth around the figure), we get another regular polygon.  How many degrees are in each angle of this new regular polygon? </w:t>
      </w:r>
      <w:r w:rsidR="00C9326C">
        <w:t>(Pass back your answer as a number WITHOUT degrees as units.)</w:t>
      </w:r>
    </w:p>
    <w:p w:rsidR="00BF556D" w:rsidRDefault="00BF556D"/>
    <w:p w:rsidR="00BF556D" w:rsidRDefault="00BF556D"/>
    <w:p w:rsidR="00BF556D" w:rsidRDefault="00BF556D"/>
    <w:p w:rsidR="00BF556D" w:rsidRDefault="00BF556D"/>
    <w:p w:rsidR="00BF556D" w:rsidRDefault="00BF556D"/>
    <w:p w:rsidR="00BF556D" w:rsidRDefault="00BF556D"/>
    <w:p w:rsidR="00BF556D" w:rsidRDefault="00BF556D"/>
    <w:p w:rsidR="00BF556D" w:rsidRDefault="00BF556D"/>
    <w:p w:rsidR="00BF556D" w:rsidRDefault="00BF556D"/>
    <w:p w:rsidR="00BF556D" w:rsidRDefault="00BF556D"/>
    <w:p w:rsidR="001902A7" w:rsidRDefault="001902A7"/>
    <w:p w:rsidR="001902A7" w:rsidRDefault="001902A7"/>
    <w:p w:rsidR="001902A7" w:rsidRDefault="001902A7"/>
    <w:p w:rsidR="001902A7" w:rsidRDefault="001902A7">
      <w:r>
        <w:t xml:space="preserve">LR1Q3: TNYWR is the length of one side of a triangle, and another side has length 10.  What is the smallest possible length of the third side, if its length is a whole number? </w:t>
      </w:r>
    </w:p>
    <w:p w:rsidR="001902A7" w:rsidRDefault="001902A7"/>
    <w:p w:rsidR="001902A7" w:rsidRDefault="001902A7"/>
    <w:p w:rsidR="001902A7" w:rsidRDefault="001902A7"/>
    <w:p w:rsidR="001902A7" w:rsidRDefault="001902A7"/>
    <w:p w:rsidR="00BF556D" w:rsidRDefault="00BF556D"/>
    <w:p w:rsidR="00BF556D" w:rsidRDefault="00BF556D"/>
    <w:p w:rsidR="001902A7" w:rsidRDefault="001902A7">
      <w:r>
        <w:lastRenderedPageBreak/>
        <w:t>LOWER DIVISION RELAY 2</w:t>
      </w:r>
    </w:p>
    <w:p w:rsidR="001902A7" w:rsidRDefault="001902A7"/>
    <w:p w:rsidR="001902A7" w:rsidRDefault="001902A7">
      <w:r>
        <w:t>LR2Q1.  One solution of the equation x</w:t>
      </w:r>
      <w:r>
        <w:rPr>
          <w:vertAlign w:val="superscript"/>
        </w:rPr>
        <w:t>2</w:t>
      </w:r>
      <w:r>
        <w:t xml:space="preserve"> + ax – 19 = a (where x is the unknown) is given by x = 3.  Find the value of a. </w:t>
      </w:r>
    </w:p>
    <w:p w:rsidR="001902A7" w:rsidRDefault="001902A7"/>
    <w:p w:rsidR="001902A7" w:rsidRDefault="001902A7"/>
    <w:p w:rsidR="00BF556D" w:rsidRDefault="00BF556D"/>
    <w:p w:rsidR="00BF556D" w:rsidRDefault="00BF556D"/>
    <w:p w:rsidR="00BF556D" w:rsidRDefault="00BF556D"/>
    <w:p w:rsidR="00BF556D" w:rsidRDefault="00BF556D"/>
    <w:p w:rsidR="00BF556D" w:rsidRDefault="00BF556D"/>
    <w:p w:rsidR="00BF556D" w:rsidRDefault="00BF556D"/>
    <w:p w:rsidR="00BF556D" w:rsidRDefault="00BF556D"/>
    <w:p w:rsidR="00BF556D" w:rsidRDefault="00BF556D"/>
    <w:p w:rsidR="00BF556D" w:rsidRDefault="00BF556D"/>
    <w:p w:rsidR="00BF556D" w:rsidRDefault="00BF556D"/>
    <w:p w:rsidR="001902A7" w:rsidRDefault="001902A7"/>
    <w:p w:rsidR="001902A7" w:rsidRDefault="001902A7">
      <w:r>
        <w:t xml:space="preserve">LR2Q2. Let TNYWR = N.  A certain candy recipe requires 1 ounce of oil, 3 ounces of sugar, and 7 ounces of flour (and nothing else).  If you have N ounces of oil to use in the recipe, and lots of sugar and flour, how many ounces of the candy can you make? </w:t>
      </w:r>
    </w:p>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1902A7" w:rsidRDefault="001902A7">
      <w:r>
        <w:t>LR2Q3. TNYWR can be factored as (A +3</w:t>
      </w:r>
      <w:proofErr w:type="gramStart"/>
      <w:r>
        <w:t>)(</w:t>
      </w:r>
      <w:proofErr w:type="gramEnd"/>
      <w:r>
        <w:t xml:space="preserve">A-3), where A is a positive integer.  Find the value of A. </w:t>
      </w:r>
    </w:p>
    <w:p w:rsidR="001902A7" w:rsidRDefault="001902A7"/>
    <w:p w:rsidR="001902A7" w:rsidRDefault="001902A7"/>
    <w:p w:rsidR="001902A7" w:rsidRDefault="001902A7"/>
    <w:p w:rsidR="001902A7" w:rsidRDefault="001902A7"/>
    <w:p w:rsidR="001902A7" w:rsidRDefault="001902A7"/>
    <w:p w:rsidR="001902A7" w:rsidRDefault="001902A7">
      <w:pPr>
        <w:sectPr w:rsidR="001902A7">
          <w:pgSz w:w="12240" w:h="15840"/>
          <w:pgMar w:top="1134" w:right="1134" w:bottom="1134" w:left="1134" w:header="720" w:footer="720" w:gutter="0"/>
          <w:cols w:space="720"/>
          <w:docGrid w:linePitch="360"/>
        </w:sectPr>
      </w:pPr>
    </w:p>
    <w:p w:rsidR="004B566E" w:rsidRDefault="004B566E" w:rsidP="004B566E">
      <w:pPr>
        <w:jc w:val="center"/>
      </w:pPr>
      <w:proofErr w:type="gramStart"/>
      <w:r>
        <w:lastRenderedPageBreak/>
        <w:t>International  Young</w:t>
      </w:r>
      <w:proofErr w:type="gramEnd"/>
      <w:r>
        <w:t xml:space="preserve"> Mathematicians Convention</w:t>
      </w:r>
      <w:r w:rsidR="00BF556D">
        <w:t xml:space="preserve"> </w:t>
      </w:r>
    </w:p>
    <w:p w:rsidR="001902A7" w:rsidRDefault="001902A7">
      <w:pPr>
        <w:jc w:val="center"/>
      </w:pPr>
      <w:r>
        <w:t>City Montessori School, Lucknow                                                                                     December 2012</w:t>
      </w:r>
    </w:p>
    <w:p w:rsidR="001902A7" w:rsidRDefault="001902A7">
      <w:pPr>
        <w:jc w:val="center"/>
      </w:pPr>
      <w:r>
        <w:t>RELAY QUESTIONS</w:t>
      </w:r>
    </w:p>
    <w:p w:rsidR="001902A7" w:rsidRDefault="001902A7">
      <w:r>
        <w:pict>
          <v:shape id="_x0000_s1029" type="#_x0000_t75" style="position:absolute;margin-left:339.45pt;margin-top:5pt;width:153.95pt;height:64.55pt;z-index:251658240;mso-wrap-distance-left:0;mso-wrap-distance-right:0" filled="t">
            <v:fill color2="black"/>
            <v:imagedata r:id="rId6"/>
            <w10:wrap type="square" side="largest"/>
          </v:shape>
        </w:pict>
      </w:r>
      <w:r>
        <w:t>Mark Saul, Ph.D.</w:t>
      </w:r>
    </w:p>
    <w:p w:rsidR="001902A7" w:rsidRDefault="001902A7">
      <w:r>
        <w:t>Director, Center for Mathematical Talent</w:t>
      </w:r>
    </w:p>
    <w:p w:rsidR="001902A7" w:rsidRDefault="001902A7">
      <w:r>
        <w:t>Courant Institute of Mathematical Sciences</w:t>
      </w:r>
    </w:p>
    <w:p w:rsidR="001902A7" w:rsidRDefault="001902A7">
      <w:r>
        <w:t xml:space="preserve">New York University </w:t>
      </w:r>
    </w:p>
    <w:p w:rsidR="001902A7" w:rsidRDefault="001902A7"/>
    <w:p w:rsidR="001902A7" w:rsidRDefault="001902A7"/>
    <w:p w:rsidR="001902A7" w:rsidRDefault="001902A7">
      <w:pPr>
        <w:jc w:val="center"/>
      </w:pPr>
      <w:r>
        <w:t>LOWER DIVISION RELAYS: Solutions</w:t>
      </w:r>
    </w:p>
    <w:p w:rsidR="001902A7" w:rsidRDefault="001902A7">
      <w:pPr>
        <w:jc w:val="center"/>
      </w:pPr>
    </w:p>
    <w:p w:rsidR="001902A7" w:rsidRDefault="001902A7"/>
    <w:p w:rsidR="001902A7" w:rsidRDefault="001902A7">
      <w:r>
        <w:t xml:space="preserve">LR1Q1: Two squares with equal sides have the same center, but no side in common.  The union of their two areas forms an eight-pointed “star” figure.  How many sides does this figure have? </w:t>
      </w:r>
    </w:p>
    <w:p w:rsidR="001902A7" w:rsidRDefault="001902A7"/>
    <w:p w:rsidR="001902A7" w:rsidRDefault="001902A7">
      <w:r>
        <w:t>Answer: 16 sides:</w:t>
      </w:r>
    </w:p>
    <w:p w:rsidR="001902A7" w:rsidRDefault="001902A7">
      <w:r>
        <w:pict>
          <v:shape id="_x0000_s1027" type="#_x0000_t75" style="position:absolute;margin-left:154.75pt;margin-top:3.6pt;width:93.15pt;height:90.2pt;z-index:251656192;mso-wrap-distance-left:0;mso-wrap-distance-right:0" filled="t">
            <v:fill color2="black"/>
            <v:imagedata r:id="rId7" o:title=""/>
            <w10:wrap type="square" side="largest"/>
          </v:shape>
        </w:pict>
      </w:r>
    </w:p>
    <w:p w:rsidR="001902A7" w:rsidRDefault="001902A7"/>
    <w:p w:rsidR="001902A7" w:rsidRDefault="001902A7"/>
    <w:p w:rsidR="001902A7" w:rsidRDefault="001902A7"/>
    <w:p w:rsidR="001902A7" w:rsidRDefault="001902A7"/>
    <w:p w:rsidR="001902A7" w:rsidRDefault="001902A7"/>
    <w:p w:rsidR="001902A7" w:rsidRDefault="001902A7"/>
    <w:p w:rsidR="001902A7" w:rsidRDefault="001902A7">
      <w:r>
        <w:t xml:space="preserve">Note that the 'star' </w:t>
      </w:r>
      <w:proofErr w:type="gramStart"/>
      <w:r>
        <w:t>need</w:t>
      </w:r>
      <w:proofErr w:type="gramEnd"/>
      <w:r>
        <w:t xml:space="preserve"> not be regular: the figure shows only the simplest example.  The star will always have 16 sides.  </w:t>
      </w:r>
    </w:p>
    <w:p w:rsidR="001902A7" w:rsidRDefault="001902A7"/>
    <w:p w:rsidR="001902A7" w:rsidRDefault="001902A7">
      <w:r>
        <w:t xml:space="preserve">Pass back 16. </w:t>
      </w:r>
    </w:p>
    <w:p w:rsidR="001902A7" w:rsidRDefault="001902A7"/>
    <w:p w:rsidR="001902A7" w:rsidRDefault="001902A7">
      <w:r>
        <w:t xml:space="preserve">LR1Q2: TNWYR is the number of sides in a certain regular polygon.  If we connect every fourth vertex of this polygon (starting at one vertex, skipping a second and third, and going to the fourth around the figure), we get another regular polygon.  How many degrees are in each angle of this new regular polygon?  </w:t>
      </w:r>
    </w:p>
    <w:p w:rsidR="001902A7" w:rsidRDefault="001902A7"/>
    <w:p w:rsidR="001902A7" w:rsidRDefault="001902A7">
      <w:r>
        <w:t xml:space="preserve">Solution: TNYWR = 16.  The new polygon is a square, so the answer is 90 degrees. </w:t>
      </w:r>
    </w:p>
    <w:p w:rsidR="001902A7" w:rsidRDefault="001902A7"/>
    <w:p w:rsidR="001902A7" w:rsidRDefault="001902A7">
      <w:r>
        <w:t xml:space="preserve">Pass back 90.  </w:t>
      </w:r>
    </w:p>
    <w:p w:rsidR="001902A7" w:rsidRDefault="001902A7"/>
    <w:p w:rsidR="001902A7" w:rsidRDefault="001902A7">
      <w:r>
        <w:t xml:space="preserve">LR1Q3: TNYWR is the length of one side of a triangle, and another side has length 10.  What is the smallest possible length of the third side, if its length is a whole number? </w:t>
      </w:r>
    </w:p>
    <w:p w:rsidR="001902A7" w:rsidRDefault="001902A7"/>
    <w:p w:rsidR="001902A7" w:rsidRDefault="001902A7">
      <w:r>
        <w:t xml:space="preserve">Answer: TNYWR = 90.  A side of a triangle cannot be greater than the sum of the other two sides.  So 90 must be less than the sum of 10 and the length of the third </w:t>
      </w:r>
      <w:proofErr w:type="gramStart"/>
      <w:r>
        <w:t>side,</w:t>
      </w:r>
      <w:proofErr w:type="gramEnd"/>
      <w:r>
        <w:t xml:space="preserve"> and this third side must be greater than 80.  Since it must be an integer, it is 81. </w:t>
      </w:r>
    </w:p>
    <w:p w:rsidR="001902A7" w:rsidRDefault="001902A7"/>
    <w:p w:rsidR="001902A7" w:rsidRDefault="001902A7">
      <w:r>
        <w:t xml:space="preserve">Answer to relay: 81. </w:t>
      </w:r>
    </w:p>
    <w:p w:rsidR="001902A7" w:rsidRDefault="001902A7"/>
    <w:p w:rsidR="001902A7" w:rsidRDefault="001902A7"/>
    <w:p w:rsidR="001902A7" w:rsidRDefault="001902A7"/>
    <w:p w:rsidR="001902A7" w:rsidRDefault="001902A7"/>
    <w:p w:rsidR="001902A7" w:rsidRDefault="001902A7">
      <w:r>
        <w:lastRenderedPageBreak/>
        <w:t>LR2Q1.  One solution of the equation x</w:t>
      </w:r>
      <w:r>
        <w:rPr>
          <w:vertAlign w:val="superscript"/>
        </w:rPr>
        <w:t>2</w:t>
      </w:r>
      <w:r>
        <w:t xml:space="preserve"> + ax – 19 = a (where x is the unknown) is given by x = 3.  Find the value of a. </w:t>
      </w:r>
    </w:p>
    <w:p w:rsidR="001902A7" w:rsidRDefault="001902A7"/>
    <w:p w:rsidR="001902A7" w:rsidRDefault="001902A7">
      <w:r>
        <w:t xml:space="preserve">Solution: The equation must be true if we substitute 3 for x, so we have 9+ 3a – 19 = a, or 3a – </w:t>
      </w:r>
      <w:proofErr w:type="gramStart"/>
      <w:r>
        <w:t>10  =</w:t>
      </w:r>
      <w:proofErr w:type="gramEnd"/>
      <w:r>
        <w:t xml:space="preserve"> a, or 2a = 10 and a = 5. </w:t>
      </w:r>
    </w:p>
    <w:p w:rsidR="001902A7" w:rsidRDefault="001902A7"/>
    <w:p w:rsidR="001902A7" w:rsidRDefault="001902A7">
      <w:r>
        <w:t xml:space="preserve">Pass back 5. </w:t>
      </w:r>
    </w:p>
    <w:p w:rsidR="001902A7" w:rsidRDefault="001902A7"/>
    <w:p w:rsidR="001902A7" w:rsidRDefault="001902A7">
      <w:r>
        <w:t xml:space="preserve">LR2Q2. Let TNYWR = N.  A certain candy recipe requires 1 ounce of oil, 3 ounces of sugar, and 7 ounces of flour (and nothing else).  If you have N ounces of oil to use in the recipe, and lots of sugar and flour, how many ounces of the candy can you make? </w:t>
      </w:r>
    </w:p>
    <w:p w:rsidR="001902A7" w:rsidRDefault="001902A7"/>
    <w:p w:rsidR="001902A7" w:rsidRDefault="001902A7">
      <w:r>
        <w:t xml:space="preserve">Solution: TNYWR = 5. One ounce of oil, together with the other ingredients, makes 11 ounces of candy. So 5 ounces of oil, together with the other ingredients, makes 55 ounces of candy. </w:t>
      </w:r>
    </w:p>
    <w:p w:rsidR="001902A7" w:rsidRDefault="001902A7"/>
    <w:p w:rsidR="001902A7" w:rsidRDefault="001902A7">
      <w:r>
        <w:t xml:space="preserve">While waiting, students can reason that the answer is 11 times TNYWR. </w:t>
      </w:r>
    </w:p>
    <w:p w:rsidR="001902A7" w:rsidRDefault="001902A7"/>
    <w:p w:rsidR="001902A7" w:rsidRDefault="001902A7">
      <w:r>
        <w:t xml:space="preserve">Pass back 55. </w:t>
      </w:r>
    </w:p>
    <w:p w:rsidR="001902A7" w:rsidRDefault="001902A7"/>
    <w:p w:rsidR="001902A7" w:rsidRDefault="001902A7">
      <w:r>
        <w:t>LR2Q3. TNYWR can be factored as (A +3</w:t>
      </w:r>
      <w:proofErr w:type="gramStart"/>
      <w:r>
        <w:t>)(</w:t>
      </w:r>
      <w:proofErr w:type="gramEnd"/>
      <w:r>
        <w:t xml:space="preserve">A-3), where A is a positive integer.  Find the value of A. </w:t>
      </w:r>
    </w:p>
    <w:p w:rsidR="001902A7" w:rsidRDefault="001902A7"/>
    <w:p w:rsidR="001902A7" w:rsidRDefault="001902A7">
      <w:r>
        <w:t>Solution: TNYWR = 55.  We have (A+3</w:t>
      </w:r>
      <w:proofErr w:type="gramStart"/>
      <w:r>
        <w:t>)(</w:t>
      </w:r>
      <w:proofErr w:type="gramEnd"/>
      <w:r>
        <w:t>A-3) = A</w:t>
      </w:r>
      <w:r>
        <w:rPr>
          <w:vertAlign w:val="superscript"/>
        </w:rPr>
        <w:t>2</w:t>
      </w:r>
      <w:r>
        <w:t xml:space="preserve"> – 9 = 55, so A</w:t>
      </w:r>
      <w:r>
        <w:rPr>
          <w:vertAlign w:val="superscript"/>
        </w:rPr>
        <w:t>2</w:t>
      </w:r>
      <w:r>
        <w:t xml:space="preserve"> = 64 and A = 8.  </w:t>
      </w:r>
    </w:p>
    <w:p w:rsidR="001902A7" w:rsidRDefault="001902A7"/>
    <w:p w:rsidR="001902A7" w:rsidRDefault="001902A7">
      <w:r>
        <w:t xml:space="preserve">Answer to relay is 8. </w:t>
      </w:r>
    </w:p>
    <w:p w:rsidR="001902A7" w:rsidRDefault="001902A7"/>
    <w:p w:rsidR="001902A7" w:rsidRDefault="001902A7">
      <w:r>
        <w:t>Working this problem, the student can make 'tables' of (A+3</w:t>
      </w:r>
      <w:proofErr w:type="gramStart"/>
      <w:r>
        <w:t>)(</w:t>
      </w:r>
      <w:proofErr w:type="gramEnd"/>
      <w:r>
        <w:t xml:space="preserve">A-3) and just find the appropriate value in the table when TNYWR is passed back.  </w:t>
      </w:r>
    </w:p>
    <w:p w:rsidR="001902A7" w:rsidRDefault="001902A7"/>
    <w:p w:rsidR="001902A7" w:rsidRDefault="001902A7"/>
    <w:p w:rsidR="001902A7" w:rsidRDefault="001902A7"/>
    <w:p w:rsidR="001902A7" w:rsidRDefault="001902A7"/>
    <w:p w:rsidR="001902A7" w:rsidRDefault="001902A7"/>
    <w:p w:rsidR="001902A7" w:rsidRDefault="001902A7"/>
    <w:p w:rsidR="001902A7" w:rsidRDefault="001902A7"/>
    <w:p w:rsidR="001902A7" w:rsidRDefault="001902A7"/>
    <w:p w:rsidR="001902A7" w:rsidRDefault="001902A7"/>
    <w:p w:rsidR="001902A7" w:rsidRDefault="001902A7"/>
    <w:p w:rsidR="001902A7" w:rsidRDefault="001902A7"/>
    <w:p w:rsidR="001902A7" w:rsidRDefault="001902A7">
      <w:pPr>
        <w:sectPr w:rsidR="001902A7">
          <w:pgSz w:w="12240" w:h="15840"/>
          <w:pgMar w:top="1134" w:right="1134" w:bottom="1134" w:left="1134" w:header="720" w:footer="720" w:gutter="0"/>
          <w:cols w:space="720"/>
          <w:docGrid w:linePitch="360"/>
        </w:sectPr>
      </w:pPr>
    </w:p>
    <w:p w:rsidR="004B566E" w:rsidRDefault="004B566E" w:rsidP="004B566E">
      <w:pPr>
        <w:jc w:val="center"/>
      </w:pPr>
      <w:proofErr w:type="gramStart"/>
      <w:r>
        <w:lastRenderedPageBreak/>
        <w:t>International  Young</w:t>
      </w:r>
      <w:proofErr w:type="gramEnd"/>
      <w:r>
        <w:t xml:space="preserve"> Mathematicians Convention</w:t>
      </w:r>
      <w:r w:rsidR="00BF556D">
        <w:t xml:space="preserve"> </w:t>
      </w:r>
    </w:p>
    <w:p w:rsidR="001902A7" w:rsidRDefault="001902A7">
      <w:pPr>
        <w:jc w:val="center"/>
      </w:pPr>
      <w:r>
        <w:t>City Montessori School, Lucknow                                                                                     December 2012</w:t>
      </w:r>
    </w:p>
    <w:p w:rsidR="001902A7" w:rsidRDefault="001902A7">
      <w:pPr>
        <w:jc w:val="center"/>
      </w:pPr>
      <w:r>
        <w:t>RELAY QUESTIONS</w:t>
      </w:r>
    </w:p>
    <w:p w:rsidR="001902A7" w:rsidRDefault="001902A7">
      <w:r>
        <w:pict>
          <v:shape id="_x0000_s1030" type="#_x0000_t75" style="position:absolute;margin-left:339.45pt;margin-top:5pt;width:153.95pt;height:64.55pt;z-index:251659264;mso-wrap-distance-left:0;mso-wrap-distance-right:0" filled="t">
            <v:fill color2="black"/>
            <v:imagedata r:id="rId8"/>
            <w10:wrap type="square" side="largest"/>
          </v:shape>
        </w:pict>
      </w:r>
      <w:r>
        <w:t>Mark Saul, Ph.D.</w:t>
      </w:r>
    </w:p>
    <w:p w:rsidR="001902A7" w:rsidRDefault="001902A7">
      <w:r>
        <w:t>Director, Center for Mathematical Talent</w:t>
      </w:r>
    </w:p>
    <w:p w:rsidR="001902A7" w:rsidRDefault="001902A7">
      <w:r>
        <w:t>Courant Institute of Mathematical Sciences</w:t>
      </w:r>
    </w:p>
    <w:p w:rsidR="001902A7" w:rsidRDefault="001902A7">
      <w:r>
        <w:t xml:space="preserve">New York University </w:t>
      </w:r>
    </w:p>
    <w:p w:rsidR="001902A7" w:rsidRDefault="001902A7"/>
    <w:p w:rsidR="001902A7" w:rsidRDefault="001902A7"/>
    <w:p w:rsidR="001902A7" w:rsidRDefault="001902A7">
      <w:r>
        <w:t>UPPER DIVISION RELAY 1</w:t>
      </w:r>
    </w:p>
    <w:p w:rsidR="001902A7" w:rsidRDefault="001902A7"/>
    <w:p w:rsidR="001902A7" w:rsidRDefault="001902A7">
      <w:r>
        <w:t xml:space="preserve">UR1Q1. One-fifth of the students in a class are wearing red hats, and one-seventh of the students are wearing green shirts.  If the number of students in the class is between 50 and 100, how many students are in the class? </w:t>
      </w:r>
    </w:p>
    <w:p w:rsidR="001902A7" w:rsidRDefault="001902A7"/>
    <w:p w:rsidR="001902A7" w:rsidRDefault="001902A7"/>
    <w:p w:rsidR="001902A7" w:rsidRDefault="001902A7"/>
    <w:p w:rsidR="00BF556D" w:rsidRDefault="00BF556D"/>
    <w:p w:rsidR="00BF556D" w:rsidRDefault="00BF556D"/>
    <w:p w:rsidR="00BF556D" w:rsidRDefault="00BF556D"/>
    <w:p w:rsidR="00BF556D" w:rsidRDefault="00BF556D"/>
    <w:p w:rsidR="00BF556D" w:rsidRDefault="00BF556D"/>
    <w:p w:rsidR="00BF556D" w:rsidRDefault="00BF556D"/>
    <w:p w:rsidR="00BF556D" w:rsidRDefault="00BF556D"/>
    <w:p w:rsidR="00BF556D" w:rsidRDefault="00BF556D"/>
    <w:p w:rsidR="001902A7" w:rsidRDefault="001902A7">
      <w:r>
        <w:t xml:space="preserve">UR1Q2. Let TNYWR = N.  There are N students in a class.  One-fifth of them are boys.  Of the boys, </w:t>
      </w:r>
    </w:p>
    <w:p w:rsidR="001902A7" w:rsidRDefault="001902A7">
      <w:proofErr w:type="gramStart"/>
      <w:r>
        <w:t>all</w:t>
      </w:r>
      <w:proofErr w:type="gramEnd"/>
      <w:r>
        <w:t xml:space="preserve"> but four are wearing red hats.  How many boys are wearing red hats? </w:t>
      </w:r>
    </w:p>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1902A7" w:rsidRDefault="001902A7">
      <w:r>
        <w:t xml:space="preserve">UR1Q3. Let TNYWR = N.  The number 30 can be represented as the sum of two primes in k ways.  Compute the number k+N.  (Remember that 1 is not a prime number!) </w:t>
      </w:r>
    </w:p>
    <w:p w:rsidR="001902A7" w:rsidRDefault="001902A7"/>
    <w:p w:rsidR="001902A7" w:rsidRDefault="001902A7"/>
    <w:p w:rsidR="00BF556D" w:rsidRDefault="00BF556D"/>
    <w:p w:rsidR="00BF556D" w:rsidRDefault="00BF556D"/>
    <w:p w:rsidR="00BF556D" w:rsidRDefault="00BF556D"/>
    <w:p w:rsidR="00BF556D" w:rsidRDefault="00BF556D"/>
    <w:p w:rsidR="00BF556D" w:rsidRDefault="00BF556D"/>
    <w:p w:rsidR="00BF556D" w:rsidRDefault="00BF556D"/>
    <w:p w:rsidR="00BF556D" w:rsidRDefault="00BF556D"/>
    <w:p w:rsidR="001902A7" w:rsidRDefault="001902A7"/>
    <w:p w:rsidR="001902A7" w:rsidRDefault="001902A7">
      <w:r>
        <w:t>UPPER DIVISION RELAY 2</w:t>
      </w:r>
    </w:p>
    <w:p w:rsidR="001902A7" w:rsidRDefault="001902A7"/>
    <w:p w:rsidR="001902A7" w:rsidRDefault="001902A7">
      <w:r>
        <w:t xml:space="preserve">UR2Q1.  The base of an isosceles triangle has </w:t>
      </w:r>
      <w:proofErr w:type="gramStart"/>
      <w:r>
        <w:t>length  2</w:t>
      </w:r>
      <w:proofErr w:type="gramEnd"/>
      <w:r>
        <w:t xml:space="preserve"> units, and each leg has length 5 units.  Find the tangent of a base angle of the triangle. </w:t>
      </w:r>
    </w:p>
    <w:p w:rsidR="001902A7" w:rsidRDefault="001902A7"/>
    <w:p w:rsidR="001902A7" w:rsidRDefault="001902A7"/>
    <w:p w:rsidR="00BF556D" w:rsidRDefault="00BF556D"/>
    <w:p w:rsidR="00BF556D" w:rsidRDefault="00BF556D"/>
    <w:p w:rsidR="00BF556D" w:rsidRDefault="00BF556D"/>
    <w:p w:rsidR="00BF556D" w:rsidRDefault="00BF556D"/>
    <w:p w:rsidR="00BF556D" w:rsidRDefault="00BF556D"/>
    <w:p w:rsidR="00BF556D" w:rsidRDefault="00BF556D"/>
    <w:p w:rsidR="00BF556D" w:rsidRDefault="00BF556D"/>
    <w:p w:rsidR="00BF556D" w:rsidRDefault="00BF556D"/>
    <w:p w:rsidR="00BF556D" w:rsidRDefault="00BF556D"/>
    <w:p w:rsidR="00BF556D" w:rsidRDefault="00BF556D"/>
    <w:p w:rsidR="00BF556D" w:rsidRDefault="00BF556D"/>
    <w:p w:rsidR="001902A7" w:rsidRDefault="001902A7"/>
    <w:p w:rsidR="001902A7" w:rsidRDefault="001902A7"/>
    <w:p w:rsidR="001902A7" w:rsidRDefault="001902A7">
      <w:r>
        <w:t>UR2Q2. Let TNYWR = N, and let k = N</w:t>
      </w:r>
      <w:r>
        <w:rPr>
          <w:vertAlign w:val="superscript"/>
        </w:rPr>
        <w:t>2</w:t>
      </w:r>
      <w:r>
        <w:t xml:space="preserve">.  The altitude to the base of an isosceles triangle is k, and the base itself </w:t>
      </w:r>
      <w:proofErr w:type="gramStart"/>
      <w:r>
        <w:t xml:space="preserve">is </w:t>
      </w:r>
      <w:proofErr w:type="gramEnd"/>
      <w:r>
        <w:rPr>
          <w:position w:val="-16"/>
        </w:rPr>
        <w:object w:dxaOrig="418" w:dyaOrig="566">
          <v:shape id="_x0000_i1025" type="#_x0000_t75" style="width:20.95pt;height:28.45pt" o:ole="" filled="t">
            <v:fill color2="black"/>
            <v:imagedata r:id="rId9" o:title=""/>
          </v:shape>
          <o:OLEObject Type="Embed" ProgID="opendocument.MathDocument.1" ShapeID="_x0000_i1025" DrawAspect="Content" ObjectID="_1559549831" r:id="rId10"/>
        </w:object>
      </w:r>
      <w:r>
        <w:t xml:space="preserve">.  Find the sine of the VERTEX angle of the triangle. </w:t>
      </w:r>
    </w:p>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BF556D" w:rsidRDefault="00BF556D" w:rsidP="00BF556D"/>
    <w:p w:rsidR="001902A7" w:rsidRDefault="001902A7">
      <w:r>
        <w:t xml:space="preserve">UR23Q3.  Let TNYWR = N. If N is the sine of an acute angle, find the sine of half that acute angle. </w:t>
      </w:r>
    </w:p>
    <w:p w:rsidR="001902A7" w:rsidRDefault="001902A7"/>
    <w:p w:rsidR="001902A7" w:rsidRDefault="001902A7"/>
    <w:p w:rsidR="001902A7" w:rsidRDefault="001902A7">
      <w:pPr>
        <w:sectPr w:rsidR="001902A7">
          <w:pgSz w:w="12240" w:h="15840"/>
          <w:pgMar w:top="1134" w:right="1134" w:bottom="1134" w:left="1134" w:header="720" w:footer="720" w:gutter="0"/>
          <w:cols w:space="720"/>
          <w:docGrid w:linePitch="360"/>
        </w:sectPr>
      </w:pPr>
    </w:p>
    <w:p w:rsidR="004B566E" w:rsidRDefault="004B566E" w:rsidP="004B566E">
      <w:pPr>
        <w:jc w:val="center"/>
      </w:pPr>
      <w:proofErr w:type="gramStart"/>
      <w:r>
        <w:lastRenderedPageBreak/>
        <w:t>International  Young</w:t>
      </w:r>
      <w:proofErr w:type="gramEnd"/>
      <w:r>
        <w:t xml:space="preserve"> Mathematicians Convention</w:t>
      </w:r>
      <w:r w:rsidR="00BF556D">
        <w:t xml:space="preserve"> [100 copies]</w:t>
      </w:r>
    </w:p>
    <w:p w:rsidR="001902A7" w:rsidRDefault="001902A7">
      <w:pPr>
        <w:jc w:val="center"/>
      </w:pPr>
      <w:r>
        <w:t>City Montessori School, Lucknow                                                                                     December 2012</w:t>
      </w:r>
    </w:p>
    <w:p w:rsidR="001902A7" w:rsidRDefault="001902A7">
      <w:pPr>
        <w:jc w:val="center"/>
      </w:pPr>
      <w:r>
        <w:t>RELAY QUESTIONS</w:t>
      </w:r>
      <w:r w:rsidR="00BF556D">
        <w:t xml:space="preserve"> </w:t>
      </w:r>
    </w:p>
    <w:p w:rsidR="001902A7" w:rsidRDefault="001902A7">
      <w:r>
        <w:pict>
          <v:shape id="_x0000_s1031" type="#_x0000_t75" style="position:absolute;margin-left:339.45pt;margin-top:5pt;width:153.95pt;height:64.55pt;z-index:251660288;mso-wrap-distance-left:0;mso-wrap-distance-right:0" filled="t">
            <v:fill color2="black"/>
            <v:imagedata r:id="rId11"/>
            <w10:wrap type="square" side="largest"/>
          </v:shape>
        </w:pict>
      </w:r>
      <w:r>
        <w:t>Mark Saul, Ph.D.</w:t>
      </w:r>
    </w:p>
    <w:p w:rsidR="001902A7" w:rsidRDefault="001902A7">
      <w:r>
        <w:t>Director, Center for Mathematical Talent</w:t>
      </w:r>
    </w:p>
    <w:p w:rsidR="001902A7" w:rsidRDefault="001902A7">
      <w:r>
        <w:t>Courant Institute of Mathematical Sciences</w:t>
      </w:r>
    </w:p>
    <w:p w:rsidR="001902A7" w:rsidRDefault="001902A7">
      <w:r>
        <w:t xml:space="preserve">New York University </w:t>
      </w:r>
    </w:p>
    <w:p w:rsidR="001902A7" w:rsidRDefault="001902A7"/>
    <w:p w:rsidR="001902A7" w:rsidRDefault="001902A7">
      <w:pPr>
        <w:jc w:val="center"/>
      </w:pPr>
      <w:r>
        <w:t xml:space="preserve">UPPER DIVISION RELAYS – SOLUTIONS </w:t>
      </w:r>
    </w:p>
    <w:p w:rsidR="001902A7" w:rsidRDefault="001902A7">
      <w:pPr>
        <w:jc w:val="center"/>
      </w:pPr>
    </w:p>
    <w:p w:rsidR="001902A7" w:rsidRDefault="001902A7">
      <w:r>
        <w:t xml:space="preserve">UR1Q1. One-fifth of the students in a class are wearing red hats, and one-seventh of the students are wearing green shirts.  If the number of students in the class is between 50 and 100, how many students are in the class? </w:t>
      </w:r>
    </w:p>
    <w:p w:rsidR="001902A7" w:rsidRDefault="001902A7"/>
    <w:p w:rsidR="001902A7" w:rsidRDefault="001902A7">
      <w:r>
        <w:t>Solution: We cannot have a fractional part of a student.  So the number of students in the class must be a multiple of 35 = 5x7.  The only multiple of 35 in the given range is the number 70.</w:t>
      </w:r>
    </w:p>
    <w:p w:rsidR="001902A7" w:rsidRDefault="001902A7"/>
    <w:p w:rsidR="001902A7" w:rsidRDefault="001902A7">
      <w:r>
        <w:t xml:space="preserve">Pass back 70. </w:t>
      </w:r>
    </w:p>
    <w:p w:rsidR="001902A7" w:rsidRDefault="001902A7"/>
    <w:p w:rsidR="001902A7" w:rsidRDefault="001902A7">
      <w:r>
        <w:t xml:space="preserve">UR1Q2. Let TNYWR = N.  There are N students in a class.  One-fifth of them are boys.  Of the boys, all but four are wearing red hats.  How many boys are wearing red hats? </w:t>
      </w:r>
    </w:p>
    <w:p w:rsidR="001902A7" w:rsidRDefault="001902A7"/>
    <w:p w:rsidR="001902A7" w:rsidRDefault="001902A7">
      <w:r>
        <w:t xml:space="preserve">Solution: TNYWR = 70.  The number of boys wearing red hats </w:t>
      </w:r>
      <w:proofErr w:type="gramStart"/>
      <w:r>
        <w:t xml:space="preserve">is </w:t>
      </w:r>
      <w:proofErr w:type="gramEnd"/>
      <w:r>
        <w:rPr>
          <w:position w:val="-16"/>
        </w:rPr>
        <w:object w:dxaOrig="1620" w:dyaOrig="566">
          <v:shape id="_x0000_i1026" type="#_x0000_t75" style="width:81.2pt;height:28.45pt" o:ole="" filled="t">
            <v:fill color2="black"/>
            <v:imagedata r:id="rId12" o:title=""/>
          </v:shape>
          <o:OLEObject Type="Embed" ProgID="opendocument.MathDocument.1" ShapeID="_x0000_i1026" DrawAspect="Content" ObjectID="_1559549832" r:id="rId13"/>
        </w:object>
      </w:r>
      <w:r>
        <w:t xml:space="preserve">.  Since N = 70, this number is 10.  </w:t>
      </w:r>
    </w:p>
    <w:p w:rsidR="001902A7" w:rsidRDefault="001902A7"/>
    <w:p w:rsidR="001902A7" w:rsidRDefault="001902A7">
      <w:r>
        <w:t xml:space="preserve">Pass back 10. </w:t>
      </w:r>
    </w:p>
    <w:p w:rsidR="001902A7" w:rsidRDefault="001902A7"/>
    <w:p w:rsidR="001902A7" w:rsidRDefault="001902A7">
      <w:r>
        <w:t xml:space="preserve">While waiting for an answer, students can reason that N must be a multiple of 5.  Then N = 5k for some integer k, and a table of k, N, and the final answer can be used to give the result. </w:t>
      </w:r>
    </w:p>
    <w:p w:rsidR="001902A7" w:rsidRDefault="001902A7"/>
    <w:p w:rsidR="001902A7" w:rsidRDefault="001902A7">
      <w:r>
        <w:t xml:space="preserve">UR1Q3. Let TNYWR = N.  The number 30 can be represented as the sum of two primes in k ways.  Compute the number k+N.  (Remember that 1 is not a prime number!) </w:t>
      </w:r>
    </w:p>
    <w:p w:rsidR="001902A7" w:rsidRDefault="001902A7"/>
    <w:p w:rsidR="001902A7" w:rsidRDefault="001902A7">
      <w:proofErr w:type="gramStart"/>
      <w:r>
        <w:t>Solution :We</w:t>
      </w:r>
      <w:proofErr w:type="gramEnd"/>
      <w:r>
        <w:t xml:space="preserve"> have 30 = 7 + 23 = 11 + 19 = 13 + 17, and these are all the possible representations.  So k = 3, and k+N = 13. </w:t>
      </w:r>
    </w:p>
    <w:p w:rsidR="001902A7" w:rsidRDefault="001902A7"/>
    <w:p w:rsidR="001902A7" w:rsidRDefault="001902A7">
      <w:r>
        <w:t xml:space="preserve">Answer to relay:  13.  </w:t>
      </w:r>
    </w:p>
    <w:p w:rsidR="001902A7" w:rsidRDefault="001902A7"/>
    <w:p w:rsidR="001902A7" w:rsidRDefault="001902A7"/>
    <w:p w:rsidR="001902A7" w:rsidRDefault="001902A7">
      <w:pPr>
        <w:pageBreakBefore/>
      </w:pPr>
    </w:p>
    <w:p w:rsidR="001902A7" w:rsidRDefault="001902A7">
      <w:r>
        <w:t xml:space="preserve">UR2Q1.  The base of an isosceles triangle has </w:t>
      </w:r>
      <w:proofErr w:type="gramStart"/>
      <w:r>
        <w:t>length  2</w:t>
      </w:r>
      <w:proofErr w:type="gramEnd"/>
      <w:r>
        <w:t xml:space="preserve"> units, and each leg has length 5 units.  Find the tangent of a base angle of the triangle. </w:t>
      </w:r>
    </w:p>
    <w:p w:rsidR="001902A7" w:rsidRDefault="001902A7">
      <w:r>
        <w:pict>
          <v:shape id="_x0000_s1028" type="#_x0000_t75" style="position:absolute;margin-left:426.6pt;margin-top:10.75pt;width:66.55pt;height:67.25pt;z-index:251657216;mso-wrap-distance-left:0;mso-wrap-distance-right:0" filled="t">
            <v:fill color2="black"/>
            <v:imagedata r:id="rId14" o:title=""/>
            <w10:wrap type="square" side="largest"/>
          </v:shape>
        </w:pict>
      </w:r>
    </w:p>
    <w:p w:rsidR="001902A7" w:rsidRDefault="001902A7">
      <w:r>
        <w:t xml:space="preserve">Solution: Half the base of the triangle is 1 unit, and the altitude divides the triangle into two congruent right triangles, each with a leg 1 and a hypotenuse 5.  The other leg, which is the altitude of the original triangle, </w:t>
      </w:r>
      <w:proofErr w:type="gramStart"/>
      <w:r>
        <w:t xml:space="preserve">is </w:t>
      </w:r>
      <w:proofErr w:type="gramEnd"/>
      <w:r>
        <w:rPr>
          <w:position w:val="-2"/>
        </w:rPr>
        <w:object w:dxaOrig="507" w:dyaOrig="286">
          <v:shape id="_x0000_i1027" type="#_x0000_t75" style="width:25.1pt;height:14.25pt" o:ole="" filled="t">
            <v:fill color2="black"/>
            <v:imagedata r:id="rId15" o:title=""/>
          </v:shape>
          <o:OLEObject Type="Embed" ProgID="opendocument.MathDocument.1" ShapeID="_x0000_i1027" DrawAspect="Content" ObjectID="_1559549833" r:id="rId16"/>
        </w:object>
      </w:r>
      <w:r>
        <w:t xml:space="preserve">.  Since the other leg has length 1, the tangent of a base angle is </w:t>
      </w:r>
      <w:proofErr w:type="gramStart"/>
      <w:r>
        <w:t xml:space="preserve">also </w:t>
      </w:r>
      <w:proofErr w:type="gramEnd"/>
      <w:r>
        <w:rPr>
          <w:position w:val="-2"/>
        </w:rPr>
        <w:object w:dxaOrig="507" w:dyaOrig="286">
          <v:shape id="_x0000_i1028" type="#_x0000_t75" style="width:25.1pt;height:14.25pt" o:ole="" filled="t">
            <v:fill color2="black"/>
            <v:imagedata r:id="rId15" o:title=""/>
          </v:shape>
          <o:OLEObject Type="Embed" ProgID="opendocument.MathDocument.1" ShapeID="_x0000_i1028" DrawAspect="Content" ObjectID="_1559549834" r:id="rId17"/>
        </w:object>
      </w:r>
      <w:r>
        <w:t xml:space="preserve">. </w:t>
      </w:r>
    </w:p>
    <w:p w:rsidR="001902A7" w:rsidRDefault="001902A7"/>
    <w:p w:rsidR="001902A7" w:rsidRDefault="001902A7">
      <w:r>
        <w:t xml:space="preserve">Pass </w:t>
      </w:r>
      <w:proofErr w:type="gramStart"/>
      <w:r>
        <w:t xml:space="preserve">back </w:t>
      </w:r>
      <w:proofErr w:type="gramEnd"/>
      <w:r>
        <w:rPr>
          <w:position w:val="-2"/>
        </w:rPr>
        <w:object w:dxaOrig="507" w:dyaOrig="286">
          <v:shape id="_x0000_i1029" type="#_x0000_t75" style="width:25.1pt;height:14.25pt" o:ole="" filled="t">
            <v:fill color2="black"/>
            <v:imagedata r:id="rId15" o:title=""/>
          </v:shape>
          <o:OLEObject Type="Embed" ProgID="opendocument.MathDocument.1" ShapeID="_x0000_i1029" DrawAspect="Content" ObjectID="_1559549835" r:id="rId18"/>
        </w:object>
      </w:r>
      <w:r>
        <w:t>.</w:t>
      </w:r>
    </w:p>
    <w:p w:rsidR="001902A7" w:rsidRDefault="001902A7"/>
    <w:p w:rsidR="001902A7" w:rsidRDefault="001902A7">
      <w:r>
        <w:t>UR2Q2. Let TNYWR = N, and let k = N</w:t>
      </w:r>
      <w:r>
        <w:rPr>
          <w:vertAlign w:val="superscript"/>
        </w:rPr>
        <w:t>2</w:t>
      </w:r>
      <w:r>
        <w:t xml:space="preserve">.  The altitude to the base of an isosceles triangle is k, and the base itself </w:t>
      </w:r>
      <w:proofErr w:type="gramStart"/>
      <w:r>
        <w:t xml:space="preserve">is </w:t>
      </w:r>
      <w:proofErr w:type="gramEnd"/>
      <w:r>
        <w:rPr>
          <w:position w:val="-16"/>
        </w:rPr>
        <w:object w:dxaOrig="418" w:dyaOrig="566">
          <v:shape id="_x0000_i1030" type="#_x0000_t75" style="width:20.95pt;height:28.45pt" o:ole="" filled="t">
            <v:fill color2="black"/>
            <v:imagedata r:id="rId9" o:title=""/>
          </v:shape>
          <o:OLEObject Type="Embed" ProgID="opendocument.MathDocument.1" ShapeID="_x0000_i1030" DrawAspect="Content" ObjectID="_1559549836" r:id="rId19"/>
        </w:object>
      </w:r>
      <w:r>
        <w:t xml:space="preserve">.  Find the sine of the VERTEX angle of the triangle. </w:t>
      </w:r>
    </w:p>
    <w:p w:rsidR="001902A7" w:rsidRDefault="001902A7"/>
    <w:p w:rsidR="001902A7" w:rsidRDefault="001902A7">
      <w:proofErr w:type="gramStart"/>
      <w:r>
        <w:t>Solution 1.</w:t>
      </w:r>
      <w:proofErr w:type="gramEnd"/>
      <w:r>
        <w:t xml:space="preserve">  TNYWR </w:t>
      </w:r>
      <w:proofErr w:type="gramStart"/>
      <w:r>
        <w:t xml:space="preserve">= </w:t>
      </w:r>
      <w:proofErr w:type="gramEnd"/>
      <w:r>
        <w:rPr>
          <w:position w:val="-2"/>
        </w:rPr>
        <w:object w:dxaOrig="507" w:dyaOrig="286">
          <v:shape id="_x0000_i1031" type="#_x0000_t75" style="width:25.1pt;height:14.25pt" o:ole="" filled="t">
            <v:fill color2="black"/>
            <v:imagedata r:id="rId15" o:title=""/>
          </v:shape>
          <o:OLEObject Type="Embed" ProgID="opendocument.MathDocument.1" ShapeID="_x0000_i1031" DrawAspect="Content" ObjectID="_1559549837" r:id="rId20"/>
        </w:object>
      </w:r>
      <w:r>
        <w:t xml:space="preserve">, so k = 24.  This is the altitude to the base of the isosceles triangle, and the base itself is 36.  The altitude divides the isosceles triangle into two right triangles which have legs 18 = 3x6 and 24 = 4x6.  It is a 3-4-5 triangle, and the hypotenuse is 5x6 = 30.  </w:t>
      </w:r>
    </w:p>
    <w:p w:rsidR="001902A7" w:rsidRDefault="001902A7"/>
    <w:p w:rsidR="001902A7" w:rsidRDefault="001902A7">
      <w:r>
        <w:t xml:space="preserve">To find the sine of the vertex angle, we let </w:t>
      </w:r>
      <w:r>
        <w:rPr>
          <w:rFonts w:ascii="Symbol" w:hAnsi="Symbol"/>
        </w:rPr>
        <w:t></w:t>
      </w:r>
      <w:r>
        <w:t xml:space="preserve"> denote the smaller acute angle of the right triangle, which is half the angle whose sine we need. Then sin </w:t>
      </w:r>
      <w:r>
        <w:rPr>
          <w:rFonts w:ascii="Symbol" w:hAnsi="Symbol"/>
        </w:rPr>
        <w:t></w:t>
      </w:r>
      <w:r>
        <w:t xml:space="preserve"> = </w:t>
      </w:r>
      <w:r>
        <w:rPr>
          <w:position w:val="-16"/>
        </w:rPr>
        <w:object w:dxaOrig="285" w:dyaOrig="566">
          <v:shape id="_x0000_i1032" type="#_x0000_t75" style="width:14.25pt;height:28.45pt" o:ole="" filled="t">
            <v:fill color2="black"/>
            <v:imagedata r:id="rId21" o:title=""/>
          </v:shape>
          <o:OLEObject Type="Embed" ProgID="opendocument.MathDocument.1" ShapeID="_x0000_i1032" DrawAspect="Content" ObjectID="_1559549838" r:id="rId22"/>
        </w:object>
      </w:r>
      <w:r>
        <w:t xml:space="preserve"> and cos </w:t>
      </w:r>
      <w:r>
        <w:rPr>
          <w:rFonts w:ascii="Symbol" w:hAnsi="Symbol"/>
        </w:rPr>
        <w:t></w:t>
      </w:r>
      <w:r>
        <w:t xml:space="preserve"> </w:t>
      </w:r>
      <w:proofErr w:type="gramStart"/>
      <w:r>
        <w:t xml:space="preserve">= </w:t>
      </w:r>
      <w:proofErr w:type="gramEnd"/>
      <w:r>
        <w:rPr>
          <w:position w:val="-16"/>
        </w:rPr>
        <w:object w:dxaOrig="295" w:dyaOrig="566">
          <v:shape id="_x0000_i1033" type="#_x0000_t75" style="width:15.05pt;height:28.45pt" o:ole="" filled="t">
            <v:fill color2="black"/>
            <v:imagedata r:id="rId23" o:title=""/>
          </v:shape>
          <o:OLEObject Type="Embed" ProgID="opendocument.MathDocument.1" ShapeID="_x0000_i1033" DrawAspect="Content" ObjectID="_1559549839" r:id="rId24"/>
        </w:object>
      </w:r>
      <w:r>
        <w:t>, so sin 2</w:t>
      </w:r>
      <w:r>
        <w:rPr>
          <w:rFonts w:ascii="Symbol" w:hAnsi="Symbol"/>
        </w:rPr>
        <w:t></w:t>
      </w:r>
      <w:r>
        <w:rPr>
          <w:rFonts w:ascii="Symbol" w:hAnsi="Symbol"/>
        </w:rPr>
        <w:t></w:t>
      </w:r>
      <w:r>
        <w:t xml:space="preserve"> = 2 sin </w:t>
      </w:r>
      <w:r>
        <w:rPr>
          <w:rFonts w:ascii="Symbol" w:hAnsi="Symbol"/>
        </w:rPr>
        <w:t></w:t>
      </w:r>
      <w:r>
        <w:t xml:space="preserve"> cos </w:t>
      </w:r>
      <w:r>
        <w:rPr>
          <w:rFonts w:ascii="Symbol" w:hAnsi="Symbol"/>
        </w:rPr>
        <w:t></w:t>
      </w:r>
      <w:r>
        <w:t xml:space="preserve"> = </w:t>
      </w:r>
      <w:r>
        <w:rPr>
          <w:position w:val="-31"/>
        </w:rPr>
        <w:object w:dxaOrig="1493" w:dyaOrig="867">
          <v:shape id="_x0000_i1034" type="#_x0000_t75" style="width:74.5pt;height:43.55pt" o:ole="" filled="t">
            <v:fill color2="black"/>
            <v:imagedata r:id="rId25" o:title=""/>
          </v:shape>
          <o:OLEObject Type="Embed" ProgID="opendocument.MathDocument.1" ShapeID="_x0000_i1034" DrawAspect="Content" ObjectID="_1559549840" r:id="rId26"/>
        </w:object>
      </w:r>
      <w:r>
        <w:t>.</w:t>
      </w:r>
    </w:p>
    <w:p w:rsidR="001902A7" w:rsidRDefault="001902A7"/>
    <w:p w:rsidR="001902A7" w:rsidRDefault="001902A7">
      <w:proofErr w:type="gramStart"/>
      <w:r>
        <w:t>Solution 2.</w:t>
      </w:r>
      <w:proofErr w:type="gramEnd"/>
      <w:r>
        <w:t xml:space="preserve">  The student need not actually wait for TNYWR.  Looking at the right triangle which is half the isosceles triangle, we find the ratio of the legs </w:t>
      </w:r>
      <w:proofErr w:type="gramStart"/>
      <w:r>
        <w:t xml:space="preserve">is </w:t>
      </w:r>
      <w:proofErr w:type="gramEnd"/>
      <w:r>
        <w:rPr>
          <w:position w:val="-16"/>
        </w:rPr>
        <w:object w:dxaOrig="1218" w:dyaOrig="566">
          <v:shape id="_x0000_i1035" type="#_x0000_t75" style="width:61.1pt;height:28.45pt" o:ole="" filled="t">
            <v:fill color2="black"/>
            <v:imagedata r:id="rId27" o:title=""/>
          </v:shape>
          <o:OLEObject Type="Embed" ProgID="opendocument.MathDocument.1" ShapeID="_x0000_i1035" DrawAspect="Content" ObjectID="_1559549841" r:id="rId28"/>
        </w:object>
      </w:r>
      <w:r>
        <w:t xml:space="preserve">, so it is a 3-4-5 right triangle.  The rest of the solution proceeds as before.  </w:t>
      </w:r>
    </w:p>
    <w:p w:rsidR="001902A7" w:rsidRDefault="001902A7"/>
    <w:p w:rsidR="001902A7" w:rsidRDefault="001902A7">
      <w:r>
        <w:t xml:space="preserve">Pass </w:t>
      </w:r>
      <w:proofErr w:type="gramStart"/>
      <w:r>
        <w:t xml:space="preserve">back </w:t>
      </w:r>
      <w:proofErr w:type="gramEnd"/>
      <w:r>
        <w:rPr>
          <w:position w:val="-16"/>
        </w:rPr>
        <w:object w:dxaOrig="413" w:dyaOrig="566">
          <v:shape id="_x0000_i1036" type="#_x0000_t75" style="width:20.95pt;height:28.45pt" o:ole="" filled="t">
            <v:fill color2="black"/>
            <v:imagedata r:id="rId29" o:title=""/>
          </v:shape>
          <o:OLEObject Type="Embed" ProgID="opendocument.MathDocument.1" ShapeID="_x0000_i1036" DrawAspect="Content" ObjectID="_1559549842" r:id="rId30"/>
        </w:object>
      </w:r>
      <w:r>
        <w:t xml:space="preserve">.  </w:t>
      </w:r>
    </w:p>
    <w:p w:rsidR="001902A7" w:rsidRDefault="001902A7"/>
    <w:p w:rsidR="001902A7" w:rsidRDefault="001902A7">
      <w:r>
        <w:t xml:space="preserve">UR2Q3.  Let TNYWR = N. If N is the sine of an acute angle, find the sine of half that acute angle. </w:t>
      </w:r>
    </w:p>
    <w:p w:rsidR="001902A7" w:rsidRDefault="001902A7"/>
    <w:p w:rsidR="001902A7" w:rsidRDefault="001902A7">
      <w:r>
        <w:t xml:space="preserve">Solution: TNYWR </w:t>
      </w:r>
      <w:proofErr w:type="gramStart"/>
      <w:r>
        <w:t xml:space="preserve">= </w:t>
      </w:r>
      <w:proofErr w:type="gramEnd"/>
      <w:r>
        <w:rPr>
          <w:position w:val="-16"/>
        </w:rPr>
        <w:object w:dxaOrig="413" w:dyaOrig="566">
          <v:shape id="_x0000_i1037" type="#_x0000_t75" style="width:20.95pt;height:28.45pt" o:ole="" filled="t">
            <v:fill color2="black"/>
            <v:imagedata r:id="rId29" o:title=""/>
          </v:shape>
          <o:OLEObject Type="Embed" ProgID="opendocument.MathDocument.1" ShapeID="_x0000_i1037" DrawAspect="Content" ObjectID="_1559549843" r:id="rId31"/>
        </w:object>
      </w:r>
      <w:r>
        <w:t xml:space="preserve">.  If </w:t>
      </w:r>
      <w:r>
        <w:rPr>
          <w:rFonts w:ascii="Symbol" w:hAnsi="Symbol"/>
        </w:rPr>
        <w:t></w:t>
      </w:r>
      <w:r>
        <w:rPr>
          <w:rFonts w:ascii="Symbol" w:hAnsi="Symbol"/>
        </w:rPr>
        <w:t></w:t>
      </w:r>
      <w:r>
        <w:t xml:space="preserve"> is the acute angle referred to, then sin </w:t>
      </w:r>
      <w:r>
        <w:rPr>
          <w:rFonts w:ascii="Symbol" w:hAnsi="Symbol"/>
        </w:rPr>
        <w:t></w:t>
      </w:r>
      <w:r>
        <w:t xml:space="preserve"> = 24/25, and cos </w:t>
      </w:r>
      <w:r>
        <w:rPr>
          <w:rFonts w:ascii="Symbol" w:hAnsi="Symbol"/>
        </w:rPr>
        <w:t></w:t>
      </w:r>
      <w:r>
        <w:t xml:space="preserve"> = 7/25 (using a 7-24-25 right triangle, or the Pythagorean </w:t>
      </w:r>
      <w:proofErr w:type="gramStart"/>
      <w:r>
        <w:t>theorem</w:t>
      </w:r>
      <w:proofErr w:type="gramEnd"/>
      <w:r>
        <w:t xml:space="preserve">).  Then sin </w:t>
      </w:r>
      <w:r>
        <w:rPr>
          <w:rFonts w:ascii="Symbol" w:hAnsi="Symbol"/>
        </w:rPr>
        <w:t></w:t>
      </w:r>
      <w:r>
        <w:t xml:space="preserve">/2 </w:t>
      </w:r>
      <w:proofErr w:type="gramStart"/>
      <w:r>
        <w:t xml:space="preserve">= </w:t>
      </w:r>
      <w:proofErr w:type="gramEnd"/>
      <w:r>
        <w:rPr>
          <w:position w:val="-35"/>
        </w:rPr>
        <w:object w:dxaOrig="3542" w:dyaOrig="946">
          <v:shape id="_x0000_i1038" type="#_x0000_t75" style="width:177.5pt;height:46.9pt" o:ole="" filled="t">
            <v:fill color2="black"/>
            <v:imagedata r:id="rId32" o:title=""/>
          </v:shape>
          <o:OLEObject Type="Embed" ProgID="opendocument.MathDocument.1" ShapeID="_x0000_i1038" DrawAspect="Content" ObjectID="_1559549844" r:id="rId33"/>
        </w:object>
      </w:r>
      <w:r>
        <w:t>.</w:t>
      </w:r>
    </w:p>
    <w:p w:rsidR="001902A7" w:rsidRDefault="001902A7"/>
    <w:p w:rsidR="001902A7" w:rsidRDefault="001902A7">
      <w:r>
        <w:t xml:space="preserve">Note that one of the acute angles of a 3-4-5 triangle is half one of the acute angles in a 7-24-25 triangle. </w:t>
      </w:r>
    </w:p>
    <w:p w:rsidR="001902A7" w:rsidRDefault="001902A7"/>
    <w:p w:rsidR="001902A7" w:rsidRDefault="001902A7">
      <w:r>
        <w:t>Answer to relay</w:t>
      </w:r>
      <w:proofErr w:type="gramStart"/>
      <w:r>
        <w:t xml:space="preserve">: </w:t>
      </w:r>
      <w:proofErr w:type="gramEnd"/>
      <w:r>
        <w:rPr>
          <w:position w:val="-16"/>
        </w:rPr>
        <w:object w:dxaOrig="285" w:dyaOrig="566">
          <v:shape id="_x0000_i1039" type="#_x0000_t75" style="width:14.25pt;height:28.45pt" o:ole="" filled="t">
            <v:fill color2="black"/>
            <v:imagedata r:id="rId21" o:title=""/>
          </v:shape>
          <o:OLEObject Type="Embed" ProgID="opendocument.MathDocument.1" ShapeID="_x0000_i1039" DrawAspect="Content" ObjectID="_1559549845" r:id="rId34"/>
        </w:object>
      </w:r>
      <w:r>
        <w:t xml:space="preserve">.  </w:t>
      </w:r>
    </w:p>
    <w:sectPr w:rsidR="001902A7">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grammar="clean"/>
  <w:stylePaneFormatFilter w:val="000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86B9C"/>
    <w:rsid w:val="00086B9C"/>
    <w:rsid w:val="001902A7"/>
    <w:rsid w:val="001977BE"/>
    <w:rsid w:val="004B566E"/>
    <w:rsid w:val="00957164"/>
    <w:rsid w:val="00BF556D"/>
    <w:rsid w:val="00C9326C"/>
    <w:rsid w:val="00E2364C"/>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en-US" w:eastAsia="hi-IN" w:bidi="hi-IN"/>
    </w:rPr>
  </w:style>
  <w:style w:type="paragraph" w:styleId="Heading4">
    <w:name w:val="heading 4"/>
    <w:basedOn w:val="Heading"/>
    <w:next w:val="BodyText"/>
    <w:qFormat/>
    <w:pPr>
      <w:numPr>
        <w:ilvl w:val="3"/>
        <w:numId w:val="1"/>
      </w:numPr>
      <w:outlineLvl w:val="3"/>
    </w:pPr>
    <w:rPr>
      <w:b/>
      <w:bCs/>
      <w:i/>
      <w:iCs/>
      <w:sz w:val="24"/>
      <w:szCs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__AAA%20Mark%20All%20Data/CMT%20in%20NY/CMT-LOGO-TEMPORARY.jpg"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6.emf"/><Relationship Id="rId34" Type="http://schemas.openxmlformats.org/officeDocument/2006/relationships/oleObject" Target="embeddings/oleObject15.bin"/><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image" Target="media/image8.emf"/><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7.bin"/><Relationship Id="rId29"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image" Target="../../../../../__AAA%20Mark%20All%20Data/CMT%20in%20NY/CMT-LOGO-TEMPORARY.jpg" TargetMode="External"/><Relationship Id="rId11" Type="http://schemas.openxmlformats.org/officeDocument/2006/relationships/image" Target="../../../../../__AAA%20Mark%20All%20Data/CMT%20in%20NY/CMT-LOGO-TEMPORARY.jpg" TargetMode="External"/><Relationship Id="rId24" Type="http://schemas.openxmlformats.org/officeDocument/2006/relationships/oleObject" Target="embeddings/oleObject9.bin"/><Relationship Id="rId32" Type="http://schemas.openxmlformats.org/officeDocument/2006/relationships/image" Target="media/image11.emf"/><Relationship Id="rId5" Type="http://schemas.openxmlformats.org/officeDocument/2006/relationships/image" Target="../../../../../__AAA%20Mark%20All%20Data/CMT%20in%20NY/CMT-LOGO-TEMPORARY.jpg" TargetMode="External"/><Relationship Id="rId15" Type="http://schemas.openxmlformats.org/officeDocument/2006/relationships/image" Target="media/image5.emf"/><Relationship Id="rId23" Type="http://schemas.openxmlformats.org/officeDocument/2006/relationships/image" Target="media/image7.emf"/><Relationship Id="rId28" Type="http://schemas.openxmlformats.org/officeDocument/2006/relationships/oleObject" Target="embeddings/oleObject11.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oleObject" Target="embeddings/oleObject8.bin"/><Relationship Id="rId27" Type="http://schemas.openxmlformats.org/officeDocument/2006/relationships/image" Target="media/image9.emf"/><Relationship Id="rId30" Type="http://schemas.openxmlformats.org/officeDocument/2006/relationships/oleObject" Target="embeddings/oleObject12.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1461</Words>
  <Characters>8334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Saul</dc:creator>
  <cp:keywords/>
  <cp:lastModifiedBy>admin-pc</cp:lastModifiedBy>
  <cp:revision>2</cp:revision>
  <cp:lastPrinted>1601-01-01T00:00:00Z</cp:lastPrinted>
  <dcterms:created xsi:type="dcterms:W3CDTF">2017-06-21T06:01:00Z</dcterms:created>
  <dcterms:modified xsi:type="dcterms:W3CDTF">2017-06-21T06:01:00Z</dcterms:modified>
</cp:coreProperties>
</file>