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F4" w:rsidRDefault="008D765A" w:rsidP="00D378F4">
      <w:pPr>
        <w:snapToGrid w:val="0"/>
        <w:rPr>
          <w:rFonts w:hint="eastAsia"/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group id="_x0000_s1385" style="position:absolute;margin-left:-4.95pt;margin-top:-28.15pt;width:491.75pt;height:95.25pt;z-index:251658752" coordorigin="885,256" coordsize="9835,1905">
            <v:rect id="_x0000_s1141" style="position:absolute;left:885;top:256;width:8475;height:1905" o:regroupid="5" filled="f" stroked="f">
              <v:textbox>
                <w:txbxContent>
                  <w:p w:rsidR="00D378F4" w:rsidRPr="004C0DA0" w:rsidRDefault="00D378F4" w:rsidP="00D378F4">
                    <w:pPr>
                      <w:autoSpaceDE w:val="0"/>
                      <w:autoSpaceDN w:val="0"/>
                      <w:adjustRightInd w:val="0"/>
                      <w:snapToGrid w:val="0"/>
                      <w:ind w:firstLine="1080"/>
                      <w:jc w:val="center"/>
                      <w:rPr>
                        <w:b/>
                        <w:i/>
                        <w:color w:val="000000"/>
                        <w:kern w:val="0"/>
                        <w:sz w:val="48"/>
                        <w:szCs w:val="48"/>
                      </w:rPr>
                    </w:pPr>
                    <w:r w:rsidRPr="004C0DA0">
                      <w:rPr>
                        <w:b/>
                        <w:i/>
                        <w:color w:val="000000"/>
                        <w:kern w:val="0"/>
                        <w:sz w:val="48"/>
                        <w:szCs w:val="48"/>
                      </w:rPr>
                      <w:t>International Young</w:t>
                    </w:r>
                  </w:p>
                  <w:p w:rsidR="00D378F4" w:rsidRPr="004C0DA0" w:rsidRDefault="00D378F4" w:rsidP="00D378F4">
                    <w:pPr>
                      <w:autoSpaceDE w:val="0"/>
                      <w:autoSpaceDN w:val="0"/>
                      <w:adjustRightInd w:val="0"/>
                      <w:snapToGrid w:val="0"/>
                      <w:jc w:val="center"/>
                      <w:rPr>
                        <w:b/>
                        <w:i/>
                        <w:color w:val="000000"/>
                        <w:kern w:val="0"/>
                        <w:sz w:val="48"/>
                        <w:szCs w:val="48"/>
                      </w:rPr>
                    </w:pPr>
                    <w:r w:rsidRPr="004C0DA0">
                      <w:rPr>
                        <w:b/>
                        <w:i/>
                        <w:color w:val="000000"/>
                        <w:kern w:val="0"/>
                        <w:sz w:val="48"/>
                        <w:szCs w:val="48"/>
                      </w:rPr>
                      <w:t>Mathematicians’ Convention (IYMC)</w:t>
                    </w:r>
                  </w:p>
                  <w:p w:rsidR="00D378F4" w:rsidRDefault="00D378F4" w:rsidP="00D378F4">
                    <w:pPr>
                      <w:snapToGrid w:val="0"/>
                      <w:jc w:val="center"/>
                    </w:pPr>
                    <w:r w:rsidRPr="00715373">
                      <w:rPr>
                        <w:b/>
                        <w:sz w:val="44"/>
                        <w:szCs w:val="44"/>
                      </w:rPr>
                      <w:t>20</w:t>
                    </w:r>
                    <w:r>
                      <w:rPr>
                        <w:rFonts w:hint="eastAsia"/>
                        <w:b/>
                        <w:sz w:val="44"/>
                        <w:szCs w:val="44"/>
                      </w:rPr>
                      <w:t>1</w:t>
                    </w:r>
                    <w:r w:rsidR="007A5947">
                      <w:rPr>
                        <w:rFonts w:hint="eastAsia"/>
                        <w:b/>
                        <w:sz w:val="44"/>
                        <w:szCs w:val="44"/>
                      </w:rPr>
                      <w:t>2</w:t>
                    </w:r>
                    <w:r>
                      <w:rPr>
                        <w:rFonts w:hint="eastAsia"/>
                        <w:b/>
                        <w:sz w:val="44"/>
                        <w:szCs w:val="44"/>
                      </w:rPr>
                      <w:t xml:space="preserve"> Individual</w:t>
                    </w:r>
                    <w:r w:rsidRPr="00715373">
                      <w:rPr>
                        <w:rFonts w:hint="eastAsia"/>
                        <w:b/>
                        <w:sz w:val="44"/>
                        <w:szCs w:val="44"/>
                      </w:rPr>
                      <w:t xml:space="preserve"> Contest</w:t>
                    </w:r>
                    <w:r w:rsidRPr="00715373"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  <w:szCs w:val="44"/>
                      </w:rPr>
                      <w:t>–</w:t>
                    </w:r>
                    <w:proofErr w:type="gramStart"/>
                    <w:r>
                      <w:rPr>
                        <w:rFonts w:ascii="Cataneo BT" w:hAnsi="Cataneo BT" w:hint="eastAsia"/>
                        <w:b/>
                        <w:sz w:val="44"/>
                        <w:szCs w:val="44"/>
                      </w:rPr>
                      <w:t>Ju</w:t>
                    </w:r>
                    <w:r w:rsidRPr="00B815D7">
                      <w:rPr>
                        <w:rFonts w:ascii="Cataneo BT" w:hAnsi="Cataneo BT"/>
                        <w:b/>
                        <w:sz w:val="44"/>
                        <w:szCs w:val="44"/>
                      </w:rPr>
                      <w:t>nior</w:t>
                    </w:r>
                    <w:proofErr w:type="gramEnd"/>
                    <w:r w:rsidRPr="00B815D7">
                      <w:rPr>
                        <w:rFonts w:ascii="Cataneo BT" w:hAnsi="Cataneo BT"/>
                        <w:b/>
                        <w:sz w:val="44"/>
                        <w:szCs w:val="44"/>
                      </w:rPr>
                      <w:t xml:space="preserve"> level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4" type="#_x0000_t75" style="position:absolute;left:9189;top:315;width:1531;height:1701">
              <v:imagedata r:id="rId7" o:title="Page-1"/>
            </v:shape>
          </v:group>
        </w:pict>
      </w:r>
    </w:p>
    <w:p w:rsidR="00D378F4" w:rsidRDefault="00D378F4" w:rsidP="00D378F4">
      <w:pPr>
        <w:snapToGrid w:val="0"/>
        <w:rPr>
          <w:rFonts w:hint="eastAsia"/>
          <w:color w:val="000000"/>
          <w:sz w:val="28"/>
          <w:szCs w:val="28"/>
        </w:rPr>
      </w:pPr>
    </w:p>
    <w:p w:rsidR="00D378F4" w:rsidRDefault="00D378F4" w:rsidP="00D378F4">
      <w:pPr>
        <w:snapToGrid w:val="0"/>
        <w:rPr>
          <w:rFonts w:hint="eastAsia"/>
          <w:color w:val="000000"/>
          <w:sz w:val="28"/>
          <w:szCs w:val="28"/>
        </w:rPr>
      </w:pPr>
    </w:p>
    <w:p w:rsidR="00BD19A1" w:rsidRDefault="00BD19A1" w:rsidP="00D378F4">
      <w:pPr>
        <w:snapToGrid w:val="0"/>
        <w:rPr>
          <w:rFonts w:hint="eastAsia"/>
          <w:color w:val="000000"/>
          <w:sz w:val="28"/>
          <w:szCs w:val="28"/>
        </w:rPr>
      </w:pPr>
    </w:p>
    <w:p w:rsidR="003B274B" w:rsidRPr="0094774F" w:rsidRDefault="001C1EC0" w:rsidP="00BD19A1">
      <w:pPr>
        <w:numPr>
          <w:ilvl w:val="0"/>
          <w:numId w:val="2"/>
        </w:numPr>
        <w:snapToGrid w:val="0"/>
        <w:spacing w:beforeLines="50"/>
        <w:jc w:val="both"/>
        <w:rPr>
          <w:sz w:val="28"/>
          <w:szCs w:val="28"/>
        </w:rPr>
      </w:pPr>
      <w:r w:rsidRPr="0094774F">
        <w:rPr>
          <w:sz w:val="28"/>
          <w:szCs w:val="28"/>
        </w:rPr>
        <w:t xml:space="preserve">A watch </w:t>
      </w:r>
      <w:r w:rsidR="00341144" w:rsidRPr="0094774F">
        <w:rPr>
          <w:rFonts w:hint="eastAsia"/>
          <w:sz w:val="28"/>
          <w:szCs w:val="28"/>
        </w:rPr>
        <w:t xml:space="preserve">with an hour hand and a minute hand </w:t>
      </w:r>
      <w:r w:rsidRPr="0094774F">
        <w:rPr>
          <w:sz w:val="28"/>
          <w:szCs w:val="28"/>
        </w:rPr>
        <w:t>shows the time as 3</w:t>
      </w:r>
      <w:r w:rsidRPr="0094774F">
        <w:rPr>
          <w:rFonts w:hint="eastAsia"/>
          <w:sz w:val="28"/>
          <w:szCs w:val="28"/>
        </w:rPr>
        <w:t>:28</w:t>
      </w:r>
      <w:r w:rsidRPr="0094774F">
        <w:rPr>
          <w:sz w:val="28"/>
          <w:szCs w:val="28"/>
        </w:rPr>
        <w:t xml:space="preserve">. </w:t>
      </w:r>
      <w:r w:rsidRPr="0094774F">
        <w:rPr>
          <w:rFonts w:hint="eastAsia"/>
          <w:sz w:val="28"/>
          <w:szCs w:val="28"/>
        </w:rPr>
        <w:t>H</w:t>
      </w:r>
      <w:r w:rsidRPr="0094774F">
        <w:rPr>
          <w:sz w:val="28"/>
          <w:szCs w:val="28"/>
        </w:rPr>
        <w:t xml:space="preserve">ow many minutes later </w:t>
      </w:r>
      <w:r w:rsidR="00341144" w:rsidRPr="0094774F">
        <w:rPr>
          <w:rFonts w:hint="eastAsia"/>
          <w:sz w:val="28"/>
          <w:szCs w:val="28"/>
        </w:rPr>
        <w:t xml:space="preserve">will </w:t>
      </w:r>
      <w:r w:rsidRPr="0094774F">
        <w:rPr>
          <w:sz w:val="28"/>
          <w:szCs w:val="28"/>
        </w:rPr>
        <w:t>the angle between the</w:t>
      </w:r>
      <w:r w:rsidR="00341144" w:rsidRPr="0094774F">
        <w:rPr>
          <w:rFonts w:hint="eastAsia"/>
          <w:sz w:val="28"/>
          <w:szCs w:val="28"/>
        </w:rPr>
        <w:t xml:space="preserve"> two </w:t>
      </w:r>
      <w:r w:rsidR="001C7C99">
        <w:rPr>
          <w:rFonts w:hint="eastAsia"/>
          <w:sz w:val="28"/>
          <w:szCs w:val="28"/>
        </w:rPr>
        <w:t>hand</w:t>
      </w:r>
      <w:r w:rsidR="00341144" w:rsidRPr="0094774F">
        <w:rPr>
          <w:rFonts w:hint="eastAsia"/>
          <w:sz w:val="28"/>
          <w:szCs w:val="28"/>
        </w:rPr>
        <w:t>s be equal to 120</w:t>
      </w:r>
      <w:r w:rsidRPr="0094774F">
        <w:rPr>
          <w:sz w:val="28"/>
          <w:szCs w:val="28"/>
        </w:rPr>
        <w:sym w:font="Symbol" w:char="F0B0"/>
      </w:r>
      <w:r w:rsidR="008641DB" w:rsidRPr="0094774F">
        <w:rPr>
          <w:rFonts w:hint="eastAsia"/>
          <w:sz w:val="28"/>
          <w:szCs w:val="28"/>
        </w:rPr>
        <w:t>?</w:t>
      </w:r>
    </w:p>
    <w:p w:rsidR="004C125E" w:rsidRDefault="001C1EC0" w:rsidP="00BD19A1">
      <w:pPr>
        <w:numPr>
          <w:ilvl w:val="0"/>
          <w:numId w:val="2"/>
        </w:numPr>
        <w:snapToGrid w:val="0"/>
        <w:spacing w:beforeLines="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In the figure below</w:t>
      </w:r>
      <w:r w:rsidRPr="009D218D"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line</w:t>
      </w:r>
      <w:r w:rsidR="001C7C99"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</w:rPr>
        <w:t xml:space="preserve"> </w:t>
      </w:r>
      <w:r w:rsidRPr="00843B9C">
        <w:rPr>
          <w:rFonts w:hint="eastAsia"/>
          <w:i/>
          <w:sz w:val="28"/>
          <w:szCs w:val="28"/>
        </w:rPr>
        <w:t>AB</w:t>
      </w:r>
      <w:r w:rsidRPr="004A7F94">
        <w:rPr>
          <w:rFonts w:hint="eastAsia"/>
          <w:iCs/>
          <w:sz w:val="28"/>
          <w:szCs w:val="28"/>
        </w:rPr>
        <w:t xml:space="preserve">, </w:t>
      </w:r>
      <w:r w:rsidRPr="00843B9C">
        <w:rPr>
          <w:rFonts w:hint="eastAsia"/>
          <w:i/>
          <w:sz w:val="28"/>
          <w:szCs w:val="28"/>
        </w:rPr>
        <w:t>DE</w:t>
      </w:r>
      <w:r w:rsidRPr="004A7F9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and </w:t>
      </w:r>
      <w:r w:rsidRPr="004A7F94">
        <w:rPr>
          <w:rFonts w:hint="eastAsia"/>
          <w:i/>
          <w:iCs/>
          <w:sz w:val="28"/>
          <w:szCs w:val="28"/>
        </w:rPr>
        <w:t>CF</w:t>
      </w:r>
      <w:r>
        <w:rPr>
          <w:rFonts w:hint="eastAsia"/>
          <w:sz w:val="28"/>
          <w:szCs w:val="28"/>
        </w:rPr>
        <w:t xml:space="preserve"> are </w:t>
      </w:r>
      <w:r>
        <w:rPr>
          <w:sz w:val="28"/>
          <w:szCs w:val="28"/>
        </w:rPr>
        <w:t>perpendicular</w:t>
      </w:r>
      <w:r>
        <w:rPr>
          <w:rFonts w:hint="eastAsia"/>
          <w:sz w:val="28"/>
          <w:szCs w:val="28"/>
        </w:rPr>
        <w:t xml:space="preserve"> to line </w:t>
      </w:r>
      <w:r w:rsidRPr="00843B9C">
        <w:rPr>
          <w:rFonts w:hint="eastAsia"/>
          <w:i/>
          <w:sz w:val="28"/>
          <w:szCs w:val="28"/>
        </w:rPr>
        <w:t>BD</w:t>
      </w:r>
      <w:r>
        <w:rPr>
          <w:rFonts w:hint="eastAsia"/>
          <w:sz w:val="28"/>
          <w:szCs w:val="28"/>
        </w:rPr>
        <w:t xml:space="preserve">. </w:t>
      </w:r>
    </w:p>
    <w:p w:rsidR="005A134C" w:rsidRDefault="004C125E" w:rsidP="004C125E">
      <w:pPr>
        <w:snapToGrid w:val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C1EC0">
        <w:rPr>
          <w:rFonts w:hint="eastAsia"/>
          <w:sz w:val="28"/>
          <w:szCs w:val="28"/>
        </w:rPr>
        <w:t xml:space="preserve">If </w:t>
      </w:r>
      <w:r w:rsidR="001C1EC0" w:rsidRPr="00AA25C8">
        <w:rPr>
          <w:i/>
          <w:sz w:val="28"/>
          <w:szCs w:val="28"/>
        </w:rPr>
        <w:t>AB</w:t>
      </w:r>
      <w:r w:rsidR="001C1EC0" w:rsidRPr="009D218D">
        <w:rPr>
          <w:sz w:val="28"/>
          <w:szCs w:val="28"/>
        </w:rPr>
        <w:t xml:space="preserve"> = 30 and </w:t>
      </w:r>
      <w:r w:rsidR="001C1EC0" w:rsidRPr="00AA25C8">
        <w:rPr>
          <w:i/>
          <w:sz w:val="28"/>
          <w:szCs w:val="28"/>
        </w:rPr>
        <w:t>DE</w:t>
      </w:r>
      <w:r w:rsidR="001C1EC0" w:rsidRPr="009D218D">
        <w:rPr>
          <w:sz w:val="28"/>
          <w:szCs w:val="28"/>
        </w:rPr>
        <w:t xml:space="preserve"> = 20</w:t>
      </w:r>
      <w:r w:rsidR="00341144">
        <w:rPr>
          <w:rFonts w:hint="eastAsia"/>
          <w:sz w:val="28"/>
          <w:szCs w:val="28"/>
        </w:rPr>
        <w:t>, f</w:t>
      </w:r>
      <w:r w:rsidR="001C1EC0">
        <w:rPr>
          <w:rFonts w:hint="eastAsia"/>
          <w:sz w:val="28"/>
          <w:szCs w:val="28"/>
        </w:rPr>
        <w:t xml:space="preserve">ind the length of </w:t>
      </w:r>
      <w:r w:rsidR="001C1EC0" w:rsidRPr="00843B9C">
        <w:rPr>
          <w:rFonts w:hint="eastAsia"/>
          <w:i/>
          <w:sz w:val="28"/>
          <w:szCs w:val="28"/>
        </w:rPr>
        <w:t>CF</w:t>
      </w:r>
      <w:r w:rsidR="005A134C">
        <w:rPr>
          <w:rFonts w:hint="eastAsia"/>
          <w:sz w:val="28"/>
          <w:szCs w:val="28"/>
        </w:rPr>
        <w:t>.</w:t>
      </w:r>
    </w:p>
    <w:p w:rsidR="00BD19A1" w:rsidRDefault="00BD19A1" w:rsidP="00BD19A1">
      <w:pPr>
        <w:snapToGrid w:val="0"/>
        <w:spacing w:beforeLines="5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386" style="position:absolute;margin-left:159.55pt;margin-top:8.9pt;width:162.75pt;height:116.25pt;z-index:251656704" coordorigin="4138,3692" coordsize="3255,2325">
            <v:group id="_x0000_s1348" style="position:absolute;left:4490;top:4083;width:2551;height:1530" coordorigin="1314,12575" coordsize="3735,2475" o:regroupid="6">
              <o:lock v:ext="edit" aspectratio="t"/>
              <v:line id="_x0000_s1349" style="position:absolute" from="1314,15050" to="5049,15050" strokeweight="1pt">
                <o:lock v:ext="edit" aspectratio="t"/>
              </v:line>
              <v:line id="_x0000_s1350" style="position:absolute" from="5049,13400" to="5049,15050" strokeweight="1pt">
                <o:lock v:ext="edit" aspectratio="t"/>
              </v:line>
              <v:line id="_x0000_s1351" style="position:absolute;flip:x" from="1314,13400" to="5049,15050" strokeweight="1pt">
                <o:lock v:ext="edit" aspectratio="t"/>
              </v:line>
              <v:line id="_x0000_s1352" style="position:absolute" from="1314,12575" to="1314,15050" strokeweight="1pt">
                <o:lock v:ext="edit" aspectratio="t"/>
              </v:line>
              <v:line id="_x0000_s1353" style="position:absolute" from="1314,12575" to="5049,15050" strokeweight="1pt">
                <o:lock v:ext="edit" aspectratio="t"/>
              </v:line>
              <v:line id="_x0000_s1354" style="position:absolute" from="3549,14060" to="3549,15050" strokeweight="1pt">
                <o:lock v:ext="edit" aspectratio="t"/>
              </v:line>
            </v:group>
            <v:rect id="_x0000_s1355" style="position:absolute;left:4258;top:3692;width:480;height:448" o:regroupid="6" filled="f" stroked="f">
              <v:textbox>
                <w:txbxContent>
                  <w:p w:rsidR="005A134C" w:rsidRPr="00843B9C" w:rsidRDefault="005A134C" w:rsidP="005A134C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 w:rsidRPr="00843B9C">
                      <w:rPr>
                        <w:rFonts w:hint="eastAsia"/>
                        <w:i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rect>
            <v:rect id="_x0000_s1356" style="position:absolute;left:5788;top:5569;width:480;height:448" o:regroupid="6" filled="f" stroked="f">
              <v:textbox>
                <w:txbxContent>
                  <w:p w:rsidR="005A134C" w:rsidRPr="00843B9C" w:rsidRDefault="005A134C" w:rsidP="005A134C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 w:rsidRPr="00843B9C">
                      <w:rPr>
                        <w:rFonts w:hint="eastAsia"/>
                        <w:i/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rect>
            <v:rect id="_x0000_s1357" style="position:absolute;left:6853;top:4159;width:480;height:449" o:regroupid="6" filled="f" stroked="f">
              <v:textbox>
                <w:txbxContent>
                  <w:p w:rsidR="005A134C" w:rsidRPr="00843B9C" w:rsidRDefault="005A134C" w:rsidP="005A134C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 w:rsidRPr="00843B9C">
                      <w:rPr>
                        <w:rFonts w:hint="eastAsia"/>
                        <w:i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</v:rect>
            <v:rect id="_x0000_s1358" style="position:absolute;left:6913;top:5498;width:480;height:448" o:regroupid="6" filled="f" stroked="f">
              <v:textbox>
                <w:txbxContent>
                  <w:p w:rsidR="005A134C" w:rsidRPr="00843B9C" w:rsidRDefault="005A134C" w:rsidP="005A134C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 w:rsidRPr="00843B9C">
                      <w:rPr>
                        <w:rFonts w:hint="eastAsia"/>
                        <w:i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rect>
            <v:rect id="_x0000_s1359" style="position:absolute;left:5773;top:4568;width:480;height:448" o:regroupid="6" filled="f" stroked="f">
              <v:textbox>
                <w:txbxContent>
                  <w:p w:rsidR="005A134C" w:rsidRPr="00843B9C" w:rsidRDefault="005A134C" w:rsidP="005A134C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 w:rsidRPr="00843B9C">
                      <w:rPr>
                        <w:rFonts w:hint="eastAsia"/>
                        <w:i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1360" style="position:absolute;left:4138;top:5527;width:480;height:448" o:regroupid="6" filled="f" stroked="f">
              <v:textbox>
                <w:txbxContent>
                  <w:p w:rsidR="005A134C" w:rsidRPr="00843B9C" w:rsidRDefault="005A134C" w:rsidP="005A134C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 w:rsidRPr="00843B9C">
                      <w:rPr>
                        <w:rFonts w:hint="eastAsia"/>
                        <w:i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rect>
          </v:group>
        </w:pict>
      </w:r>
    </w:p>
    <w:p w:rsidR="00BD19A1" w:rsidRDefault="00BD19A1" w:rsidP="00BD19A1">
      <w:pPr>
        <w:snapToGrid w:val="0"/>
        <w:spacing w:beforeLines="50"/>
        <w:rPr>
          <w:rFonts w:hint="eastAsia"/>
          <w:sz w:val="28"/>
          <w:szCs w:val="28"/>
        </w:rPr>
      </w:pPr>
    </w:p>
    <w:p w:rsidR="00BD19A1" w:rsidRDefault="00BD19A1" w:rsidP="00BD19A1">
      <w:pPr>
        <w:snapToGrid w:val="0"/>
        <w:spacing w:beforeLines="50"/>
        <w:rPr>
          <w:rFonts w:hint="eastAsia"/>
          <w:sz w:val="28"/>
          <w:szCs w:val="28"/>
        </w:rPr>
      </w:pPr>
    </w:p>
    <w:p w:rsidR="00BD19A1" w:rsidRDefault="00BD19A1" w:rsidP="00BD19A1">
      <w:pPr>
        <w:snapToGrid w:val="0"/>
        <w:spacing w:beforeLines="50"/>
        <w:rPr>
          <w:rFonts w:hint="eastAsia"/>
          <w:sz w:val="28"/>
          <w:szCs w:val="28"/>
        </w:rPr>
      </w:pPr>
    </w:p>
    <w:p w:rsidR="00BD19A1" w:rsidRPr="009D218D" w:rsidRDefault="00BD19A1" w:rsidP="00BD19A1">
      <w:pPr>
        <w:snapToGrid w:val="0"/>
        <w:spacing w:beforeLines="50"/>
        <w:rPr>
          <w:sz w:val="28"/>
          <w:szCs w:val="28"/>
        </w:rPr>
      </w:pPr>
    </w:p>
    <w:p w:rsidR="00BB43BB" w:rsidRDefault="001C1EC0" w:rsidP="00341144">
      <w:pPr>
        <w:numPr>
          <w:ilvl w:val="0"/>
          <w:numId w:val="2"/>
        </w:numPr>
        <w:snapToGrid w:val="0"/>
        <w:spacing w:beforeLines="50"/>
        <w:rPr>
          <w:rFonts w:hint="eastAsia"/>
          <w:sz w:val="28"/>
          <w:szCs w:val="28"/>
        </w:rPr>
      </w:pPr>
      <w:r w:rsidRPr="00341144">
        <w:rPr>
          <w:sz w:val="28"/>
          <w:szCs w:val="28"/>
        </w:rPr>
        <w:t xml:space="preserve">When </w:t>
      </w:r>
      <w:r w:rsidRPr="00341144">
        <w:rPr>
          <w:rFonts w:hint="eastAsia"/>
          <w:sz w:val="28"/>
          <w:szCs w:val="28"/>
        </w:rPr>
        <w:t>4</w:t>
      </w:r>
      <w:r w:rsidRPr="00341144">
        <w:rPr>
          <w:sz w:val="28"/>
          <w:szCs w:val="28"/>
        </w:rPr>
        <w:t xml:space="preserve">0! </w:t>
      </w:r>
      <w:proofErr w:type="gramStart"/>
      <w:r w:rsidRPr="00341144">
        <w:rPr>
          <w:sz w:val="28"/>
          <w:szCs w:val="28"/>
        </w:rPr>
        <w:t>is</w:t>
      </w:r>
      <w:proofErr w:type="gramEnd"/>
      <w:r w:rsidRPr="00341144">
        <w:rPr>
          <w:sz w:val="28"/>
          <w:szCs w:val="28"/>
        </w:rPr>
        <w:t xml:space="preserve"> </w:t>
      </w:r>
      <w:r w:rsidR="001C7C99">
        <w:rPr>
          <w:rFonts w:hint="eastAsia"/>
          <w:sz w:val="28"/>
          <w:szCs w:val="28"/>
        </w:rPr>
        <w:t>expa</w:t>
      </w:r>
      <w:r w:rsidR="00341144" w:rsidRPr="00341144">
        <w:rPr>
          <w:rFonts w:hint="eastAsia"/>
          <w:sz w:val="28"/>
          <w:szCs w:val="28"/>
        </w:rPr>
        <w:t>nd</w:t>
      </w:r>
      <w:r w:rsidR="001C7C99">
        <w:rPr>
          <w:rFonts w:hint="eastAsia"/>
          <w:sz w:val="28"/>
          <w:szCs w:val="28"/>
        </w:rPr>
        <w:t>ed</w:t>
      </w:r>
      <w:r w:rsidR="00341144" w:rsidRPr="00341144">
        <w:rPr>
          <w:rFonts w:hint="eastAsia"/>
          <w:sz w:val="28"/>
          <w:szCs w:val="28"/>
        </w:rPr>
        <w:t xml:space="preserve"> in base 10</w:t>
      </w:r>
      <w:r w:rsidRPr="00341144">
        <w:rPr>
          <w:sz w:val="28"/>
          <w:szCs w:val="28"/>
        </w:rPr>
        <w:t xml:space="preserve">, </w:t>
      </w:r>
      <w:r w:rsidR="00341144" w:rsidRPr="00341144">
        <w:rPr>
          <w:rFonts w:hint="eastAsia"/>
          <w:sz w:val="28"/>
          <w:szCs w:val="28"/>
        </w:rPr>
        <w:t>what is the tenth digit from the right?</w:t>
      </w:r>
      <w:r w:rsidR="00E650C0" w:rsidRPr="00341144">
        <w:rPr>
          <w:sz w:val="28"/>
          <w:szCs w:val="28"/>
        </w:rPr>
        <w:t xml:space="preserve"> </w:t>
      </w:r>
    </w:p>
    <w:p w:rsidR="00E650C0" w:rsidRPr="00341144" w:rsidRDefault="00BB43BB" w:rsidP="00BB43BB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341144" w:rsidRPr="00341144">
        <w:rPr>
          <w:rFonts w:hint="eastAsia"/>
          <w:sz w:val="28"/>
          <w:szCs w:val="28"/>
        </w:rPr>
        <w:t>(</w:t>
      </w:r>
      <w:r w:rsidR="00341144" w:rsidRPr="00341144">
        <w:rPr>
          <w:rFonts w:eastAsia="Times New Roman"/>
          <w:sz w:val="28"/>
          <w:szCs w:val="28"/>
        </w:rPr>
        <w:t xml:space="preserve">We define </w:t>
      </w:r>
      <w:r w:rsidR="00341144" w:rsidRPr="00341144">
        <w:rPr>
          <w:rFonts w:eastAsia="Times New Roman"/>
          <w:i/>
          <w:sz w:val="28"/>
          <w:szCs w:val="28"/>
        </w:rPr>
        <w:t>n</w:t>
      </w:r>
      <w:r w:rsidR="00341144" w:rsidRPr="00341144">
        <w:rPr>
          <w:rFonts w:eastAsia="Times New Roman"/>
          <w:sz w:val="28"/>
          <w:szCs w:val="28"/>
        </w:rPr>
        <w:fldChar w:fldCharType="begin"/>
      </w:r>
      <w:r w:rsidR="00341144" w:rsidRPr="00341144">
        <w:rPr>
          <w:rFonts w:eastAsia="Times New Roman"/>
          <w:sz w:val="28"/>
          <w:szCs w:val="28"/>
        </w:rPr>
        <w:instrText xml:space="preserve"> QUOTE </w:instrText>
      </w:r>
      <w:r w:rsidR="00341144" w:rsidRPr="003133BB">
        <w:rPr>
          <w:position w:val="-9"/>
          <w:sz w:val="28"/>
          <w:szCs w:val="28"/>
        </w:rPr>
        <w:pict>
          <v:shape id="_x0000_i1026" type="#_x0000_t75" style="width:3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60B95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wsp:rsid wsp:val=&quot;00F613A5&quot;/&gt;&lt;/wsp:rsids&gt;&lt;/w:docPr&gt;&lt;w:body&gt;&lt;w:p wsp:rsidR=&quot;00000000&quot; wsp:rsidRDefault=&quot;00F613A5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341144" w:rsidRPr="00341144">
        <w:rPr>
          <w:rFonts w:eastAsia="Times New Roman"/>
          <w:sz w:val="28"/>
          <w:szCs w:val="28"/>
        </w:rPr>
        <w:instrText xml:space="preserve"> </w:instrText>
      </w:r>
      <w:r w:rsidR="00341144" w:rsidRPr="00341144">
        <w:rPr>
          <w:rFonts w:eastAsia="Times New Roman"/>
          <w:sz w:val="28"/>
          <w:szCs w:val="28"/>
        </w:rPr>
        <w:fldChar w:fldCharType="separate"/>
      </w:r>
      <w:r w:rsidR="00341144" w:rsidRPr="003133BB">
        <w:rPr>
          <w:position w:val="-9"/>
          <w:sz w:val="28"/>
          <w:szCs w:val="28"/>
        </w:rPr>
        <w:pict>
          <v:shape id="_x0000_i1025" type="#_x0000_t75" style="width:3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60B95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wsp:rsid wsp:val=&quot;00F613A5&quot;/&gt;&lt;/wsp:rsids&gt;&lt;/w:docPr&gt;&lt;w:body&gt;&lt;w:p wsp:rsidR=&quot;00000000&quot; wsp:rsidRDefault=&quot;00F613A5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341144" w:rsidRPr="00341144">
        <w:rPr>
          <w:rFonts w:eastAsia="Times New Roman"/>
          <w:sz w:val="28"/>
          <w:szCs w:val="28"/>
        </w:rPr>
        <w:fldChar w:fldCharType="end"/>
      </w:r>
      <w:r w:rsidR="00341144" w:rsidRPr="00341144">
        <w:rPr>
          <w:rFonts w:eastAsia="Times New Roman"/>
          <w:sz w:val="28"/>
          <w:szCs w:val="28"/>
        </w:rPr>
        <w:t xml:space="preserve"> as the </w:t>
      </w:r>
      <w:r w:rsidR="00341144" w:rsidRPr="00341144">
        <w:rPr>
          <w:sz w:val="28"/>
          <w:szCs w:val="28"/>
        </w:rPr>
        <w:t>product</w:t>
      </w:r>
      <w:r w:rsidR="00341144" w:rsidRPr="00341144">
        <w:rPr>
          <w:rFonts w:eastAsia="Times New Roman"/>
          <w:sz w:val="28"/>
          <w:szCs w:val="28"/>
        </w:rPr>
        <w:t xml:space="preserve"> of the integers from 1 to </w:t>
      </w:r>
      <w:r w:rsidR="00341144" w:rsidRPr="00341144">
        <w:rPr>
          <w:rFonts w:eastAsia="Times New Roman"/>
          <w:i/>
          <w:sz w:val="28"/>
          <w:szCs w:val="28"/>
        </w:rPr>
        <w:t>n</w:t>
      </w:r>
      <w:r w:rsidR="00341144" w:rsidRPr="00341144">
        <w:rPr>
          <w:rFonts w:eastAsia="Times New Roman"/>
          <w:sz w:val="28"/>
          <w:szCs w:val="28"/>
        </w:rPr>
        <w:t>.</w:t>
      </w:r>
      <w:r w:rsidR="00341144" w:rsidRPr="00341144">
        <w:rPr>
          <w:rFonts w:hint="eastAsia"/>
          <w:sz w:val="28"/>
          <w:szCs w:val="28"/>
        </w:rPr>
        <w:t>)</w:t>
      </w:r>
    </w:p>
    <w:p w:rsidR="007A5947" w:rsidRPr="00E650C0" w:rsidRDefault="001C7C99" w:rsidP="00BD19A1">
      <w:pPr>
        <w:numPr>
          <w:ilvl w:val="0"/>
          <w:numId w:val="2"/>
        </w:numPr>
        <w:snapToGrid w:val="0"/>
        <w:spacing w:beforeLines="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On a street, t</w:t>
      </w:r>
      <w:r w:rsidR="001C1EC0" w:rsidRPr="00E650C0">
        <w:rPr>
          <w:sz w:val="28"/>
          <w:szCs w:val="28"/>
        </w:rPr>
        <w:t xml:space="preserve">he houses </w:t>
      </w:r>
      <w:r>
        <w:rPr>
          <w:rFonts w:hint="eastAsia"/>
          <w:sz w:val="28"/>
          <w:szCs w:val="28"/>
        </w:rPr>
        <w:t xml:space="preserve">are all </w:t>
      </w:r>
      <w:r w:rsidR="0094774F">
        <w:rPr>
          <w:rFonts w:hint="eastAsia"/>
          <w:sz w:val="28"/>
          <w:szCs w:val="28"/>
        </w:rPr>
        <w:t>on one side</w:t>
      </w:r>
      <w:r>
        <w:rPr>
          <w:rFonts w:hint="eastAsia"/>
          <w:sz w:val="28"/>
          <w:szCs w:val="28"/>
        </w:rPr>
        <w:t>. They</w:t>
      </w:r>
      <w:r w:rsidR="0094774F">
        <w:rPr>
          <w:rFonts w:hint="eastAsia"/>
          <w:sz w:val="28"/>
          <w:szCs w:val="28"/>
        </w:rPr>
        <w:t xml:space="preserve"> </w:t>
      </w:r>
      <w:r w:rsidR="001C1EC0" w:rsidRPr="00E650C0">
        <w:rPr>
          <w:sz w:val="28"/>
          <w:szCs w:val="28"/>
        </w:rPr>
        <w:t xml:space="preserve">are numbered consecutively </w:t>
      </w:r>
      <w:proofErr w:type="gramStart"/>
      <w:r w:rsidR="001C1EC0" w:rsidRPr="00E650C0">
        <w:rPr>
          <w:sz w:val="28"/>
          <w:szCs w:val="28"/>
        </w:rPr>
        <w:t>from</w:t>
      </w:r>
      <w:proofErr w:type="gramEnd"/>
      <w:r w:rsidR="001C1EC0" w:rsidRPr="00E650C0">
        <w:rPr>
          <w:sz w:val="28"/>
          <w:szCs w:val="28"/>
        </w:rPr>
        <w:t xml:space="preserve"> 1 to </w:t>
      </w:r>
      <w:r w:rsidR="001C1EC0" w:rsidRPr="00E650C0">
        <w:rPr>
          <w:rFonts w:hint="eastAsia"/>
          <w:sz w:val="28"/>
          <w:szCs w:val="28"/>
        </w:rPr>
        <w:t>9</w:t>
      </w:r>
      <w:r w:rsidR="001C1EC0" w:rsidRPr="00E650C0">
        <w:rPr>
          <w:sz w:val="28"/>
          <w:szCs w:val="28"/>
        </w:rPr>
        <w:t xml:space="preserve">9. </w:t>
      </w:r>
      <w:r>
        <w:rPr>
          <w:rFonts w:hint="eastAsia"/>
          <w:sz w:val="28"/>
          <w:szCs w:val="28"/>
        </w:rPr>
        <w:t>T</w:t>
      </w:r>
      <w:r w:rsidR="001C1EC0" w:rsidRPr="00E650C0">
        <w:rPr>
          <w:sz w:val="28"/>
          <w:szCs w:val="28"/>
        </w:rPr>
        <w:t xml:space="preserve">here is a value of </w:t>
      </w:r>
      <w:r w:rsidR="001C1EC0" w:rsidRPr="00E650C0">
        <w:rPr>
          <w:i/>
          <w:sz w:val="28"/>
          <w:szCs w:val="28"/>
        </w:rPr>
        <w:t xml:space="preserve">x </w:t>
      </w:r>
      <w:r w:rsidR="001C1EC0" w:rsidRPr="00E650C0">
        <w:rPr>
          <w:sz w:val="28"/>
          <w:szCs w:val="28"/>
        </w:rPr>
        <w:t xml:space="preserve">such that </w:t>
      </w:r>
      <w:r w:rsidR="001C1EC0" w:rsidRPr="00E650C0">
        <w:rPr>
          <w:rFonts w:hint="eastAsia"/>
          <w:sz w:val="28"/>
          <w:szCs w:val="28"/>
        </w:rPr>
        <w:t xml:space="preserve">3 times </w:t>
      </w:r>
      <w:r w:rsidR="001C1EC0" w:rsidRPr="00E650C0">
        <w:rPr>
          <w:sz w:val="28"/>
          <w:szCs w:val="28"/>
        </w:rPr>
        <w:t>the sum of the numbers of the houses preceding the house numbered</w:t>
      </w:r>
      <w:r w:rsidR="001C1EC0" w:rsidRPr="00E650C0">
        <w:rPr>
          <w:i/>
          <w:sz w:val="28"/>
          <w:szCs w:val="28"/>
        </w:rPr>
        <w:t xml:space="preserve"> x</w:t>
      </w:r>
      <w:r w:rsidR="001C1EC0" w:rsidRPr="00E650C0">
        <w:rPr>
          <w:sz w:val="28"/>
          <w:szCs w:val="28"/>
        </w:rPr>
        <w:t xml:space="preserve"> is equal to the sum of the numbers of </w:t>
      </w:r>
      <w:r w:rsidR="0094774F">
        <w:rPr>
          <w:rFonts w:hint="eastAsia"/>
          <w:sz w:val="28"/>
          <w:szCs w:val="28"/>
        </w:rPr>
        <w:t xml:space="preserve">the </w:t>
      </w:r>
      <w:r w:rsidR="001C1EC0" w:rsidRPr="00E650C0">
        <w:rPr>
          <w:sz w:val="28"/>
          <w:szCs w:val="28"/>
        </w:rPr>
        <w:t xml:space="preserve">houses following it. Find the value of </w:t>
      </w:r>
      <w:r w:rsidR="001C1EC0" w:rsidRPr="00E650C0">
        <w:rPr>
          <w:i/>
          <w:sz w:val="28"/>
          <w:szCs w:val="28"/>
        </w:rPr>
        <w:t>x</w:t>
      </w:r>
      <w:r w:rsidR="007A5947" w:rsidRPr="00E650C0">
        <w:rPr>
          <w:sz w:val="28"/>
          <w:szCs w:val="28"/>
        </w:rPr>
        <w:t>.</w:t>
      </w:r>
    </w:p>
    <w:p w:rsidR="007A5947" w:rsidRPr="00300F3E" w:rsidRDefault="001C1EC0" w:rsidP="00BD19A1">
      <w:pPr>
        <w:numPr>
          <w:ilvl w:val="0"/>
          <w:numId w:val="2"/>
        </w:numPr>
        <w:snapToGrid w:val="0"/>
        <w:spacing w:beforeLines="50"/>
        <w:jc w:val="both"/>
        <w:rPr>
          <w:sz w:val="28"/>
          <w:szCs w:val="28"/>
        </w:rPr>
      </w:pPr>
      <w:r w:rsidRPr="00300F3E">
        <w:rPr>
          <w:sz w:val="28"/>
          <w:szCs w:val="28"/>
        </w:rPr>
        <w:t>T</w:t>
      </w:r>
      <w:r w:rsidR="0094774F">
        <w:rPr>
          <w:rFonts w:hint="eastAsia"/>
          <w:sz w:val="28"/>
          <w:szCs w:val="28"/>
        </w:rPr>
        <w:t>he t</w:t>
      </w:r>
      <w:r w:rsidRPr="00300F3E">
        <w:rPr>
          <w:sz w:val="28"/>
          <w:szCs w:val="28"/>
        </w:rPr>
        <w:t xml:space="preserve">otal weight of several stones is </w:t>
      </w:r>
      <w:r>
        <w:rPr>
          <w:rFonts w:hint="eastAsia"/>
          <w:sz w:val="28"/>
          <w:szCs w:val="28"/>
        </w:rPr>
        <w:t>500</w:t>
      </w:r>
      <w:r w:rsidRPr="00300F3E">
        <w:rPr>
          <w:sz w:val="28"/>
          <w:szCs w:val="28"/>
        </w:rPr>
        <w:t xml:space="preserve"> kilograms. T</w:t>
      </w:r>
      <w:r w:rsidR="0094774F">
        <w:rPr>
          <w:rFonts w:hint="eastAsia"/>
          <w:sz w:val="28"/>
          <w:szCs w:val="28"/>
        </w:rPr>
        <w:t xml:space="preserve">he </w:t>
      </w:r>
      <w:r w:rsidRPr="00300F3E">
        <w:rPr>
          <w:sz w:val="28"/>
          <w:szCs w:val="28"/>
        </w:rPr>
        <w:t xml:space="preserve">lightest </w:t>
      </w:r>
      <w:r w:rsidR="00377E68">
        <w:rPr>
          <w:rFonts w:hint="eastAsia"/>
          <w:sz w:val="28"/>
          <w:szCs w:val="28"/>
        </w:rPr>
        <w:t>ten stones</w:t>
      </w:r>
      <w:r w:rsidRPr="00300F3E">
        <w:rPr>
          <w:sz w:val="28"/>
          <w:szCs w:val="28"/>
        </w:rPr>
        <w:t xml:space="preserve"> weigh 2</w:t>
      </w:r>
      <w:r>
        <w:rPr>
          <w:rFonts w:hint="eastAsia"/>
          <w:sz w:val="28"/>
          <w:szCs w:val="28"/>
        </w:rPr>
        <w:t>00</w:t>
      </w:r>
      <w:r w:rsidR="0094774F">
        <w:rPr>
          <w:sz w:val="28"/>
          <w:szCs w:val="28"/>
        </w:rPr>
        <w:t xml:space="preserve"> kilograms</w:t>
      </w:r>
      <w:r w:rsidR="0094774F">
        <w:rPr>
          <w:rFonts w:hint="eastAsia"/>
          <w:sz w:val="28"/>
          <w:szCs w:val="28"/>
        </w:rPr>
        <w:t>.</w:t>
      </w:r>
      <w:r w:rsidRPr="00300F3E">
        <w:rPr>
          <w:sz w:val="28"/>
          <w:szCs w:val="28"/>
        </w:rPr>
        <w:t xml:space="preserve"> </w:t>
      </w:r>
      <w:r w:rsidR="0094774F">
        <w:rPr>
          <w:rFonts w:hint="eastAsia"/>
          <w:sz w:val="28"/>
          <w:szCs w:val="28"/>
        </w:rPr>
        <w:t xml:space="preserve">The </w:t>
      </w:r>
      <w:r w:rsidRPr="00300F3E">
        <w:rPr>
          <w:sz w:val="28"/>
          <w:szCs w:val="28"/>
        </w:rPr>
        <w:t>heaviest</w:t>
      </w:r>
      <w:r w:rsidR="00377E68" w:rsidRPr="00377E68">
        <w:rPr>
          <w:rFonts w:hint="eastAsia"/>
          <w:sz w:val="28"/>
          <w:szCs w:val="28"/>
        </w:rPr>
        <w:t xml:space="preserve"> </w:t>
      </w:r>
      <w:r w:rsidR="00377E68">
        <w:rPr>
          <w:rFonts w:hint="eastAsia"/>
          <w:sz w:val="28"/>
          <w:szCs w:val="28"/>
        </w:rPr>
        <w:t>six</w:t>
      </w:r>
      <w:r w:rsidRPr="00300F3E">
        <w:rPr>
          <w:sz w:val="28"/>
          <w:szCs w:val="28"/>
        </w:rPr>
        <w:t xml:space="preserve"> </w:t>
      </w:r>
      <w:r w:rsidR="00377E68">
        <w:rPr>
          <w:rFonts w:hint="eastAsia"/>
          <w:sz w:val="28"/>
          <w:szCs w:val="28"/>
        </w:rPr>
        <w:t>ston</w:t>
      </w:r>
      <w:r w:rsidRPr="00300F3E">
        <w:rPr>
          <w:sz w:val="28"/>
          <w:szCs w:val="28"/>
        </w:rPr>
        <w:t xml:space="preserve">es weigh </w:t>
      </w:r>
      <w:r>
        <w:rPr>
          <w:rFonts w:hint="eastAsia"/>
          <w:sz w:val="28"/>
          <w:szCs w:val="28"/>
        </w:rPr>
        <w:t>14</w:t>
      </w:r>
      <w:r w:rsidRPr="00300F3E">
        <w:rPr>
          <w:sz w:val="28"/>
          <w:szCs w:val="28"/>
        </w:rPr>
        <w:t xml:space="preserve">5 kilograms. </w:t>
      </w:r>
      <w:r w:rsidR="0094774F">
        <w:rPr>
          <w:rFonts w:hint="eastAsia"/>
          <w:sz w:val="28"/>
          <w:szCs w:val="28"/>
        </w:rPr>
        <w:t>The w</w:t>
      </w:r>
      <w:r w:rsidRPr="00300F3E">
        <w:rPr>
          <w:sz w:val="28"/>
          <w:szCs w:val="28"/>
        </w:rPr>
        <w:t>eights of stones are pairwise d</w:t>
      </w:r>
      <w:r w:rsidR="00377E68">
        <w:rPr>
          <w:rFonts w:hint="eastAsia"/>
          <w:sz w:val="28"/>
          <w:szCs w:val="28"/>
        </w:rPr>
        <w:t>if</w:t>
      </w:r>
      <w:r w:rsidRPr="00300F3E">
        <w:rPr>
          <w:sz w:val="28"/>
          <w:szCs w:val="28"/>
        </w:rPr>
        <w:t>ferent and</w:t>
      </w:r>
      <w:r w:rsidR="0094774F">
        <w:rPr>
          <w:rFonts w:hint="eastAsia"/>
          <w:sz w:val="28"/>
          <w:szCs w:val="28"/>
        </w:rPr>
        <w:t xml:space="preserve"> are</w:t>
      </w:r>
      <w:r w:rsidRPr="00300F3E">
        <w:rPr>
          <w:sz w:val="28"/>
          <w:szCs w:val="28"/>
        </w:rPr>
        <w:t xml:space="preserve"> not necessary </w:t>
      </w:r>
      <w:r w:rsidR="0094774F">
        <w:rPr>
          <w:rFonts w:hint="eastAsia"/>
          <w:sz w:val="28"/>
          <w:szCs w:val="28"/>
        </w:rPr>
        <w:t>integer</w:t>
      </w:r>
      <w:r w:rsidRPr="00300F3E">
        <w:rPr>
          <w:sz w:val="28"/>
          <w:szCs w:val="28"/>
        </w:rPr>
        <w:t xml:space="preserve">s. </w:t>
      </w:r>
      <w:r>
        <w:rPr>
          <w:rFonts w:hint="eastAsia"/>
          <w:sz w:val="28"/>
          <w:szCs w:val="28"/>
        </w:rPr>
        <w:t>F</w:t>
      </w:r>
      <w:r w:rsidRPr="00300F3E">
        <w:rPr>
          <w:sz w:val="28"/>
          <w:szCs w:val="28"/>
        </w:rPr>
        <w:t xml:space="preserve">ind </w:t>
      </w:r>
      <w:r>
        <w:rPr>
          <w:rFonts w:hint="eastAsia"/>
          <w:sz w:val="28"/>
          <w:szCs w:val="28"/>
        </w:rPr>
        <w:t xml:space="preserve">the </w:t>
      </w:r>
      <w:r w:rsidRPr="00300F3E">
        <w:rPr>
          <w:sz w:val="28"/>
          <w:szCs w:val="28"/>
        </w:rPr>
        <w:t>number of stones.</w:t>
      </w:r>
      <w:r w:rsidR="007A5947" w:rsidRPr="00300F3E">
        <w:rPr>
          <w:sz w:val="28"/>
          <w:szCs w:val="28"/>
        </w:rPr>
        <w:t xml:space="preserve"> </w:t>
      </w:r>
    </w:p>
    <w:p w:rsidR="007A5947" w:rsidRDefault="001C1EC0" w:rsidP="007A5947">
      <w:pPr>
        <w:numPr>
          <w:ilvl w:val="0"/>
          <w:numId w:val="2"/>
        </w:numPr>
        <w:snapToGrid w:val="0"/>
        <w:spacing w:beforeLines="50"/>
        <w:rPr>
          <w:sz w:val="28"/>
          <w:szCs w:val="28"/>
        </w:rPr>
      </w:pPr>
      <w:r>
        <w:rPr>
          <w:sz w:val="28"/>
          <w:szCs w:val="28"/>
        </w:rPr>
        <w:t xml:space="preserve">Find the number of 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-digit numbers such that each of them is formed by using</w:t>
      </w:r>
      <w:r w:rsidR="0094774F">
        <w:rPr>
          <w:rFonts w:hint="eastAsia"/>
          <w:sz w:val="28"/>
          <w:szCs w:val="28"/>
        </w:rPr>
        <w:t xml:space="preserve"> each of</w:t>
      </w:r>
      <w:r>
        <w:rPr>
          <w:sz w:val="28"/>
          <w:szCs w:val="28"/>
        </w:rPr>
        <w:t xml:space="preserve"> the digits 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 to 9 once</w:t>
      </w:r>
      <w:r w:rsidR="00377E68">
        <w:rPr>
          <w:rFonts w:hint="eastAsia"/>
          <w:sz w:val="28"/>
          <w:szCs w:val="28"/>
        </w:rPr>
        <w:t>, with</w:t>
      </w:r>
      <w:r>
        <w:rPr>
          <w:sz w:val="28"/>
          <w:szCs w:val="28"/>
        </w:rPr>
        <w:t xml:space="preserve"> no digit </w:t>
      </w:r>
      <w:r w:rsidR="0094774F">
        <w:rPr>
          <w:rFonts w:hint="eastAsia"/>
          <w:sz w:val="28"/>
          <w:szCs w:val="28"/>
        </w:rPr>
        <w:t>smaller than both neighbours</w:t>
      </w:r>
      <w:r>
        <w:rPr>
          <w:sz w:val="28"/>
          <w:szCs w:val="28"/>
        </w:rPr>
        <w:t>.</w:t>
      </w:r>
      <w:r w:rsidR="007A5947" w:rsidRPr="00F74F48">
        <w:rPr>
          <w:sz w:val="28"/>
          <w:szCs w:val="28"/>
        </w:rPr>
        <w:t xml:space="preserve"> </w:t>
      </w:r>
    </w:p>
    <w:p w:rsidR="007A5947" w:rsidRPr="00300F3E" w:rsidRDefault="00BD19A1" w:rsidP="007A5947">
      <w:pPr>
        <w:numPr>
          <w:ilvl w:val="0"/>
          <w:numId w:val="2"/>
        </w:numPr>
        <w:snapToGrid w:val="0"/>
        <w:spacing w:beforeLines="50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group id="_x0000_s1387" style="position:absolute;left:0;text-align:left;margin-left:370.5pt;margin-top:2.9pt;width:108.85pt;height:242pt;z-index:251657728" coordorigin="8544,11242" coordsize="2177,4840">
            <v:group id="_x0000_s1363" style="position:absolute;left:8917;top:11639;width:1442;height:4088" coordorigin="4644,6096" coordsize="2685,7620" o:regroupid="7">
              <o:lock v:ext="edit" aspectratio="t"/>
              <v:line id="_x0000_s1364" style="position:absolute" from="4644,13716" to="7329,13716" strokeweight="1pt">
                <o:lock v:ext="edit" aspectratio="t"/>
              </v:line>
              <v:line id="_x0000_s1365" style="position:absolute;flip:x" from="4644,6096" to="5994,13716" strokeweight="1pt">
                <o:lock v:ext="edit" aspectratio="t"/>
              </v:line>
              <v:line id="_x0000_s1366" style="position:absolute" from="5994,6096" to="7329,13716" strokeweight="1pt">
                <o:lock v:ext="edit" aspectratio="t"/>
              </v:line>
              <v:line id="_x0000_s1367" style="position:absolute;flip:x" from="4644,11076" to="6864,13716" strokeweight="1pt">
                <o:lock v:ext="edit" aspectratio="t"/>
              </v:line>
              <v:line id="_x0000_s1368" style="position:absolute" from="5274,10146" to="7329,13716" strokeweight="1pt">
                <o:lock v:ext="edit" aspectratio="t"/>
              </v:line>
              <v:line id="_x0000_s1369" style="position:absolute;flip:x" from="4644,10146" to="6699,13716" stroked="f" strokecolor="red" strokeweight="1pt">
                <v:stroke dashstyle="dash"/>
                <o:lock v:ext="edit" aspectratio="t"/>
              </v:line>
              <v:line id="_x0000_s1370" style="position:absolute" from="5274,10146" to="6864,11076" strokeweight="1pt">
                <o:lock v:ext="edit" aspectratio="t"/>
              </v:line>
              <v:line id="_x0000_s1371" style="position:absolute;flip:x" from="5979,11076" to="6864,11391" stroked="f" strokecolor="red" strokeweight="1pt">
                <v:stroke dashstyle="dash"/>
                <o:lock v:ext="edit" aspectratio="t"/>
              </v:line>
            </v:group>
            <v:rect id="_x0000_s1372" style="position:absolute;left:9937;top:13513;width:473;height:433" o:regroupid="7" filled="f" stroked="f">
              <o:lock v:ext="edit" aspectratio="t"/>
              <v:textbox>
                <w:txbxContent>
                  <w:p w:rsidR="009D6923" w:rsidRPr="00BD19A1" w:rsidRDefault="009D6923" w:rsidP="00BD19A1"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rect>
            <v:rect id="_x0000_s1373" style="position:absolute;left:9518;top:14771;width:473;height:432" o:regroupid="7" filled="f" stroked="f">
              <o:lock v:ext="edit" aspectratio="t"/>
              <v:textbox>
                <w:txbxContent>
                  <w:p w:rsidR="009D6923" w:rsidRPr="00437A1B" w:rsidRDefault="009D6923" w:rsidP="009D6923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i/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rect>
            <v:rect id="_x0000_s1374" style="position:absolute;left:10058;top:14081;width:474;height:433" o:regroupid="7" filled="f" stroked="f">
              <o:lock v:ext="edit" aspectratio="t"/>
              <v:textbox>
                <w:txbxContent>
                  <w:p w:rsidR="009D6923" w:rsidRPr="00437A1B" w:rsidRDefault="009D6923" w:rsidP="009D6923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i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rect>
            <v:rect id="_x0000_s1375" style="position:absolute;left:8882;top:13540;width:473;height:433" o:regroupid="7" filled="f" stroked="f">
              <o:lock v:ext="edit" aspectratio="t"/>
              <v:textbox>
                <w:txbxContent>
                  <w:p w:rsidR="009D6923" w:rsidRPr="00437A1B" w:rsidRDefault="009D6923" w:rsidP="009D6923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i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</v:rect>
            <v:rect id="_x0000_s1376" style="position:absolute;left:9463;top:11242;width:474;height:433" o:regroupid="7" filled="f" stroked="f">
              <o:lock v:ext="edit" aspectratio="t"/>
              <v:textbox>
                <w:txbxContent>
                  <w:p w:rsidR="009D6923" w:rsidRPr="00437A1B" w:rsidRDefault="009D6923" w:rsidP="009D6923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 w:rsidRPr="00437A1B">
                      <w:rPr>
                        <w:rFonts w:hint="eastAsia"/>
                        <w:i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rect>
            <v:rect id="_x0000_s1377" style="position:absolute;left:10248;top:15649;width:473;height:433" o:regroupid="7" filled="f" stroked="f">
              <o:lock v:ext="edit" aspectratio="t"/>
              <v:textbox>
                <w:txbxContent>
                  <w:p w:rsidR="009D6923" w:rsidRPr="00437A1B" w:rsidRDefault="009D6923" w:rsidP="009D6923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i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1378" style="position:absolute;left:8544;top:15609;width:473;height:432" o:regroupid="7" filled="f" stroked="f">
              <o:lock v:ext="edit" aspectratio="t"/>
              <v:textbox>
                <w:txbxContent>
                  <w:p w:rsidR="009D6923" w:rsidRPr="00437A1B" w:rsidRDefault="009D6923" w:rsidP="009D6923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i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rect>
            <v:rect id="_x0000_s1379" style="position:absolute;left:9166;top:14284;width:473;height:433" o:regroupid="7" filled="f" stroked="f">
              <o:lock v:ext="edit" aspectratio="t"/>
              <v:textbox>
                <w:txbxContent>
                  <w:p w:rsidR="009D6923" w:rsidRPr="00BD19A1" w:rsidRDefault="009D6923" w:rsidP="00BD19A1"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rect>
            <v:rect id="_x0000_s1380" style="position:absolute;left:9761;top:15393;width:663;height:432" o:regroupid="7" filled="f" stroked="f">
              <o:lock v:ext="edit" aspectratio="t"/>
              <v:textbox>
                <w:txbxContent>
                  <w:p w:rsidR="009D6923" w:rsidRPr="00293883" w:rsidRDefault="009D6923" w:rsidP="009D6923">
                    <w:pPr>
                      <w:snapToGrid w:val="0"/>
                    </w:pPr>
                    <w:r w:rsidRPr="00293883">
                      <w:t>60°</w:t>
                    </w:r>
                  </w:p>
                </w:txbxContent>
              </v:textbox>
            </v:rect>
            <v:rect id="_x0000_s1381" style="position:absolute;left:8867;top:15023;width:663;height:433" o:regroupid="7" filled="f" stroked="f">
              <o:lock v:ext="edit" aspectratio="t"/>
              <v:textbox>
                <w:txbxContent>
                  <w:p w:rsidR="009D6923" w:rsidRPr="00293883" w:rsidRDefault="009D6923" w:rsidP="009D6923">
                    <w:pPr>
                      <w:snapToGrid w:val="0"/>
                    </w:pPr>
                    <w:r>
                      <w:rPr>
                        <w:rFonts w:hint="eastAsia"/>
                      </w:rPr>
                      <w:t>3</w:t>
                    </w:r>
                    <w:r w:rsidRPr="00293883">
                      <w:t>0°</w:t>
                    </w:r>
                  </w:p>
                </w:txbxContent>
              </v:textbox>
            </v:rect>
            <v:rect id="_x0000_s1382" style="position:absolute;left:9797;top:14807;width:663;height:432" o:regroupid="7" filled="f" stroked="f">
              <o:lock v:ext="edit" aspectratio="t"/>
              <v:textbox>
                <w:txbxContent>
                  <w:p w:rsidR="009D6923" w:rsidRPr="00293883" w:rsidRDefault="009D6923" w:rsidP="009D6923">
                    <w:pPr>
                      <w:snapToGrid w:val="0"/>
                      <w:rPr>
                        <w:sz w:val="20"/>
                        <w:szCs w:val="20"/>
                      </w:rPr>
                    </w:pPr>
                    <w:r w:rsidRPr="00293883">
                      <w:rPr>
                        <w:rFonts w:hint="eastAsia"/>
                        <w:sz w:val="20"/>
                        <w:szCs w:val="20"/>
                      </w:rPr>
                      <w:t>2</w:t>
                    </w:r>
                    <w:r w:rsidRPr="00293883">
                      <w:rPr>
                        <w:sz w:val="20"/>
                        <w:szCs w:val="20"/>
                      </w:rPr>
                      <w:t>0°</w:t>
                    </w:r>
                  </w:p>
                </w:txbxContent>
              </v:textbox>
            </v:rect>
            <v:rect id="_x0000_s1383" style="position:absolute;left:8990;top:15406;width:663;height:433" o:regroupid="7" filled="f" stroked="f">
              <o:lock v:ext="edit" aspectratio="t"/>
              <v:textbox>
                <w:txbxContent>
                  <w:p w:rsidR="009D6923" w:rsidRPr="00293883" w:rsidRDefault="009D6923" w:rsidP="009D6923">
                    <w:pPr>
                      <w:snapToGrid w:val="0"/>
                    </w:pPr>
                    <w:r>
                      <w:rPr>
                        <w:rFonts w:hint="eastAsia"/>
                      </w:rPr>
                      <w:t>5</w:t>
                    </w:r>
                    <w:r w:rsidRPr="00293883">
                      <w:t>0°</w:t>
                    </w:r>
                  </w:p>
                </w:txbxContent>
              </v:textbox>
            </v:rect>
            <w10:wrap type="square"/>
          </v:group>
        </w:pict>
      </w:r>
      <w:r w:rsidR="0094774F">
        <w:rPr>
          <w:rFonts w:hint="eastAsia"/>
          <w:sz w:val="28"/>
          <w:szCs w:val="28"/>
        </w:rPr>
        <w:t xml:space="preserve">A positive integer is said to be </w:t>
      </w:r>
      <w:r w:rsidR="001C1EC0" w:rsidRPr="00300F3E">
        <w:rPr>
          <w:i/>
          <w:iCs/>
          <w:sz w:val="28"/>
          <w:szCs w:val="28"/>
        </w:rPr>
        <w:t>curious</w:t>
      </w:r>
      <w:r w:rsidR="001C1EC0" w:rsidRPr="00300F3E">
        <w:rPr>
          <w:sz w:val="28"/>
          <w:szCs w:val="28"/>
        </w:rPr>
        <w:t xml:space="preserve"> if it is </w:t>
      </w:r>
      <w:r w:rsidR="0094774F">
        <w:rPr>
          <w:rFonts w:hint="eastAsia"/>
          <w:sz w:val="28"/>
          <w:szCs w:val="28"/>
        </w:rPr>
        <w:t xml:space="preserve">the smallest of all positive integers with the same sum of digits. If all the </w:t>
      </w:r>
      <w:r w:rsidR="00BC335B" w:rsidRPr="00300F3E">
        <w:rPr>
          <w:i/>
          <w:iCs/>
          <w:sz w:val="28"/>
          <w:szCs w:val="28"/>
        </w:rPr>
        <w:t>curious</w:t>
      </w:r>
      <w:r w:rsidR="00BC335B" w:rsidRPr="00300F3E">
        <w:rPr>
          <w:sz w:val="28"/>
          <w:szCs w:val="28"/>
        </w:rPr>
        <w:t xml:space="preserve"> </w:t>
      </w:r>
      <w:r w:rsidR="0094774F">
        <w:rPr>
          <w:rFonts w:hint="eastAsia"/>
          <w:sz w:val="28"/>
          <w:szCs w:val="28"/>
        </w:rPr>
        <w:t>numbers are arranged in ascending orde</w:t>
      </w:r>
      <w:r w:rsidR="000C7B11">
        <w:rPr>
          <w:rFonts w:hint="eastAsia"/>
          <w:sz w:val="28"/>
          <w:szCs w:val="28"/>
        </w:rPr>
        <w:t xml:space="preserve">r, what is the </w:t>
      </w:r>
      <w:r w:rsidR="001C1EC0">
        <w:rPr>
          <w:rFonts w:hint="eastAsia"/>
          <w:sz w:val="28"/>
          <w:szCs w:val="28"/>
        </w:rPr>
        <w:t>100</w:t>
      </w:r>
      <w:r w:rsidR="001C1EC0" w:rsidRPr="009F7592">
        <w:rPr>
          <w:rFonts w:hint="eastAsia"/>
          <w:sz w:val="28"/>
          <w:szCs w:val="28"/>
          <w:vertAlign w:val="superscript"/>
        </w:rPr>
        <w:t>th</w:t>
      </w:r>
      <w:r w:rsidR="001C1EC0">
        <w:rPr>
          <w:rFonts w:hint="eastAsia"/>
          <w:sz w:val="28"/>
          <w:szCs w:val="28"/>
        </w:rPr>
        <w:t xml:space="preserve"> </w:t>
      </w:r>
      <w:r w:rsidR="001C1EC0" w:rsidRPr="00300F3E">
        <w:rPr>
          <w:sz w:val="28"/>
          <w:szCs w:val="28"/>
        </w:rPr>
        <w:t>number</w:t>
      </w:r>
      <w:r w:rsidR="00377E68">
        <w:rPr>
          <w:rFonts w:hint="eastAsia"/>
          <w:sz w:val="28"/>
          <w:szCs w:val="28"/>
        </w:rPr>
        <w:t>?</w:t>
      </w:r>
    </w:p>
    <w:p w:rsidR="009D6923" w:rsidRPr="007530AC" w:rsidRDefault="001C1EC0" w:rsidP="009D6923">
      <w:pPr>
        <w:numPr>
          <w:ilvl w:val="0"/>
          <w:numId w:val="2"/>
        </w:numPr>
        <w:snapToGrid w:val="0"/>
        <w:spacing w:beforeLines="50"/>
        <w:jc w:val="both"/>
        <w:rPr>
          <w:color w:val="33CCCC"/>
          <w:sz w:val="28"/>
          <w:szCs w:val="28"/>
        </w:rPr>
      </w:pPr>
      <w:r w:rsidRPr="00C36BD6">
        <w:rPr>
          <w:sz w:val="28"/>
          <w:szCs w:val="28"/>
        </w:rPr>
        <w:t xml:space="preserve">In </w:t>
      </w:r>
      <w:r w:rsidR="00524C0E" w:rsidRPr="00C36BD6">
        <w:rPr>
          <w:sz w:val="28"/>
          <w:szCs w:val="28"/>
        </w:rPr>
        <w:t>triangle</w:t>
      </w:r>
      <w:r w:rsidRPr="00C36BD6">
        <w:rPr>
          <w:sz w:val="28"/>
          <w:szCs w:val="28"/>
        </w:rPr>
        <w:t xml:space="preserve"> </w:t>
      </w:r>
      <w:r w:rsidRPr="00C36BD6">
        <w:rPr>
          <w:i/>
          <w:sz w:val="28"/>
          <w:szCs w:val="28"/>
        </w:rPr>
        <w:t>ABC</w:t>
      </w:r>
      <w:r w:rsidR="00524C0E" w:rsidRPr="00524C0E">
        <w:rPr>
          <w:rFonts w:hint="eastAsia"/>
          <w:sz w:val="28"/>
          <w:szCs w:val="28"/>
        </w:rPr>
        <w:t>,</w:t>
      </w:r>
      <w:r w:rsidRPr="00524C0E">
        <w:rPr>
          <w:sz w:val="28"/>
          <w:szCs w:val="28"/>
        </w:rPr>
        <w:t xml:space="preserve"> </w:t>
      </w:r>
      <w:r w:rsidRPr="00C36BD6">
        <w:rPr>
          <w:i/>
          <w:sz w:val="28"/>
          <w:szCs w:val="28"/>
        </w:rPr>
        <w:t>AB</w:t>
      </w:r>
      <w:r w:rsidRPr="00C36BD6">
        <w:rPr>
          <w:sz w:val="28"/>
          <w:szCs w:val="28"/>
        </w:rPr>
        <w:t xml:space="preserve"> = </w:t>
      </w:r>
      <w:r w:rsidRPr="00C36BD6">
        <w:rPr>
          <w:i/>
          <w:sz w:val="28"/>
          <w:szCs w:val="28"/>
        </w:rPr>
        <w:t>AC</w:t>
      </w:r>
      <w:r w:rsidRPr="00C36BD6">
        <w:rPr>
          <w:sz w:val="28"/>
          <w:szCs w:val="28"/>
        </w:rPr>
        <w:t xml:space="preserve">. </w:t>
      </w:r>
      <w:r w:rsidR="00524C0E" w:rsidRPr="00524C0E">
        <w:rPr>
          <w:rFonts w:hint="eastAsia"/>
          <w:i/>
          <w:sz w:val="28"/>
          <w:szCs w:val="28"/>
        </w:rPr>
        <w:t xml:space="preserve">D </w:t>
      </w:r>
      <w:r w:rsidR="00524C0E">
        <w:rPr>
          <w:rFonts w:hint="eastAsia"/>
          <w:sz w:val="28"/>
          <w:szCs w:val="28"/>
        </w:rPr>
        <w:t xml:space="preserve">is a point on </w:t>
      </w:r>
      <w:r w:rsidR="00524C0E" w:rsidRPr="00C36BD6">
        <w:rPr>
          <w:i/>
          <w:sz w:val="28"/>
          <w:szCs w:val="28"/>
        </w:rPr>
        <w:t>AC</w:t>
      </w:r>
      <w:r w:rsidR="00524C0E" w:rsidRPr="00C36BD6">
        <w:rPr>
          <w:sz w:val="28"/>
          <w:szCs w:val="28"/>
        </w:rPr>
        <w:t xml:space="preserve"> </w:t>
      </w:r>
      <w:r w:rsidR="00524C0E">
        <w:rPr>
          <w:rFonts w:hint="eastAsia"/>
          <w:sz w:val="28"/>
          <w:szCs w:val="28"/>
        </w:rPr>
        <w:t xml:space="preserve">and </w:t>
      </w:r>
      <w:r w:rsidR="00524C0E" w:rsidRPr="00C36BD6">
        <w:rPr>
          <w:i/>
          <w:sz w:val="28"/>
          <w:szCs w:val="28"/>
        </w:rPr>
        <w:t>E</w:t>
      </w:r>
      <w:r w:rsidR="00524C0E" w:rsidRPr="00C36BD6">
        <w:rPr>
          <w:sz w:val="28"/>
          <w:szCs w:val="28"/>
        </w:rPr>
        <w:t xml:space="preserve"> </w:t>
      </w:r>
      <w:r w:rsidR="00524C0E">
        <w:rPr>
          <w:rFonts w:hint="eastAsia"/>
          <w:sz w:val="28"/>
          <w:szCs w:val="28"/>
        </w:rPr>
        <w:t>is a point on</w:t>
      </w:r>
      <w:r w:rsidR="00524C0E" w:rsidRPr="00524C0E">
        <w:rPr>
          <w:i/>
          <w:sz w:val="28"/>
          <w:szCs w:val="28"/>
        </w:rPr>
        <w:t xml:space="preserve"> </w:t>
      </w:r>
      <w:r w:rsidR="00524C0E" w:rsidRPr="00C36BD6">
        <w:rPr>
          <w:i/>
          <w:sz w:val="28"/>
          <w:szCs w:val="28"/>
        </w:rPr>
        <w:t>AB</w:t>
      </w:r>
      <w:r w:rsidR="00524C0E">
        <w:rPr>
          <w:rFonts w:hint="eastAsia"/>
          <w:sz w:val="28"/>
          <w:szCs w:val="28"/>
        </w:rPr>
        <w:t xml:space="preserve">. </w:t>
      </w:r>
      <w:r w:rsidR="00524C0E" w:rsidRPr="00524C0E">
        <w:rPr>
          <w:rFonts w:hint="eastAsia"/>
          <w:i/>
          <w:sz w:val="28"/>
          <w:szCs w:val="28"/>
        </w:rPr>
        <w:t>BD</w:t>
      </w:r>
      <w:r w:rsidR="00524C0E">
        <w:rPr>
          <w:rFonts w:hint="eastAsia"/>
          <w:sz w:val="28"/>
          <w:szCs w:val="28"/>
        </w:rPr>
        <w:t xml:space="preserve"> and </w:t>
      </w:r>
      <w:r w:rsidR="00524C0E" w:rsidRPr="00524C0E">
        <w:rPr>
          <w:rFonts w:hint="eastAsia"/>
          <w:i/>
          <w:sz w:val="28"/>
          <w:szCs w:val="28"/>
        </w:rPr>
        <w:t>CE</w:t>
      </w:r>
      <w:r w:rsidR="00524C0E">
        <w:rPr>
          <w:rFonts w:hint="eastAsia"/>
          <w:sz w:val="28"/>
          <w:szCs w:val="28"/>
        </w:rPr>
        <w:t xml:space="preserve"> intersect </w:t>
      </w:r>
      <w:r w:rsidRPr="00C36BD6">
        <w:rPr>
          <w:sz w:val="28"/>
          <w:szCs w:val="28"/>
        </w:rPr>
        <w:t xml:space="preserve">at </w:t>
      </w:r>
      <w:r w:rsidRPr="00C36BD6">
        <w:rPr>
          <w:i/>
          <w:sz w:val="28"/>
          <w:szCs w:val="28"/>
        </w:rPr>
        <w:t>F</w:t>
      </w:r>
      <w:r w:rsidRPr="00C36BD6">
        <w:rPr>
          <w:sz w:val="28"/>
          <w:szCs w:val="28"/>
        </w:rPr>
        <w:t xml:space="preserve">. If </w:t>
      </w:r>
      <w:r w:rsidRPr="008D1F27">
        <w:rPr>
          <w:sz w:val="28"/>
          <w:szCs w:val="28"/>
        </w:rPr>
        <w:t>∠</w:t>
      </w:r>
      <w:r w:rsidRPr="00C36BD6">
        <w:rPr>
          <w:i/>
          <w:sz w:val="28"/>
          <w:szCs w:val="28"/>
        </w:rPr>
        <w:t>DBC</w:t>
      </w:r>
      <w:r w:rsidRPr="00C36BD6">
        <w:rPr>
          <w:sz w:val="28"/>
          <w:szCs w:val="28"/>
        </w:rPr>
        <w:t xml:space="preserve"> = 50</w:t>
      </w:r>
      <w:r w:rsidRPr="00C36BD6">
        <w:rPr>
          <w:sz w:val="28"/>
          <w:szCs w:val="28"/>
        </w:rPr>
        <w:sym w:font="Symbol" w:char="F0B0"/>
      </w:r>
      <w:r w:rsidRPr="00C36BD6">
        <w:rPr>
          <w:sz w:val="28"/>
          <w:szCs w:val="28"/>
        </w:rPr>
        <w:t xml:space="preserve">, </w:t>
      </w:r>
      <w:r w:rsidRPr="008D1F27">
        <w:rPr>
          <w:sz w:val="28"/>
          <w:szCs w:val="28"/>
        </w:rPr>
        <w:t>∠</w:t>
      </w:r>
      <w:r w:rsidRPr="00C36BD6">
        <w:rPr>
          <w:i/>
          <w:sz w:val="28"/>
          <w:szCs w:val="28"/>
        </w:rPr>
        <w:t>ABD</w:t>
      </w:r>
      <w:r w:rsidRPr="00C36BD6">
        <w:rPr>
          <w:sz w:val="28"/>
          <w:szCs w:val="28"/>
        </w:rPr>
        <w:t xml:space="preserve"> = 30</w:t>
      </w:r>
      <w:r w:rsidRPr="00C36BD6">
        <w:rPr>
          <w:sz w:val="28"/>
          <w:szCs w:val="28"/>
        </w:rPr>
        <w:sym w:font="Symbol" w:char="F0B0"/>
      </w:r>
      <w:r w:rsidRPr="00C36BD6">
        <w:rPr>
          <w:sz w:val="28"/>
          <w:szCs w:val="28"/>
        </w:rPr>
        <w:t xml:space="preserve">, </w:t>
      </w:r>
      <w:r w:rsidRPr="008D1F27">
        <w:rPr>
          <w:sz w:val="28"/>
          <w:szCs w:val="28"/>
        </w:rPr>
        <w:t>∠</w:t>
      </w:r>
      <w:r w:rsidRPr="00C36BD6">
        <w:rPr>
          <w:i/>
          <w:sz w:val="28"/>
          <w:szCs w:val="28"/>
        </w:rPr>
        <w:t>DCE</w:t>
      </w:r>
      <w:r w:rsidRPr="00C36BD6">
        <w:rPr>
          <w:sz w:val="28"/>
          <w:szCs w:val="28"/>
        </w:rPr>
        <w:t xml:space="preserve"> = </w:t>
      </w:r>
      <w:r>
        <w:rPr>
          <w:rFonts w:hint="eastAsia"/>
          <w:sz w:val="28"/>
          <w:szCs w:val="28"/>
        </w:rPr>
        <w:t>2</w:t>
      </w:r>
      <w:r w:rsidRPr="00C36BD6">
        <w:rPr>
          <w:sz w:val="28"/>
          <w:szCs w:val="28"/>
        </w:rPr>
        <w:t>0</w:t>
      </w:r>
      <w:r w:rsidRPr="00C36BD6">
        <w:rPr>
          <w:sz w:val="28"/>
          <w:szCs w:val="28"/>
        </w:rPr>
        <w:sym w:font="Symbol" w:char="F0B0"/>
      </w:r>
      <w:r w:rsidR="00524C0E">
        <w:rPr>
          <w:rFonts w:hint="eastAsia"/>
          <w:sz w:val="28"/>
          <w:szCs w:val="28"/>
        </w:rPr>
        <w:t xml:space="preserve"> and </w:t>
      </w:r>
      <w:r w:rsidRPr="008D1F27">
        <w:rPr>
          <w:sz w:val="28"/>
          <w:szCs w:val="28"/>
        </w:rPr>
        <w:t>∠</w:t>
      </w:r>
      <w:r w:rsidRPr="00C36BD6">
        <w:rPr>
          <w:i/>
          <w:sz w:val="28"/>
          <w:szCs w:val="28"/>
        </w:rPr>
        <w:t>ECB</w:t>
      </w:r>
      <w:r w:rsidRPr="00C36BD6">
        <w:rPr>
          <w:sz w:val="28"/>
          <w:szCs w:val="28"/>
        </w:rPr>
        <w:t xml:space="preserve"> = 60</w:t>
      </w:r>
      <w:r w:rsidRPr="00C36BD6">
        <w:rPr>
          <w:sz w:val="28"/>
          <w:szCs w:val="28"/>
        </w:rPr>
        <w:sym w:font="Symbol" w:char="F0B0"/>
      </w:r>
      <w:r w:rsidR="00524C0E">
        <w:rPr>
          <w:rFonts w:hint="eastAsia"/>
          <w:sz w:val="28"/>
          <w:szCs w:val="28"/>
        </w:rPr>
        <w:t>, w</w:t>
      </w:r>
      <w:r>
        <w:rPr>
          <w:rFonts w:hint="eastAsia"/>
          <w:sz w:val="28"/>
          <w:szCs w:val="28"/>
        </w:rPr>
        <w:t>hat is</w:t>
      </w:r>
      <w:r w:rsidRPr="00C36BD6">
        <w:rPr>
          <w:sz w:val="28"/>
          <w:szCs w:val="28"/>
        </w:rPr>
        <w:t xml:space="preserve"> the measure of </w:t>
      </w:r>
      <w:r w:rsidRPr="008D1F27">
        <w:rPr>
          <w:sz w:val="28"/>
          <w:szCs w:val="28"/>
        </w:rPr>
        <w:t>∠</w:t>
      </w:r>
      <w:r w:rsidRPr="00C36BD6">
        <w:rPr>
          <w:i/>
          <w:sz w:val="28"/>
          <w:szCs w:val="28"/>
        </w:rPr>
        <w:t>CED</w:t>
      </w:r>
      <w:r>
        <w:rPr>
          <w:rFonts w:hint="eastAsia"/>
          <w:sz w:val="28"/>
          <w:szCs w:val="28"/>
        </w:rPr>
        <w:t>, in degree</w:t>
      </w:r>
      <w:r w:rsidR="00377E68">
        <w:rPr>
          <w:rFonts w:hint="eastAsia"/>
          <w:sz w:val="28"/>
          <w:szCs w:val="28"/>
        </w:rPr>
        <w:t>?</w:t>
      </w:r>
    </w:p>
    <w:p w:rsidR="009D6923" w:rsidRPr="00524C0E" w:rsidRDefault="009D6923" w:rsidP="007A5947">
      <w:pPr>
        <w:snapToGrid w:val="0"/>
        <w:jc w:val="right"/>
        <w:rPr>
          <w:rFonts w:hint="eastAsia"/>
          <w:sz w:val="28"/>
          <w:szCs w:val="28"/>
        </w:rPr>
      </w:pPr>
    </w:p>
    <w:sectPr w:rsidR="009D6923" w:rsidRPr="00524C0E" w:rsidSect="001757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078" w:rsidRDefault="00FC0078" w:rsidP="000F7AC3">
      <w:r>
        <w:separator/>
      </w:r>
    </w:p>
  </w:endnote>
  <w:endnote w:type="continuationSeparator" w:id="1">
    <w:p w:rsidR="00FC0078" w:rsidRDefault="00FC0078" w:rsidP="000F7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tane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078" w:rsidRDefault="00FC0078" w:rsidP="000F7AC3">
      <w:r>
        <w:separator/>
      </w:r>
    </w:p>
  </w:footnote>
  <w:footnote w:type="continuationSeparator" w:id="1">
    <w:p w:rsidR="00FC0078" w:rsidRDefault="00FC0078" w:rsidP="000F7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E6B"/>
    <w:multiLevelType w:val="hybridMultilevel"/>
    <w:tmpl w:val="D046C7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9814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CF0095"/>
    <w:multiLevelType w:val="hybridMultilevel"/>
    <w:tmpl w:val="1AA45B96"/>
    <w:lvl w:ilvl="0" w:tplc="E07A5D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88D26E2"/>
    <w:multiLevelType w:val="hybridMultilevel"/>
    <w:tmpl w:val="00F4DB70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70345D9A"/>
    <w:multiLevelType w:val="hybridMultilevel"/>
    <w:tmpl w:val="828A4C0C"/>
    <w:lvl w:ilvl="0" w:tplc="FE30281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6C2"/>
    <w:rsid w:val="00006EF7"/>
    <w:rsid w:val="000A57A5"/>
    <w:rsid w:val="000B2D10"/>
    <w:rsid w:val="000C7B11"/>
    <w:rsid w:val="000F02CB"/>
    <w:rsid w:val="000F7AC3"/>
    <w:rsid w:val="00124F62"/>
    <w:rsid w:val="001313D8"/>
    <w:rsid w:val="001757E5"/>
    <w:rsid w:val="001951AD"/>
    <w:rsid w:val="001A2765"/>
    <w:rsid w:val="001A36C2"/>
    <w:rsid w:val="001C1EC0"/>
    <w:rsid w:val="001C7C99"/>
    <w:rsid w:val="001D1D45"/>
    <w:rsid w:val="001D6AD1"/>
    <w:rsid w:val="00223EA1"/>
    <w:rsid w:val="00296CBF"/>
    <w:rsid w:val="00341144"/>
    <w:rsid w:val="00346D99"/>
    <w:rsid w:val="00347408"/>
    <w:rsid w:val="0036004D"/>
    <w:rsid w:val="00365227"/>
    <w:rsid w:val="0037411F"/>
    <w:rsid w:val="00377E68"/>
    <w:rsid w:val="003A19D4"/>
    <w:rsid w:val="003B274B"/>
    <w:rsid w:val="003F68F0"/>
    <w:rsid w:val="004325E6"/>
    <w:rsid w:val="00467A3A"/>
    <w:rsid w:val="004758C5"/>
    <w:rsid w:val="004951DE"/>
    <w:rsid w:val="004A7F94"/>
    <w:rsid w:val="004B0E9C"/>
    <w:rsid w:val="004C125E"/>
    <w:rsid w:val="00522CBF"/>
    <w:rsid w:val="005235D7"/>
    <w:rsid w:val="00524C0E"/>
    <w:rsid w:val="00533E07"/>
    <w:rsid w:val="00544D5C"/>
    <w:rsid w:val="00576446"/>
    <w:rsid w:val="005A134C"/>
    <w:rsid w:val="005A322C"/>
    <w:rsid w:val="005B0653"/>
    <w:rsid w:val="005D15C7"/>
    <w:rsid w:val="005F229D"/>
    <w:rsid w:val="00694094"/>
    <w:rsid w:val="006B3DCD"/>
    <w:rsid w:val="006C3925"/>
    <w:rsid w:val="006C48AD"/>
    <w:rsid w:val="007131DB"/>
    <w:rsid w:val="00781171"/>
    <w:rsid w:val="007A5947"/>
    <w:rsid w:val="007A7C61"/>
    <w:rsid w:val="007D1D74"/>
    <w:rsid w:val="007E3A13"/>
    <w:rsid w:val="00823394"/>
    <w:rsid w:val="00843B9C"/>
    <w:rsid w:val="00847A74"/>
    <w:rsid w:val="008521BA"/>
    <w:rsid w:val="008641DB"/>
    <w:rsid w:val="00865157"/>
    <w:rsid w:val="00875026"/>
    <w:rsid w:val="00883559"/>
    <w:rsid w:val="008C6C81"/>
    <w:rsid w:val="008D765A"/>
    <w:rsid w:val="0091507B"/>
    <w:rsid w:val="009205D7"/>
    <w:rsid w:val="0094774F"/>
    <w:rsid w:val="00952DA7"/>
    <w:rsid w:val="00977847"/>
    <w:rsid w:val="00986C62"/>
    <w:rsid w:val="009D6923"/>
    <w:rsid w:val="009F7592"/>
    <w:rsid w:val="00A10ADB"/>
    <w:rsid w:val="00A10F22"/>
    <w:rsid w:val="00A80E1C"/>
    <w:rsid w:val="00A95C23"/>
    <w:rsid w:val="00AB1969"/>
    <w:rsid w:val="00AB44C9"/>
    <w:rsid w:val="00AB5F00"/>
    <w:rsid w:val="00AE5373"/>
    <w:rsid w:val="00AE6DA2"/>
    <w:rsid w:val="00AF7DC9"/>
    <w:rsid w:val="00B3796B"/>
    <w:rsid w:val="00B4524C"/>
    <w:rsid w:val="00B74CCE"/>
    <w:rsid w:val="00BB43BB"/>
    <w:rsid w:val="00BC335B"/>
    <w:rsid w:val="00BD19A1"/>
    <w:rsid w:val="00BF5C46"/>
    <w:rsid w:val="00C010BF"/>
    <w:rsid w:val="00C231B0"/>
    <w:rsid w:val="00C41CEE"/>
    <w:rsid w:val="00C61821"/>
    <w:rsid w:val="00C74161"/>
    <w:rsid w:val="00C8741B"/>
    <w:rsid w:val="00CB201C"/>
    <w:rsid w:val="00CE211C"/>
    <w:rsid w:val="00D03926"/>
    <w:rsid w:val="00D378F4"/>
    <w:rsid w:val="00D44A75"/>
    <w:rsid w:val="00DB4175"/>
    <w:rsid w:val="00DD77CA"/>
    <w:rsid w:val="00E522C8"/>
    <w:rsid w:val="00E650C0"/>
    <w:rsid w:val="00E874ED"/>
    <w:rsid w:val="00EC6EFB"/>
    <w:rsid w:val="00ED7A51"/>
    <w:rsid w:val="00EF2026"/>
    <w:rsid w:val="00F33DC2"/>
    <w:rsid w:val="00F8654C"/>
    <w:rsid w:val="00F947D2"/>
    <w:rsid w:val="00F94FC6"/>
    <w:rsid w:val="00FA6043"/>
    <w:rsid w:val="00FC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F7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F7AC3"/>
    <w:rPr>
      <w:kern w:val="2"/>
    </w:rPr>
  </w:style>
  <w:style w:type="paragraph" w:styleId="Footer">
    <w:name w:val="footer"/>
    <w:basedOn w:val="Normal"/>
    <w:link w:val="FooterChar"/>
    <w:rsid w:val="000F7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F7AC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1201</Characters>
  <Application>Microsoft Office Word</Application>
  <DocSecurity>4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Job</dc:creator>
  <cp:keywords/>
  <cp:lastModifiedBy>admin-pc</cp:lastModifiedBy>
  <cp:revision>2</cp:revision>
  <dcterms:created xsi:type="dcterms:W3CDTF">2017-06-21T05:12:00Z</dcterms:created>
  <dcterms:modified xsi:type="dcterms:W3CDTF">2017-06-21T05:12:00Z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